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F" w:rsidRDefault="00465A65">
      <w:pPr>
        <w:rPr>
          <w:rFonts w:hint="default"/>
        </w:rPr>
      </w:pPr>
      <w:bookmarkStart w:id="0" w:name="_GoBack"/>
      <w:bookmarkEnd w:id="0"/>
      <w:r>
        <w:t>（別記様式</w:t>
      </w:r>
      <w:r w:rsidR="00E00B53">
        <w:t>８</w:t>
      </w:r>
      <w:r>
        <w:t>）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jc w:val="center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>誓　　約　　書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wordWrap w:val="0"/>
        <w:spacing w:line="276" w:lineRule="auto"/>
        <w:jc w:val="right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>平成　年　月　日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054AFB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農林水産大臣　殿</w:t>
      </w:r>
    </w:p>
    <w:p w:rsidR="00222F8F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49109D" w:rsidRPr="0049109D" w:rsidRDefault="0049109D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申請者住所</w:t>
      </w: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会社名・代表者名　　印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21CE0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当社は、本関税割当により輸入したでん粉等を</w:t>
      </w:r>
      <w:r w:rsidR="00465A65" w:rsidRPr="00054AFB">
        <w:rPr>
          <w:sz w:val="32"/>
          <w:szCs w:val="32"/>
        </w:rPr>
        <w:t>申請した用途にのみ使用し、申請した用途以外の用途には使用しません。</w:t>
      </w:r>
    </w:p>
    <w:p w:rsidR="00222F8F" w:rsidRPr="00054AFB" w:rsidRDefault="00D212BA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また、農林水産省が事後確認調査等を行う場合は協力いた</w:t>
      </w:r>
      <w:r w:rsidR="00465A65" w:rsidRPr="00054AFB">
        <w:rPr>
          <w:sz w:val="32"/>
          <w:szCs w:val="32"/>
        </w:rPr>
        <w:t>します。</w:t>
      </w:r>
    </w:p>
    <w:sectPr w:rsidR="00222F8F" w:rsidRPr="00054AF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37" w:footer="0" w:gutter="0"/>
      <w:cols w:space="720"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981"/>
  <w:hyphenationZone w:val="0"/>
  <w:drawingGridHorizontalSpacing w:val="432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5"/>
    <w:rsid w:val="00054AFB"/>
    <w:rsid w:val="001F1427"/>
    <w:rsid w:val="00222F8F"/>
    <w:rsid w:val="002652C8"/>
    <w:rsid w:val="00404C99"/>
    <w:rsid w:val="00421CE0"/>
    <w:rsid w:val="00465A65"/>
    <w:rsid w:val="0049109D"/>
    <w:rsid w:val="00874E57"/>
    <w:rsid w:val="009B5EEC"/>
    <w:rsid w:val="009E05C0"/>
    <w:rsid w:val="00BC714A"/>
    <w:rsid w:val="00C32F97"/>
    <w:rsid w:val="00D212BA"/>
    <w:rsid w:val="00E00B53"/>
    <w:rsid w:val="00F95DB5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404C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C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C9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C99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0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4C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404C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C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C9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C99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0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4C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2</cp:revision>
  <cp:lastPrinted>2018-08-28T07:27:00Z</cp:lastPrinted>
  <dcterms:created xsi:type="dcterms:W3CDTF">2018-11-01T04:59:00Z</dcterms:created>
  <dcterms:modified xsi:type="dcterms:W3CDTF">2018-11-01T04:59:00Z</dcterms:modified>
</cp:coreProperties>
</file>