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shd w:val="clear" w:color="auto" w:fill="E2EFD9" w:themeFill="accent6" w:themeFillTint="33"/>
        <w:tblLayout w:type="fixed"/>
        <w:tblLook w:val="0000" w:firstRow="0" w:lastRow="0" w:firstColumn="0" w:lastColumn="0" w:noHBand="0" w:noVBand="0"/>
      </w:tblPr>
      <w:tblGrid>
        <w:gridCol w:w="5224"/>
        <w:gridCol w:w="5224"/>
      </w:tblGrid>
      <w:tr w:rsidR="00C747E1" w:rsidTr="005752C5">
        <w:trPr>
          <w:cantSplit/>
          <w:trHeight w:hRule="exact" w:val="2975"/>
        </w:trPr>
        <w:tc>
          <w:tcPr>
            <w:tcW w:w="5224" w:type="dxa"/>
            <w:shd w:val="clear" w:color="auto" w:fill="E2EFD9" w:themeFill="accent6" w:themeFillTint="33"/>
            <w:vAlign w:val="center"/>
          </w:tcPr>
          <w:p w:rsidR="00023FA5" w:rsidRDefault="00023FA5" w:rsidP="005752C5">
            <w:pPr>
              <w:spacing w:line="60" w:lineRule="auto"/>
              <w:ind w:right="130"/>
              <w:jc w:val="center"/>
              <w:rPr>
                <w:rFonts w:ascii="メイリオ" w:eastAsia="メイリオ" w:hAnsi="メイリオ"/>
                <w:b/>
                <w:sz w:val="36"/>
                <w:szCs w:val="38"/>
              </w:rPr>
            </w:pPr>
            <w:bookmarkStart w:id="0" w:name="_GoBack" w:colFirst="0" w:colLast="1"/>
          </w:p>
          <w:p w:rsidR="00023FA5" w:rsidRDefault="00023FA5" w:rsidP="005752C5">
            <w:pPr>
              <w:spacing w:line="180" w:lineRule="auto"/>
              <w:ind w:left="130" w:right="130"/>
              <w:jc w:val="center"/>
              <w:rPr>
                <w:rFonts w:ascii="メイリオ" w:eastAsia="メイリオ" w:hAnsi="メイリオ"/>
                <w:b/>
                <w:sz w:val="36"/>
                <w:szCs w:val="38"/>
              </w:rPr>
            </w:pPr>
            <w:r w:rsidRPr="00023FA5">
              <w:rPr>
                <w:rFonts w:ascii="メイリオ" w:eastAsia="メイリオ" w:hAnsi="メイリオ"/>
                <w:b/>
                <w:sz w:val="36"/>
                <w:szCs w:val="38"/>
              </w:rPr>
              <w:t>この除草剤は</w:t>
            </w:r>
          </w:p>
          <w:p w:rsidR="00023FA5" w:rsidRDefault="00023FA5" w:rsidP="005752C5">
            <w:pPr>
              <w:spacing w:line="180" w:lineRule="auto"/>
              <w:ind w:left="130" w:right="130"/>
              <w:jc w:val="center"/>
              <w:rPr>
                <w:rFonts w:ascii="メイリオ" w:eastAsia="メイリオ" w:hAnsi="メイリオ"/>
                <w:b/>
                <w:sz w:val="36"/>
                <w:szCs w:val="38"/>
              </w:rPr>
            </w:pPr>
            <w:r w:rsidRPr="00023FA5">
              <w:rPr>
                <w:rFonts w:ascii="メイリオ" w:eastAsia="メイリオ" w:hAnsi="メイリオ"/>
                <w:b/>
                <w:color w:val="FF0000"/>
                <w:sz w:val="40"/>
                <w:szCs w:val="42"/>
              </w:rPr>
              <w:t>農薬として使用することができません</w:t>
            </w:r>
            <w:r w:rsidRPr="00023FA5">
              <w:rPr>
                <w:rFonts w:ascii="メイリオ" w:eastAsia="メイリオ" w:hAnsi="メイリオ"/>
                <w:b/>
                <w:sz w:val="36"/>
                <w:szCs w:val="38"/>
              </w:rPr>
              <w:t>。</w:t>
            </w:r>
          </w:p>
          <w:p w:rsidR="00023FA5" w:rsidRPr="00023FA5" w:rsidRDefault="00023FA5" w:rsidP="005752C5">
            <w:pPr>
              <w:spacing w:line="60" w:lineRule="auto"/>
              <w:ind w:left="130" w:right="130"/>
              <w:jc w:val="center"/>
              <w:rPr>
                <w:rFonts w:ascii="メイリオ" w:eastAsia="メイリオ" w:hAnsi="メイリオ"/>
                <w:b/>
                <w:sz w:val="36"/>
                <w:szCs w:val="38"/>
              </w:rPr>
            </w:pPr>
          </w:p>
          <w:p w:rsidR="00023FA5" w:rsidRPr="00023FA5" w:rsidRDefault="00023FA5" w:rsidP="005752C5">
            <w:pPr>
              <w:spacing w:line="180" w:lineRule="auto"/>
              <w:ind w:left="130" w:right="130"/>
              <w:jc w:val="center"/>
              <w:rPr>
                <w:b/>
                <w:sz w:val="26"/>
                <w:szCs w:val="26"/>
              </w:rPr>
            </w:pPr>
            <w:r w:rsidRPr="00023FA5">
              <w:rPr>
                <w:rFonts w:ascii="メイリオ" w:eastAsia="メイリオ" w:hAnsi="メイリオ"/>
                <w:b/>
                <w:sz w:val="26"/>
                <w:szCs w:val="26"/>
              </w:rPr>
              <w:t>このため、</w:t>
            </w:r>
            <w:r w:rsidRPr="00023FA5">
              <w:rPr>
                <w:rFonts w:ascii="メイリオ" w:eastAsia="メイリオ" w:hAnsi="メイリオ"/>
                <w:b/>
                <w:color w:val="FF0000"/>
                <w:sz w:val="26"/>
                <w:szCs w:val="26"/>
              </w:rPr>
              <w:t>農作物や樹木・芝・花き等の植物の栽培・管理に使用できません</w:t>
            </w:r>
            <w:r w:rsidRPr="00023FA5">
              <w:rPr>
                <w:rFonts w:ascii="メイリオ" w:eastAsia="メイリオ" w:hAnsi="メイリオ"/>
                <w:b/>
                <w:sz w:val="26"/>
                <w:szCs w:val="26"/>
              </w:rPr>
              <w:t>。</w:t>
            </w:r>
          </w:p>
        </w:tc>
        <w:tc>
          <w:tcPr>
            <w:tcW w:w="5224" w:type="dxa"/>
            <w:shd w:val="clear" w:color="auto" w:fill="E2EFD9" w:themeFill="accent6" w:themeFillTint="33"/>
          </w:tcPr>
          <w:p w:rsidR="00023FA5" w:rsidRDefault="00023FA5" w:rsidP="005752C5">
            <w:pPr>
              <w:spacing w:line="60" w:lineRule="auto"/>
              <w:ind w:right="130"/>
              <w:jc w:val="center"/>
              <w:rPr>
                <w:rFonts w:ascii="メイリオ" w:eastAsia="メイリオ" w:hAnsi="メイリオ"/>
                <w:b/>
                <w:sz w:val="36"/>
                <w:szCs w:val="38"/>
              </w:rPr>
            </w:pPr>
          </w:p>
          <w:p w:rsidR="00023FA5" w:rsidRDefault="00023FA5" w:rsidP="005752C5">
            <w:pPr>
              <w:spacing w:line="60" w:lineRule="auto"/>
              <w:ind w:right="130"/>
              <w:jc w:val="center"/>
              <w:rPr>
                <w:rFonts w:ascii="メイリオ" w:eastAsia="メイリオ" w:hAnsi="メイリオ"/>
                <w:b/>
                <w:sz w:val="36"/>
                <w:szCs w:val="38"/>
              </w:rPr>
            </w:pPr>
          </w:p>
          <w:p w:rsidR="00023FA5" w:rsidRDefault="00023FA5" w:rsidP="005752C5">
            <w:pPr>
              <w:spacing w:line="180" w:lineRule="auto"/>
              <w:ind w:left="130" w:right="130"/>
              <w:jc w:val="center"/>
              <w:rPr>
                <w:rFonts w:ascii="メイリオ" w:eastAsia="メイリオ" w:hAnsi="メイリオ"/>
                <w:b/>
                <w:sz w:val="36"/>
                <w:szCs w:val="38"/>
              </w:rPr>
            </w:pPr>
            <w:r w:rsidRPr="00023FA5">
              <w:rPr>
                <w:rFonts w:ascii="メイリオ" w:eastAsia="メイリオ" w:hAnsi="メイリオ"/>
                <w:b/>
                <w:sz w:val="36"/>
                <w:szCs w:val="38"/>
              </w:rPr>
              <w:t>この除草剤は</w:t>
            </w:r>
          </w:p>
          <w:p w:rsidR="00023FA5" w:rsidRDefault="00023FA5" w:rsidP="005752C5">
            <w:pPr>
              <w:spacing w:line="180" w:lineRule="auto"/>
              <w:ind w:left="130" w:right="130"/>
              <w:jc w:val="center"/>
              <w:rPr>
                <w:rFonts w:ascii="メイリオ" w:eastAsia="メイリオ" w:hAnsi="メイリオ"/>
                <w:b/>
                <w:sz w:val="36"/>
                <w:szCs w:val="38"/>
              </w:rPr>
            </w:pPr>
            <w:r w:rsidRPr="00023FA5">
              <w:rPr>
                <w:rFonts w:ascii="メイリオ" w:eastAsia="メイリオ" w:hAnsi="メイリオ"/>
                <w:b/>
                <w:color w:val="FF0000"/>
                <w:sz w:val="40"/>
                <w:szCs w:val="38"/>
              </w:rPr>
              <w:t>農薬として使用することができません</w:t>
            </w:r>
            <w:r w:rsidRPr="00023FA5">
              <w:rPr>
                <w:rFonts w:ascii="メイリオ" w:eastAsia="メイリオ" w:hAnsi="メイリオ"/>
                <w:b/>
                <w:sz w:val="36"/>
                <w:szCs w:val="38"/>
              </w:rPr>
              <w:t>。</w:t>
            </w:r>
          </w:p>
          <w:p w:rsidR="00023FA5" w:rsidRPr="00023FA5" w:rsidRDefault="00023FA5" w:rsidP="005752C5">
            <w:pPr>
              <w:spacing w:line="60" w:lineRule="auto"/>
              <w:ind w:left="130" w:right="130"/>
              <w:jc w:val="center"/>
              <w:rPr>
                <w:rFonts w:ascii="メイリオ" w:eastAsia="メイリオ" w:hAnsi="メイリオ"/>
                <w:b/>
                <w:sz w:val="36"/>
                <w:szCs w:val="38"/>
              </w:rPr>
            </w:pPr>
          </w:p>
          <w:p w:rsidR="00023FA5" w:rsidRPr="00023FA5" w:rsidRDefault="00023FA5" w:rsidP="005752C5">
            <w:pPr>
              <w:spacing w:line="180" w:lineRule="auto"/>
              <w:ind w:left="130" w:right="130"/>
              <w:jc w:val="center"/>
              <w:rPr>
                <w:b/>
                <w:sz w:val="26"/>
                <w:szCs w:val="26"/>
              </w:rPr>
            </w:pPr>
            <w:r w:rsidRPr="00023FA5">
              <w:rPr>
                <w:rFonts w:ascii="メイリオ" w:eastAsia="メイリオ" w:hAnsi="メイリオ"/>
                <w:b/>
                <w:sz w:val="26"/>
                <w:szCs w:val="26"/>
              </w:rPr>
              <w:t>このため、</w:t>
            </w:r>
            <w:r w:rsidRPr="00023FA5">
              <w:rPr>
                <w:rFonts w:ascii="メイリオ" w:eastAsia="メイリオ" w:hAnsi="メイリオ"/>
                <w:b/>
                <w:color w:val="FF0000"/>
                <w:sz w:val="26"/>
                <w:szCs w:val="26"/>
              </w:rPr>
              <w:t>農作物や樹木・芝・花き等の植物の栽培・管理に使用できません</w:t>
            </w:r>
            <w:r w:rsidRPr="00023FA5">
              <w:rPr>
                <w:rFonts w:ascii="メイリオ" w:eastAsia="メイリオ" w:hAnsi="メイリオ"/>
                <w:b/>
                <w:sz w:val="26"/>
                <w:szCs w:val="26"/>
              </w:rPr>
              <w:t>。</w:t>
            </w:r>
          </w:p>
        </w:tc>
      </w:tr>
      <w:tr w:rsidR="00C747E1" w:rsidTr="005752C5">
        <w:trPr>
          <w:trHeight w:hRule="exact" w:val="2975"/>
        </w:trPr>
        <w:tc>
          <w:tcPr>
            <w:tcW w:w="5224" w:type="dxa"/>
            <w:shd w:val="clear" w:color="auto" w:fill="E2EFD9" w:themeFill="accent6" w:themeFillTint="33"/>
          </w:tcPr>
          <w:p w:rsidR="00023FA5" w:rsidRDefault="00023FA5" w:rsidP="005752C5">
            <w:pPr>
              <w:spacing w:line="60" w:lineRule="auto"/>
              <w:ind w:left="130" w:right="130"/>
              <w:jc w:val="center"/>
              <w:rPr>
                <w:rFonts w:ascii="メイリオ" w:eastAsia="メイリオ" w:hAnsi="メイリオ"/>
                <w:b/>
                <w:sz w:val="36"/>
                <w:szCs w:val="38"/>
              </w:rPr>
            </w:pPr>
          </w:p>
          <w:p w:rsidR="00023FA5" w:rsidRDefault="00023FA5" w:rsidP="005752C5">
            <w:pPr>
              <w:spacing w:line="60" w:lineRule="auto"/>
              <w:ind w:left="130" w:right="130"/>
              <w:jc w:val="center"/>
              <w:rPr>
                <w:rFonts w:ascii="メイリオ" w:eastAsia="メイリオ" w:hAnsi="メイリオ"/>
                <w:b/>
                <w:sz w:val="36"/>
                <w:szCs w:val="38"/>
              </w:rPr>
            </w:pPr>
          </w:p>
          <w:p w:rsidR="00023FA5" w:rsidRDefault="00023FA5" w:rsidP="005752C5">
            <w:pPr>
              <w:spacing w:line="180" w:lineRule="auto"/>
              <w:ind w:left="130" w:right="130"/>
              <w:jc w:val="center"/>
              <w:rPr>
                <w:rFonts w:ascii="メイリオ" w:eastAsia="メイリオ" w:hAnsi="メイリオ"/>
                <w:b/>
                <w:sz w:val="36"/>
                <w:szCs w:val="38"/>
              </w:rPr>
            </w:pPr>
            <w:r w:rsidRPr="00023FA5">
              <w:rPr>
                <w:rFonts w:ascii="メイリオ" w:eastAsia="メイリオ" w:hAnsi="メイリオ"/>
                <w:b/>
                <w:sz w:val="36"/>
                <w:szCs w:val="38"/>
              </w:rPr>
              <w:t>この除草剤は</w:t>
            </w:r>
          </w:p>
          <w:p w:rsidR="00023FA5" w:rsidRDefault="00023FA5" w:rsidP="005752C5">
            <w:pPr>
              <w:spacing w:line="180" w:lineRule="auto"/>
              <w:ind w:left="130" w:right="130"/>
              <w:jc w:val="center"/>
              <w:rPr>
                <w:rFonts w:ascii="メイリオ" w:eastAsia="メイリオ" w:hAnsi="メイリオ"/>
                <w:b/>
                <w:sz w:val="36"/>
                <w:szCs w:val="38"/>
              </w:rPr>
            </w:pPr>
            <w:r w:rsidRPr="00023FA5">
              <w:rPr>
                <w:rFonts w:ascii="メイリオ" w:eastAsia="メイリオ" w:hAnsi="メイリオ"/>
                <w:b/>
                <w:color w:val="FF0000"/>
                <w:sz w:val="40"/>
                <w:szCs w:val="38"/>
              </w:rPr>
              <w:t>農薬として使用することができません</w:t>
            </w:r>
            <w:r w:rsidRPr="00023FA5">
              <w:rPr>
                <w:rFonts w:ascii="メイリオ" w:eastAsia="メイリオ" w:hAnsi="メイリオ"/>
                <w:b/>
                <w:sz w:val="36"/>
                <w:szCs w:val="38"/>
              </w:rPr>
              <w:t>。</w:t>
            </w:r>
          </w:p>
          <w:p w:rsidR="00023FA5" w:rsidRPr="00023FA5" w:rsidRDefault="00023FA5" w:rsidP="005752C5">
            <w:pPr>
              <w:tabs>
                <w:tab w:val="left" w:pos="4127"/>
              </w:tabs>
              <w:spacing w:line="60" w:lineRule="auto"/>
              <w:ind w:left="130" w:right="130"/>
              <w:jc w:val="center"/>
              <w:rPr>
                <w:rFonts w:ascii="メイリオ" w:eastAsia="メイリオ" w:hAnsi="メイリオ"/>
                <w:b/>
                <w:sz w:val="36"/>
                <w:szCs w:val="38"/>
              </w:rPr>
            </w:pPr>
          </w:p>
          <w:p w:rsidR="00023FA5" w:rsidRPr="00023FA5" w:rsidRDefault="00023FA5" w:rsidP="005752C5">
            <w:pPr>
              <w:spacing w:line="180" w:lineRule="auto"/>
              <w:ind w:left="130" w:right="130"/>
              <w:jc w:val="center"/>
              <w:rPr>
                <w:b/>
                <w:sz w:val="26"/>
                <w:szCs w:val="26"/>
              </w:rPr>
            </w:pPr>
            <w:r w:rsidRPr="00023FA5">
              <w:rPr>
                <w:rFonts w:ascii="メイリオ" w:eastAsia="メイリオ" w:hAnsi="メイリオ"/>
                <w:b/>
                <w:sz w:val="26"/>
                <w:szCs w:val="26"/>
              </w:rPr>
              <w:t>このため、</w:t>
            </w:r>
            <w:r w:rsidRPr="00023FA5">
              <w:rPr>
                <w:rFonts w:ascii="メイリオ" w:eastAsia="メイリオ" w:hAnsi="メイリオ"/>
                <w:b/>
                <w:color w:val="FF0000"/>
                <w:sz w:val="26"/>
                <w:szCs w:val="26"/>
              </w:rPr>
              <w:t>農作物や樹木・芝・花き等の植物の栽培・管理に使用できません</w:t>
            </w:r>
            <w:r w:rsidRPr="00023FA5">
              <w:rPr>
                <w:rFonts w:ascii="メイリオ" w:eastAsia="メイリオ" w:hAnsi="メイリオ"/>
                <w:b/>
                <w:sz w:val="26"/>
                <w:szCs w:val="26"/>
              </w:rPr>
              <w:t>。</w:t>
            </w:r>
          </w:p>
        </w:tc>
        <w:tc>
          <w:tcPr>
            <w:tcW w:w="5224" w:type="dxa"/>
            <w:shd w:val="clear" w:color="auto" w:fill="E2EFD9" w:themeFill="accent6" w:themeFillTint="33"/>
          </w:tcPr>
          <w:p w:rsidR="00023FA5" w:rsidRDefault="00023FA5" w:rsidP="005752C5">
            <w:pPr>
              <w:spacing w:line="60" w:lineRule="auto"/>
              <w:ind w:left="130" w:right="130"/>
              <w:jc w:val="center"/>
              <w:rPr>
                <w:rFonts w:ascii="メイリオ" w:eastAsia="メイリオ" w:hAnsi="メイリオ"/>
                <w:b/>
                <w:sz w:val="36"/>
                <w:szCs w:val="38"/>
              </w:rPr>
            </w:pPr>
          </w:p>
          <w:p w:rsidR="00023FA5" w:rsidRDefault="00023FA5" w:rsidP="005752C5">
            <w:pPr>
              <w:spacing w:line="60" w:lineRule="auto"/>
              <w:ind w:left="130" w:right="130"/>
              <w:jc w:val="center"/>
              <w:rPr>
                <w:rFonts w:ascii="メイリオ" w:eastAsia="メイリオ" w:hAnsi="メイリオ"/>
                <w:b/>
                <w:sz w:val="36"/>
                <w:szCs w:val="38"/>
              </w:rPr>
            </w:pPr>
          </w:p>
          <w:p w:rsidR="00023FA5" w:rsidRDefault="00023FA5" w:rsidP="005752C5">
            <w:pPr>
              <w:spacing w:line="180" w:lineRule="auto"/>
              <w:ind w:left="130" w:right="130"/>
              <w:jc w:val="center"/>
              <w:rPr>
                <w:rFonts w:ascii="メイリオ" w:eastAsia="メイリオ" w:hAnsi="メイリオ"/>
                <w:b/>
                <w:sz w:val="36"/>
                <w:szCs w:val="38"/>
              </w:rPr>
            </w:pPr>
            <w:r w:rsidRPr="00023FA5">
              <w:rPr>
                <w:rFonts w:ascii="メイリオ" w:eastAsia="メイリオ" w:hAnsi="メイリオ"/>
                <w:b/>
                <w:sz w:val="36"/>
                <w:szCs w:val="38"/>
              </w:rPr>
              <w:t>この除草剤は</w:t>
            </w:r>
          </w:p>
          <w:p w:rsidR="00023FA5" w:rsidRDefault="00023FA5" w:rsidP="005752C5">
            <w:pPr>
              <w:spacing w:line="180" w:lineRule="auto"/>
              <w:ind w:left="130" w:right="130"/>
              <w:jc w:val="center"/>
              <w:rPr>
                <w:rFonts w:ascii="メイリオ" w:eastAsia="メイリオ" w:hAnsi="メイリオ"/>
                <w:b/>
                <w:sz w:val="36"/>
                <w:szCs w:val="38"/>
              </w:rPr>
            </w:pPr>
            <w:r w:rsidRPr="00023FA5">
              <w:rPr>
                <w:rFonts w:ascii="メイリオ" w:eastAsia="メイリオ" w:hAnsi="メイリオ"/>
                <w:b/>
                <w:color w:val="FF0000"/>
                <w:sz w:val="40"/>
                <w:szCs w:val="38"/>
              </w:rPr>
              <w:t>農薬として使用することができません</w:t>
            </w:r>
            <w:r w:rsidRPr="00023FA5">
              <w:rPr>
                <w:rFonts w:ascii="メイリオ" w:eastAsia="メイリオ" w:hAnsi="メイリオ"/>
                <w:b/>
                <w:sz w:val="36"/>
                <w:szCs w:val="38"/>
              </w:rPr>
              <w:t>。</w:t>
            </w:r>
          </w:p>
          <w:p w:rsidR="00023FA5" w:rsidRPr="00023FA5" w:rsidRDefault="00023FA5" w:rsidP="005752C5">
            <w:pPr>
              <w:spacing w:line="60" w:lineRule="auto"/>
              <w:ind w:left="130" w:right="130"/>
              <w:jc w:val="center"/>
              <w:rPr>
                <w:rFonts w:ascii="メイリオ" w:eastAsia="メイリオ" w:hAnsi="メイリオ"/>
                <w:b/>
                <w:sz w:val="36"/>
                <w:szCs w:val="38"/>
              </w:rPr>
            </w:pPr>
          </w:p>
          <w:p w:rsidR="00023FA5" w:rsidRPr="00023FA5" w:rsidRDefault="00023FA5" w:rsidP="005752C5">
            <w:pPr>
              <w:spacing w:line="180" w:lineRule="auto"/>
              <w:ind w:left="130" w:right="130"/>
              <w:jc w:val="center"/>
              <w:rPr>
                <w:b/>
                <w:sz w:val="26"/>
                <w:szCs w:val="26"/>
              </w:rPr>
            </w:pPr>
            <w:r w:rsidRPr="00023FA5">
              <w:rPr>
                <w:rFonts w:ascii="メイリオ" w:eastAsia="メイリオ" w:hAnsi="メイリオ"/>
                <w:b/>
                <w:sz w:val="26"/>
                <w:szCs w:val="26"/>
              </w:rPr>
              <w:t>このため、</w:t>
            </w:r>
            <w:r w:rsidRPr="00023FA5">
              <w:rPr>
                <w:rFonts w:ascii="メイリオ" w:eastAsia="メイリオ" w:hAnsi="メイリオ"/>
                <w:b/>
                <w:color w:val="FF0000"/>
                <w:sz w:val="26"/>
                <w:szCs w:val="26"/>
              </w:rPr>
              <w:t>農作物や樹木・芝・花き等の植物の栽培・管理に使用できません</w:t>
            </w:r>
            <w:r w:rsidRPr="00023FA5">
              <w:rPr>
                <w:rFonts w:ascii="メイリオ" w:eastAsia="メイリオ" w:hAnsi="メイリオ"/>
                <w:b/>
                <w:sz w:val="26"/>
                <w:szCs w:val="26"/>
              </w:rPr>
              <w:t>。</w:t>
            </w:r>
          </w:p>
        </w:tc>
      </w:tr>
      <w:tr w:rsidR="00C747E1" w:rsidTr="005752C5">
        <w:trPr>
          <w:trHeight w:hRule="exact" w:val="2975"/>
        </w:trPr>
        <w:tc>
          <w:tcPr>
            <w:tcW w:w="5224" w:type="dxa"/>
            <w:shd w:val="clear" w:color="auto" w:fill="E2EFD9" w:themeFill="accent6" w:themeFillTint="33"/>
          </w:tcPr>
          <w:p w:rsidR="00023FA5" w:rsidRDefault="00023FA5" w:rsidP="005752C5">
            <w:pPr>
              <w:spacing w:line="60" w:lineRule="auto"/>
              <w:ind w:right="130"/>
              <w:jc w:val="center"/>
              <w:rPr>
                <w:rFonts w:ascii="メイリオ" w:eastAsia="メイリオ" w:hAnsi="メイリオ"/>
                <w:b/>
                <w:sz w:val="36"/>
                <w:szCs w:val="38"/>
              </w:rPr>
            </w:pPr>
          </w:p>
          <w:p w:rsidR="00023FA5" w:rsidRDefault="00023FA5" w:rsidP="005752C5">
            <w:pPr>
              <w:spacing w:line="60" w:lineRule="auto"/>
              <w:ind w:right="130"/>
              <w:jc w:val="center"/>
              <w:rPr>
                <w:rFonts w:ascii="メイリオ" w:eastAsia="メイリオ" w:hAnsi="メイリオ"/>
                <w:b/>
                <w:sz w:val="36"/>
                <w:szCs w:val="38"/>
              </w:rPr>
            </w:pPr>
          </w:p>
          <w:p w:rsidR="00023FA5" w:rsidRPr="00023FA5" w:rsidRDefault="00023FA5" w:rsidP="005752C5">
            <w:pPr>
              <w:spacing w:line="180" w:lineRule="auto"/>
              <w:ind w:left="130" w:right="130"/>
              <w:jc w:val="center"/>
              <w:rPr>
                <w:rFonts w:ascii="メイリオ" w:eastAsia="メイリオ" w:hAnsi="メイリオ"/>
                <w:b/>
                <w:sz w:val="40"/>
                <w:szCs w:val="38"/>
              </w:rPr>
            </w:pPr>
            <w:r w:rsidRPr="00023FA5">
              <w:rPr>
                <w:rFonts w:ascii="メイリオ" w:eastAsia="メイリオ" w:hAnsi="メイリオ"/>
                <w:b/>
                <w:sz w:val="40"/>
                <w:szCs w:val="38"/>
              </w:rPr>
              <w:t>この除草剤は</w:t>
            </w:r>
          </w:p>
          <w:p w:rsidR="00023FA5" w:rsidRDefault="00023FA5" w:rsidP="005752C5">
            <w:pPr>
              <w:spacing w:line="180" w:lineRule="auto"/>
              <w:ind w:left="130" w:right="130"/>
              <w:jc w:val="center"/>
              <w:rPr>
                <w:rFonts w:ascii="メイリオ" w:eastAsia="メイリオ" w:hAnsi="メイリオ"/>
                <w:b/>
                <w:sz w:val="36"/>
                <w:szCs w:val="38"/>
              </w:rPr>
            </w:pPr>
            <w:r w:rsidRPr="00023FA5">
              <w:rPr>
                <w:rFonts w:ascii="メイリオ" w:eastAsia="メイリオ" w:hAnsi="メイリオ"/>
                <w:b/>
                <w:color w:val="FF0000"/>
                <w:sz w:val="40"/>
                <w:szCs w:val="38"/>
              </w:rPr>
              <w:t>農薬として使用することができません</w:t>
            </w:r>
            <w:r w:rsidRPr="00023FA5">
              <w:rPr>
                <w:rFonts w:ascii="メイリオ" w:eastAsia="メイリオ" w:hAnsi="メイリオ"/>
                <w:b/>
                <w:sz w:val="36"/>
                <w:szCs w:val="38"/>
              </w:rPr>
              <w:t>。</w:t>
            </w:r>
          </w:p>
          <w:p w:rsidR="00023FA5" w:rsidRPr="00023FA5" w:rsidRDefault="00023FA5" w:rsidP="005752C5">
            <w:pPr>
              <w:spacing w:line="60" w:lineRule="auto"/>
              <w:ind w:left="130" w:right="130"/>
              <w:jc w:val="center"/>
              <w:rPr>
                <w:rFonts w:ascii="メイリオ" w:eastAsia="メイリオ" w:hAnsi="メイリオ"/>
                <w:b/>
                <w:sz w:val="36"/>
                <w:szCs w:val="38"/>
              </w:rPr>
            </w:pPr>
          </w:p>
          <w:p w:rsidR="00023FA5" w:rsidRPr="00023FA5" w:rsidRDefault="00023FA5" w:rsidP="005752C5">
            <w:pPr>
              <w:spacing w:line="180" w:lineRule="auto"/>
              <w:ind w:left="130" w:right="130"/>
              <w:jc w:val="center"/>
              <w:rPr>
                <w:b/>
                <w:sz w:val="26"/>
                <w:szCs w:val="26"/>
              </w:rPr>
            </w:pPr>
            <w:r w:rsidRPr="00023FA5">
              <w:rPr>
                <w:rFonts w:ascii="メイリオ" w:eastAsia="メイリオ" w:hAnsi="メイリオ"/>
                <w:b/>
                <w:sz w:val="26"/>
                <w:szCs w:val="26"/>
              </w:rPr>
              <w:t>このため、</w:t>
            </w:r>
            <w:r w:rsidRPr="00023FA5">
              <w:rPr>
                <w:rFonts w:ascii="メイリオ" w:eastAsia="メイリオ" w:hAnsi="メイリオ"/>
                <w:b/>
                <w:color w:val="FF0000"/>
                <w:sz w:val="26"/>
                <w:szCs w:val="26"/>
              </w:rPr>
              <w:t>農作物や樹木・芝・花き等の植物の栽培・管理に使用できません</w:t>
            </w:r>
            <w:r w:rsidRPr="00023FA5">
              <w:rPr>
                <w:rFonts w:ascii="メイリオ" w:eastAsia="メイリオ" w:hAnsi="メイリオ"/>
                <w:b/>
                <w:sz w:val="26"/>
                <w:szCs w:val="26"/>
              </w:rPr>
              <w:t>。</w:t>
            </w:r>
          </w:p>
        </w:tc>
        <w:tc>
          <w:tcPr>
            <w:tcW w:w="5224" w:type="dxa"/>
            <w:shd w:val="clear" w:color="auto" w:fill="E2EFD9" w:themeFill="accent6" w:themeFillTint="33"/>
          </w:tcPr>
          <w:p w:rsidR="00023FA5" w:rsidRDefault="00023FA5" w:rsidP="005752C5">
            <w:pPr>
              <w:spacing w:line="60" w:lineRule="auto"/>
              <w:ind w:right="130"/>
              <w:jc w:val="center"/>
              <w:rPr>
                <w:rFonts w:ascii="メイリオ" w:eastAsia="メイリオ" w:hAnsi="メイリオ"/>
                <w:b/>
                <w:sz w:val="36"/>
                <w:szCs w:val="38"/>
              </w:rPr>
            </w:pPr>
          </w:p>
          <w:p w:rsidR="00023FA5" w:rsidRDefault="00023FA5" w:rsidP="005752C5">
            <w:pPr>
              <w:spacing w:line="60" w:lineRule="auto"/>
              <w:ind w:right="130"/>
              <w:jc w:val="center"/>
              <w:rPr>
                <w:rFonts w:ascii="メイリオ" w:eastAsia="メイリオ" w:hAnsi="メイリオ"/>
                <w:b/>
                <w:sz w:val="36"/>
                <w:szCs w:val="38"/>
              </w:rPr>
            </w:pPr>
          </w:p>
          <w:p w:rsidR="00023FA5" w:rsidRDefault="00023FA5" w:rsidP="005752C5">
            <w:pPr>
              <w:spacing w:line="180" w:lineRule="auto"/>
              <w:ind w:left="130" w:right="130"/>
              <w:jc w:val="center"/>
              <w:rPr>
                <w:rFonts w:ascii="メイリオ" w:eastAsia="メイリオ" w:hAnsi="メイリオ"/>
                <w:b/>
                <w:sz w:val="36"/>
                <w:szCs w:val="38"/>
              </w:rPr>
            </w:pPr>
            <w:r w:rsidRPr="00023FA5">
              <w:rPr>
                <w:rFonts w:ascii="メイリオ" w:eastAsia="メイリオ" w:hAnsi="メイリオ"/>
                <w:b/>
                <w:sz w:val="36"/>
                <w:szCs w:val="38"/>
              </w:rPr>
              <w:t>この除草剤は</w:t>
            </w:r>
          </w:p>
          <w:p w:rsidR="00023FA5" w:rsidRDefault="00023FA5" w:rsidP="005752C5">
            <w:pPr>
              <w:spacing w:line="180" w:lineRule="auto"/>
              <w:ind w:left="130" w:right="130"/>
              <w:jc w:val="center"/>
              <w:rPr>
                <w:rFonts w:ascii="メイリオ" w:eastAsia="メイリオ" w:hAnsi="メイリオ"/>
                <w:b/>
                <w:sz w:val="36"/>
                <w:szCs w:val="38"/>
              </w:rPr>
            </w:pPr>
            <w:r w:rsidRPr="00023FA5">
              <w:rPr>
                <w:rFonts w:ascii="メイリオ" w:eastAsia="メイリオ" w:hAnsi="メイリオ"/>
                <w:b/>
                <w:color w:val="FF0000"/>
                <w:sz w:val="40"/>
                <w:szCs w:val="38"/>
              </w:rPr>
              <w:t>農薬として使用することができません</w:t>
            </w:r>
            <w:r w:rsidRPr="00023FA5">
              <w:rPr>
                <w:rFonts w:ascii="メイリオ" w:eastAsia="メイリオ" w:hAnsi="メイリオ"/>
                <w:b/>
                <w:sz w:val="36"/>
                <w:szCs w:val="38"/>
              </w:rPr>
              <w:t>。</w:t>
            </w:r>
          </w:p>
          <w:p w:rsidR="00023FA5" w:rsidRPr="00023FA5" w:rsidRDefault="00023FA5" w:rsidP="005752C5">
            <w:pPr>
              <w:spacing w:line="60" w:lineRule="auto"/>
              <w:ind w:left="130" w:right="130"/>
              <w:jc w:val="center"/>
              <w:rPr>
                <w:rFonts w:ascii="メイリオ" w:eastAsia="メイリオ" w:hAnsi="メイリオ"/>
                <w:b/>
                <w:sz w:val="36"/>
                <w:szCs w:val="38"/>
              </w:rPr>
            </w:pPr>
          </w:p>
          <w:p w:rsidR="00023FA5" w:rsidRPr="00023FA5" w:rsidRDefault="00023FA5" w:rsidP="005752C5">
            <w:pPr>
              <w:spacing w:line="180" w:lineRule="auto"/>
              <w:ind w:left="130" w:right="130"/>
              <w:jc w:val="center"/>
              <w:rPr>
                <w:b/>
                <w:sz w:val="26"/>
                <w:szCs w:val="26"/>
              </w:rPr>
            </w:pPr>
            <w:r w:rsidRPr="00023FA5">
              <w:rPr>
                <w:rFonts w:ascii="メイリオ" w:eastAsia="メイリオ" w:hAnsi="メイリオ"/>
                <w:b/>
                <w:sz w:val="26"/>
                <w:szCs w:val="26"/>
              </w:rPr>
              <w:t>このため、</w:t>
            </w:r>
            <w:r w:rsidRPr="00023FA5">
              <w:rPr>
                <w:rFonts w:ascii="メイリオ" w:eastAsia="メイリオ" w:hAnsi="メイリオ"/>
                <w:b/>
                <w:color w:val="FF0000"/>
                <w:sz w:val="26"/>
                <w:szCs w:val="26"/>
              </w:rPr>
              <w:t>農作物や樹木・芝・花き等の植物の栽培・管理に使用できません</w:t>
            </w:r>
            <w:r w:rsidRPr="00023FA5">
              <w:rPr>
                <w:rFonts w:ascii="メイリオ" w:eastAsia="メイリオ" w:hAnsi="メイリオ"/>
                <w:b/>
                <w:sz w:val="26"/>
                <w:szCs w:val="26"/>
              </w:rPr>
              <w:t>。</w:t>
            </w:r>
          </w:p>
        </w:tc>
      </w:tr>
      <w:tr w:rsidR="00C747E1" w:rsidTr="005752C5">
        <w:trPr>
          <w:trHeight w:hRule="exact" w:val="2975"/>
        </w:trPr>
        <w:tc>
          <w:tcPr>
            <w:tcW w:w="5224" w:type="dxa"/>
            <w:shd w:val="clear" w:color="auto" w:fill="E2EFD9" w:themeFill="accent6" w:themeFillTint="33"/>
          </w:tcPr>
          <w:p w:rsidR="00023FA5" w:rsidRDefault="00023FA5" w:rsidP="005752C5">
            <w:pPr>
              <w:spacing w:line="60" w:lineRule="auto"/>
              <w:ind w:right="130"/>
              <w:jc w:val="center"/>
              <w:rPr>
                <w:rFonts w:ascii="メイリオ" w:eastAsia="メイリオ" w:hAnsi="メイリオ"/>
                <w:b/>
                <w:sz w:val="36"/>
                <w:szCs w:val="38"/>
              </w:rPr>
            </w:pPr>
          </w:p>
          <w:p w:rsidR="00023FA5" w:rsidRDefault="00023FA5" w:rsidP="005752C5">
            <w:pPr>
              <w:spacing w:line="60" w:lineRule="auto"/>
              <w:ind w:right="130"/>
              <w:jc w:val="center"/>
              <w:rPr>
                <w:rFonts w:ascii="メイリオ" w:eastAsia="メイリオ" w:hAnsi="メイリオ"/>
                <w:b/>
                <w:sz w:val="36"/>
                <w:szCs w:val="38"/>
              </w:rPr>
            </w:pPr>
          </w:p>
          <w:p w:rsidR="00023FA5" w:rsidRDefault="00023FA5" w:rsidP="005752C5">
            <w:pPr>
              <w:spacing w:line="180" w:lineRule="auto"/>
              <w:ind w:left="130" w:right="130"/>
              <w:jc w:val="center"/>
              <w:rPr>
                <w:rFonts w:ascii="メイリオ" w:eastAsia="メイリオ" w:hAnsi="メイリオ"/>
                <w:b/>
                <w:sz w:val="36"/>
                <w:szCs w:val="38"/>
              </w:rPr>
            </w:pPr>
            <w:r w:rsidRPr="00023FA5">
              <w:rPr>
                <w:rFonts w:ascii="メイリオ" w:eastAsia="メイリオ" w:hAnsi="メイリオ"/>
                <w:b/>
                <w:sz w:val="36"/>
                <w:szCs w:val="38"/>
              </w:rPr>
              <w:t>この除草剤は</w:t>
            </w:r>
          </w:p>
          <w:p w:rsidR="00023FA5" w:rsidRDefault="00023FA5" w:rsidP="005752C5">
            <w:pPr>
              <w:spacing w:line="180" w:lineRule="auto"/>
              <w:ind w:left="130" w:right="130"/>
              <w:jc w:val="center"/>
              <w:rPr>
                <w:rFonts w:ascii="メイリオ" w:eastAsia="メイリオ" w:hAnsi="メイリオ"/>
                <w:b/>
                <w:sz w:val="36"/>
                <w:szCs w:val="38"/>
              </w:rPr>
            </w:pPr>
            <w:r w:rsidRPr="00023FA5">
              <w:rPr>
                <w:rFonts w:ascii="メイリオ" w:eastAsia="メイリオ" w:hAnsi="メイリオ"/>
                <w:b/>
                <w:color w:val="FF0000"/>
                <w:sz w:val="40"/>
                <w:szCs w:val="38"/>
              </w:rPr>
              <w:t>農薬として使用することができません</w:t>
            </w:r>
            <w:r w:rsidRPr="00023FA5">
              <w:rPr>
                <w:rFonts w:ascii="メイリオ" w:eastAsia="メイリオ" w:hAnsi="メイリオ"/>
                <w:b/>
                <w:sz w:val="36"/>
                <w:szCs w:val="38"/>
              </w:rPr>
              <w:t>。</w:t>
            </w:r>
          </w:p>
          <w:p w:rsidR="00023FA5" w:rsidRPr="00023FA5" w:rsidRDefault="00023FA5" w:rsidP="005752C5">
            <w:pPr>
              <w:spacing w:line="60" w:lineRule="auto"/>
              <w:ind w:left="130" w:right="130"/>
              <w:jc w:val="center"/>
              <w:rPr>
                <w:rFonts w:ascii="メイリオ" w:eastAsia="メイリオ" w:hAnsi="メイリオ"/>
                <w:b/>
                <w:sz w:val="36"/>
                <w:szCs w:val="38"/>
              </w:rPr>
            </w:pPr>
          </w:p>
          <w:p w:rsidR="00023FA5" w:rsidRPr="00023FA5" w:rsidRDefault="00023FA5" w:rsidP="005752C5">
            <w:pPr>
              <w:spacing w:line="180" w:lineRule="auto"/>
              <w:ind w:left="130" w:right="130"/>
              <w:jc w:val="center"/>
              <w:rPr>
                <w:b/>
                <w:sz w:val="26"/>
                <w:szCs w:val="26"/>
              </w:rPr>
            </w:pPr>
            <w:r w:rsidRPr="00023FA5">
              <w:rPr>
                <w:rFonts w:ascii="メイリオ" w:eastAsia="メイリオ" w:hAnsi="メイリオ"/>
                <w:b/>
                <w:sz w:val="26"/>
                <w:szCs w:val="26"/>
              </w:rPr>
              <w:t>このため、</w:t>
            </w:r>
            <w:r w:rsidRPr="00023FA5">
              <w:rPr>
                <w:rFonts w:ascii="メイリオ" w:eastAsia="メイリオ" w:hAnsi="メイリオ"/>
                <w:b/>
                <w:color w:val="FF0000"/>
                <w:sz w:val="26"/>
                <w:szCs w:val="26"/>
              </w:rPr>
              <w:t>農作物や樹木・芝・花き等の植物の栽培・管理に使用できません</w:t>
            </w:r>
            <w:r w:rsidRPr="00023FA5">
              <w:rPr>
                <w:rFonts w:ascii="メイリオ" w:eastAsia="メイリオ" w:hAnsi="メイリオ"/>
                <w:b/>
                <w:sz w:val="26"/>
                <w:szCs w:val="26"/>
              </w:rPr>
              <w:t>。</w:t>
            </w:r>
          </w:p>
        </w:tc>
        <w:tc>
          <w:tcPr>
            <w:tcW w:w="5224" w:type="dxa"/>
            <w:shd w:val="clear" w:color="auto" w:fill="E2EFD9" w:themeFill="accent6" w:themeFillTint="33"/>
          </w:tcPr>
          <w:p w:rsidR="00023FA5" w:rsidRDefault="00023FA5" w:rsidP="005752C5">
            <w:pPr>
              <w:spacing w:line="60" w:lineRule="auto"/>
              <w:ind w:right="130"/>
              <w:jc w:val="center"/>
              <w:rPr>
                <w:rFonts w:ascii="メイリオ" w:eastAsia="メイリオ" w:hAnsi="メイリオ"/>
                <w:b/>
                <w:sz w:val="36"/>
                <w:szCs w:val="38"/>
              </w:rPr>
            </w:pPr>
          </w:p>
          <w:p w:rsidR="00023FA5" w:rsidRDefault="00023FA5" w:rsidP="005752C5">
            <w:pPr>
              <w:spacing w:line="60" w:lineRule="auto"/>
              <w:ind w:right="130"/>
              <w:jc w:val="center"/>
              <w:rPr>
                <w:rFonts w:ascii="メイリオ" w:eastAsia="メイリオ" w:hAnsi="メイリオ"/>
                <w:b/>
                <w:sz w:val="36"/>
                <w:szCs w:val="38"/>
              </w:rPr>
            </w:pPr>
          </w:p>
          <w:p w:rsidR="00023FA5" w:rsidRDefault="00023FA5" w:rsidP="005752C5">
            <w:pPr>
              <w:spacing w:line="180" w:lineRule="auto"/>
              <w:ind w:left="130" w:right="130"/>
              <w:jc w:val="center"/>
              <w:rPr>
                <w:rFonts w:ascii="メイリオ" w:eastAsia="メイリオ" w:hAnsi="メイリオ"/>
                <w:b/>
                <w:sz w:val="36"/>
                <w:szCs w:val="38"/>
              </w:rPr>
            </w:pPr>
            <w:r w:rsidRPr="00023FA5">
              <w:rPr>
                <w:rFonts w:ascii="メイリオ" w:eastAsia="メイリオ" w:hAnsi="メイリオ"/>
                <w:b/>
                <w:sz w:val="36"/>
                <w:szCs w:val="38"/>
              </w:rPr>
              <w:t>この除草剤は</w:t>
            </w:r>
          </w:p>
          <w:p w:rsidR="00023FA5" w:rsidRDefault="00023FA5" w:rsidP="005752C5">
            <w:pPr>
              <w:spacing w:line="180" w:lineRule="auto"/>
              <w:ind w:left="130" w:right="130"/>
              <w:jc w:val="center"/>
              <w:rPr>
                <w:rFonts w:ascii="メイリオ" w:eastAsia="メイリオ" w:hAnsi="メイリオ"/>
                <w:b/>
                <w:sz w:val="36"/>
                <w:szCs w:val="38"/>
              </w:rPr>
            </w:pPr>
            <w:r w:rsidRPr="00023FA5">
              <w:rPr>
                <w:rFonts w:ascii="メイリオ" w:eastAsia="メイリオ" w:hAnsi="メイリオ"/>
                <w:b/>
                <w:color w:val="FF0000"/>
                <w:sz w:val="40"/>
                <w:szCs w:val="38"/>
              </w:rPr>
              <w:t>農薬として使用することができません</w:t>
            </w:r>
            <w:r w:rsidRPr="00023FA5">
              <w:rPr>
                <w:rFonts w:ascii="メイリオ" w:eastAsia="メイリオ" w:hAnsi="メイリオ"/>
                <w:b/>
                <w:sz w:val="36"/>
                <w:szCs w:val="38"/>
              </w:rPr>
              <w:t>。</w:t>
            </w:r>
          </w:p>
          <w:p w:rsidR="00023FA5" w:rsidRPr="00023FA5" w:rsidRDefault="00023FA5" w:rsidP="005752C5">
            <w:pPr>
              <w:spacing w:line="60" w:lineRule="auto"/>
              <w:ind w:left="130" w:right="130"/>
              <w:jc w:val="center"/>
              <w:rPr>
                <w:rFonts w:ascii="メイリオ" w:eastAsia="メイリオ" w:hAnsi="メイリオ"/>
                <w:b/>
                <w:sz w:val="36"/>
                <w:szCs w:val="38"/>
              </w:rPr>
            </w:pPr>
          </w:p>
          <w:p w:rsidR="00023FA5" w:rsidRPr="00023FA5" w:rsidRDefault="00023FA5" w:rsidP="005752C5">
            <w:pPr>
              <w:spacing w:line="180" w:lineRule="auto"/>
              <w:ind w:left="130" w:right="130"/>
              <w:jc w:val="center"/>
              <w:rPr>
                <w:b/>
                <w:sz w:val="26"/>
                <w:szCs w:val="26"/>
              </w:rPr>
            </w:pPr>
            <w:r w:rsidRPr="00023FA5">
              <w:rPr>
                <w:rFonts w:ascii="メイリオ" w:eastAsia="メイリオ" w:hAnsi="メイリオ"/>
                <w:b/>
                <w:sz w:val="26"/>
                <w:szCs w:val="26"/>
              </w:rPr>
              <w:t>このため、</w:t>
            </w:r>
            <w:r w:rsidRPr="00023FA5">
              <w:rPr>
                <w:rFonts w:ascii="メイリオ" w:eastAsia="メイリオ" w:hAnsi="メイリオ"/>
                <w:b/>
                <w:color w:val="FF0000"/>
                <w:sz w:val="26"/>
                <w:szCs w:val="26"/>
              </w:rPr>
              <w:t>農作物や樹木・芝・花き等の植物の栽培・管理に使用できません</w:t>
            </w:r>
            <w:r w:rsidRPr="00023FA5">
              <w:rPr>
                <w:rFonts w:ascii="メイリオ" w:eastAsia="メイリオ" w:hAnsi="メイリオ"/>
                <w:b/>
                <w:sz w:val="26"/>
                <w:szCs w:val="26"/>
              </w:rPr>
              <w:t>。</w:t>
            </w:r>
          </w:p>
        </w:tc>
      </w:tr>
      <w:tr w:rsidR="00C747E1" w:rsidTr="005752C5">
        <w:trPr>
          <w:trHeight w:hRule="exact" w:val="2975"/>
        </w:trPr>
        <w:tc>
          <w:tcPr>
            <w:tcW w:w="5224" w:type="dxa"/>
            <w:shd w:val="clear" w:color="auto" w:fill="E2EFD9" w:themeFill="accent6" w:themeFillTint="33"/>
          </w:tcPr>
          <w:p w:rsidR="00023FA5" w:rsidRDefault="00023FA5" w:rsidP="005752C5">
            <w:pPr>
              <w:spacing w:line="60" w:lineRule="auto"/>
              <w:ind w:right="130"/>
              <w:jc w:val="center"/>
              <w:rPr>
                <w:rFonts w:ascii="メイリオ" w:eastAsia="メイリオ" w:hAnsi="メイリオ"/>
                <w:b/>
                <w:sz w:val="36"/>
                <w:szCs w:val="38"/>
              </w:rPr>
            </w:pPr>
          </w:p>
          <w:p w:rsidR="00023FA5" w:rsidRDefault="00023FA5" w:rsidP="005752C5">
            <w:pPr>
              <w:spacing w:line="60" w:lineRule="auto"/>
              <w:ind w:right="130"/>
              <w:jc w:val="center"/>
              <w:rPr>
                <w:rFonts w:ascii="メイリオ" w:eastAsia="メイリオ" w:hAnsi="メイリオ"/>
                <w:b/>
                <w:sz w:val="36"/>
                <w:szCs w:val="38"/>
              </w:rPr>
            </w:pPr>
          </w:p>
          <w:p w:rsidR="00023FA5" w:rsidRDefault="00023FA5" w:rsidP="005752C5">
            <w:pPr>
              <w:spacing w:line="180" w:lineRule="auto"/>
              <w:ind w:left="130" w:right="130"/>
              <w:jc w:val="center"/>
              <w:rPr>
                <w:rFonts w:ascii="メイリオ" w:eastAsia="メイリオ" w:hAnsi="メイリオ"/>
                <w:b/>
                <w:sz w:val="36"/>
                <w:szCs w:val="38"/>
              </w:rPr>
            </w:pPr>
            <w:r w:rsidRPr="00023FA5">
              <w:rPr>
                <w:rFonts w:ascii="メイリオ" w:eastAsia="メイリオ" w:hAnsi="メイリオ"/>
                <w:b/>
                <w:sz w:val="36"/>
                <w:szCs w:val="38"/>
              </w:rPr>
              <w:t>この除草剤は</w:t>
            </w:r>
          </w:p>
          <w:p w:rsidR="00023FA5" w:rsidRDefault="00023FA5" w:rsidP="005752C5">
            <w:pPr>
              <w:spacing w:line="180" w:lineRule="auto"/>
              <w:ind w:left="130" w:right="130"/>
              <w:jc w:val="center"/>
              <w:rPr>
                <w:rFonts w:ascii="メイリオ" w:eastAsia="メイリオ" w:hAnsi="メイリオ"/>
                <w:b/>
                <w:sz w:val="36"/>
                <w:szCs w:val="38"/>
              </w:rPr>
            </w:pPr>
            <w:r w:rsidRPr="00023FA5">
              <w:rPr>
                <w:rFonts w:ascii="メイリオ" w:eastAsia="メイリオ" w:hAnsi="メイリオ"/>
                <w:b/>
                <w:color w:val="FF0000"/>
                <w:sz w:val="40"/>
                <w:szCs w:val="38"/>
              </w:rPr>
              <w:t>農薬として使用することができません</w:t>
            </w:r>
            <w:r w:rsidRPr="00023FA5">
              <w:rPr>
                <w:rFonts w:ascii="メイリオ" w:eastAsia="メイリオ" w:hAnsi="メイリオ"/>
                <w:b/>
                <w:sz w:val="36"/>
                <w:szCs w:val="38"/>
              </w:rPr>
              <w:t>。</w:t>
            </w:r>
          </w:p>
          <w:p w:rsidR="00023FA5" w:rsidRPr="00023FA5" w:rsidRDefault="00023FA5" w:rsidP="005752C5">
            <w:pPr>
              <w:spacing w:line="60" w:lineRule="auto"/>
              <w:ind w:left="130" w:right="130"/>
              <w:jc w:val="center"/>
              <w:rPr>
                <w:rFonts w:ascii="メイリオ" w:eastAsia="メイリオ" w:hAnsi="メイリオ"/>
                <w:b/>
                <w:sz w:val="36"/>
                <w:szCs w:val="38"/>
              </w:rPr>
            </w:pPr>
          </w:p>
          <w:p w:rsidR="00023FA5" w:rsidRPr="00023FA5" w:rsidRDefault="00023FA5" w:rsidP="005752C5">
            <w:pPr>
              <w:spacing w:line="180" w:lineRule="auto"/>
              <w:ind w:left="130" w:right="130"/>
              <w:jc w:val="center"/>
              <w:rPr>
                <w:b/>
                <w:sz w:val="26"/>
                <w:szCs w:val="26"/>
              </w:rPr>
            </w:pPr>
            <w:r w:rsidRPr="00023FA5">
              <w:rPr>
                <w:rFonts w:ascii="メイリオ" w:eastAsia="メイリオ" w:hAnsi="メイリオ"/>
                <w:b/>
                <w:sz w:val="26"/>
                <w:szCs w:val="26"/>
              </w:rPr>
              <w:t>このため、</w:t>
            </w:r>
            <w:r w:rsidRPr="00023FA5">
              <w:rPr>
                <w:rFonts w:ascii="メイリオ" w:eastAsia="メイリオ" w:hAnsi="メイリオ"/>
                <w:b/>
                <w:color w:val="FF0000"/>
                <w:sz w:val="26"/>
                <w:szCs w:val="26"/>
              </w:rPr>
              <w:t>農作物や樹木・芝・花き等の植物の栽培・管理に使用できません</w:t>
            </w:r>
            <w:r w:rsidRPr="00023FA5">
              <w:rPr>
                <w:rFonts w:ascii="メイリオ" w:eastAsia="メイリオ" w:hAnsi="メイリオ"/>
                <w:b/>
                <w:sz w:val="26"/>
                <w:szCs w:val="26"/>
              </w:rPr>
              <w:t>。</w:t>
            </w:r>
          </w:p>
        </w:tc>
        <w:tc>
          <w:tcPr>
            <w:tcW w:w="5224" w:type="dxa"/>
            <w:shd w:val="clear" w:color="auto" w:fill="E2EFD9" w:themeFill="accent6" w:themeFillTint="33"/>
          </w:tcPr>
          <w:p w:rsidR="00023FA5" w:rsidRDefault="00023FA5" w:rsidP="005752C5">
            <w:pPr>
              <w:spacing w:line="60" w:lineRule="auto"/>
              <w:ind w:right="130"/>
              <w:jc w:val="center"/>
              <w:rPr>
                <w:rFonts w:ascii="メイリオ" w:eastAsia="メイリオ" w:hAnsi="メイリオ"/>
                <w:b/>
                <w:sz w:val="36"/>
                <w:szCs w:val="38"/>
              </w:rPr>
            </w:pPr>
          </w:p>
          <w:p w:rsidR="00023FA5" w:rsidRDefault="00023FA5" w:rsidP="005752C5">
            <w:pPr>
              <w:spacing w:line="60" w:lineRule="auto"/>
              <w:ind w:right="130"/>
              <w:jc w:val="center"/>
              <w:rPr>
                <w:rFonts w:ascii="メイリオ" w:eastAsia="メイリオ" w:hAnsi="メイリオ"/>
                <w:b/>
                <w:sz w:val="36"/>
                <w:szCs w:val="38"/>
              </w:rPr>
            </w:pPr>
          </w:p>
          <w:p w:rsidR="00023FA5" w:rsidRDefault="00023FA5" w:rsidP="005752C5">
            <w:pPr>
              <w:spacing w:line="180" w:lineRule="auto"/>
              <w:ind w:left="130" w:right="130"/>
              <w:jc w:val="center"/>
              <w:rPr>
                <w:rFonts w:ascii="メイリオ" w:eastAsia="メイリオ" w:hAnsi="メイリオ"/>
                <w:b/>
                <w:sz w:val="36"/>
                <w:szCs w:val="38"/>
              </w:rPr>
            </w:pPr>
            <w:r w:rsidRPr="00023FA5">
              <w:rPr>
                <w:rFonts w:ascii="メイリオ" w:eastAsia="メイリオ" w:hAnsi="メイリオ"/>
                <w:b/>
                <w:sz w:val="36"/>
                <w:szCs w:val="38"/>
              </w:rPr>
              <w:t>この除草剤は</w:t>
            </w:r>
          </w:p>
          <w:p w:rsidR="00023FA5" w:rsidRDefault="00023FA5" w:rsidP="005752C5">
            <w:pPr>
              <w:spacing w:line="180" w:lineRule="auto"/>
              <w:ind w:left="130" w:right="130"/>
              <w:jc w:val="center"/>
              <w:rPr>
                <w:rFonts w:ascii="メイリオ" w:eastAsia="メイリオ" w:hAnsi="メイリオ"/>
                <w:b/>
                <w:sz w:val="36"/>
                <w:szCs w:val="38"/>
              </w:rPr>
            </w:pPr>
            <w:r w:rsidRPr="00023FA5">
              <w:rPr>
                <w:rFonts w:ascii="メイリオ" w:eastAsia="メイリオ" w:hAnsi="メイリオ"/>
                <w:b/>
                <w:color w:val="FF0000"/>
                <w:sz w:val="40"/>
                <w:szCs w:val="38"/>
              </w:rPr>
              <w:t>農薬として使用することができません</w:t>
            </w:r>
            <w:r w:rsidRPr="00023FA5">
              <w:rPr>
                <w:rFonts w:ascii="メイリオ" w:eastAsia="メイリオ" w:hAnsi="メイリオ"/>
                <w:b/>
                <w:sz w:val="36"/>
                <w:szCs w:val="38"/>
              </w:rPr>
              <w:t>。</w:t>
            </w:r>
          </w:p>
          <w:p w:rsidR="00023FA5" w:rsidRPr="00023FA5" w:rsidRDefault="00023FA5" w:rsidP="005752C5">
            <w:pPr>
              <w:spacing w:line="60" w:lineRule="auto"/>
              <w:ind w:left="130" w:right="130"/>
              <w:jc w:val="center"/>
              <w:rPr>
                <w:rFonts w:ascii="メイリオ" w:eastAsia="メイリオ" w:hAnsi="メイリオ"/>
                <w:b/>
                <w:sz w:val="36"/>
                <w:szCs w:val="38"/>
              </w:rPr>
            </w:pPr>
          </w:p>
          <w:p w:rsidR="00023FA5" w:rsidRPr="00023FA5" w:rsidRDefault="00023FA5" w:rsidP="005752C5">
            <w:pPr>
              <w:spacing w:line="180" w:lineRule="auto"/>
              <w:ind w:left="130" w:right="130"/>
              <w:jc w:val="center"/>
              <w:rPr>
                <w:b/>
                <w:sz w:val="26"/>
                <w:szCs w:val="26"/>
              </w:rPr>
            </w:pPr>
            <w:r w:rsidRPr="00023FA5">
              <w:rPr>
                <w:rFonts w:ascii="メイリオ" w:eastAsia="メイリオ" w:hAnsi="メイリオ"/>
                <w:b/>
                <w:sz w:val="26"/>
                <w:szCs w:val="26"/>
              </w:rPr>
              <w:t>このため、</w:t>
            </w:r>
            <w:r w:rsidRPr="00023FA5">
              <w:rPr>
                <w:rFonts w:ascii="メイリオ" w:eastAsia="メイリオ" w:hAnsi="メイリオ"/>
                <w:b/>
                <w:color w:val="FF0000"/>
                <w:sz w:val="26"/>
                <w:szCs w:val="26"/>
              </w:rPr>
              <w:t>農作物や樹木・芝・花き等の植物の栽培・管理に使用できません</w:t>
            </w:r>
            <w:r w:rsidRPr="00023FA5">
              <w:rPr>
                <w:rFonts w:ascii="メイリオ" w:eastAsia="メイリオ" w:hAnsi="メイリオ"/>
                <w:b/>
                <w:sz w:val="26"/>
                <w:szCs w:val="26"/>
              </w:rPr>
              <w:t>。</w:t>
            </w:r>
          </w:p>
        </w:tc>
      </w:tr>
      <w:bookmarkEnd w:id="0"/>
    </w:tbl>
    <w:p w:rsidR="00C747E1" w:rsidRPr="002C7715" w:rsidRDefault="00C747E1" w:rsidP="00877A73">
      <w:pPr>
        <w:ind w:right="129"/>
        <w:rPr>
          <w:rFonts w:hint="eastAsia"/>
        </w:rPr>
      </w:pPr>
    </w:p>
    <w:sectPr w:rsidR="00C747E1" w:rsidRPr="002C7715" w:rsidSect="009F270B">
      <w:type w:val="continuous"/>
      <w:pgSz w:w="11906" w:h="16838"/>
      <w:pgMar w:top="720" w:right="720" w:bottom="720" w:left="720" w:header="397" w:footer="397" w:gutter="0"/>
      <w:paperSrc w:first="4" w:other="4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3FA5" w:rsidRDefault="00023FA5" w:rsidP="00023FA5">
      <w:r>
        <w:separator/>
      </w:r>
    </w:p>
  </w:endnote>
  <w:endnote w:type="continuationSeparator" w:id="0">
    <w:p w:rsidR="00023FA5" w:rsidRDefault="00023FA5" w:rsidP="00023F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3FA5" w:rsidRDefault="00023FA5" w:rsidP="00023FA5">
      <w:r>
        <w:separator/>
      </w:r>
    </w:p>
  </w:footnote>
  <w:footnote w:type="continuationSeparator" w:id="0">
    <w:p w:rsidR="00023FA5" w:rsidRDefault="00023FA5" w:rsidP="00023F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removePersonalInformation/>
  <w:removeDateAndTime/>
  <w:bordersDoNotSurroundHeader/>
  <w:bordersDoNotSurroundFooter/>
  <w:mailMerge>
    <w:mainDocumentType w:val="mailingLabels"/>
    <w:dataType w:val="textFile"/>
    <w:activeRecord w:val="-1"/>
  </w:mailMerge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47E1"/>
    <w:rsid w:val="00023FA5"/>
    <w:rsid w:val="002C7715"/>
    <w:rsid w:val="004F3DE4"/>
    <w:rsid w:val="005752C5"/>
    <w:rsid w:val="005A3E18"/>
    <w:rsid w:val="006E5B0A"/>
    <w:rsid w:val="00877A73"/>
    <w:rsid w:val="009F270B"/>
    <w:rsid w:val="00C747E1"/>
    <w:rsid w:val="00FF0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F0262"/>
    <w:tblPr>
      <w:tblBorders>
        <w:top w:val="dashSmallGap" w:sz="4" w:space="0" w:color="auto"/>
        <w:left w:val="dashSmallGap" w:sz="4" w:space="0" w:color="auto"/>
        <w:bottom w:val="dashSmallGap" w:sz="4" w:space="0" w:color="auto"/>
        <w:right w:val="dashSmallGap" w:sz="4" w:space="0" w:color="auto"/>
        <w:insideH w:val="dashSmallGap" w:sz="4" w:space="0" w:color="auto"/>
        <w:insideV w:val="dashSmallGap" w:sz="4" w:space="0" w:color="auto"/>
      </w:tblBorders>
    </w:tblPr>
  </w:style>
  <w:style w:type="table" w:styleId="2">
    <w:name w:val="Plain Table 2"/>
    <w:basedOn w:val="a1"/>
    <w:uiPriority w:val="42"/>
    <w:rsid w:val="00FF0262"/>
    <w:tblPr>
      <w:tblStyleRowBandSize w:val="1"/>
      <w:tblStyleColBandSize w:val="1"/>
      <w:tblBorders>
        <w:top w:val="dotted" w:sz="4" w:space="0" w:color="auto"/>
        <w:bottom w:val="dotted" w:sz="4" w:space="0" w:color="auto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4">
    <w:name w:val="header"/>
    <w:basedOn w:val="a"/>
    <w:link w:val="a5"/>
    <w:uiPriority w:val="99"/>
    <w:unhideWhenUsed/>
    <w:rsid w:val="00023FA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23FA5"/>
  </w:style>
  <w:style w:type="paragraph" w:styleId="a6">
    <w:name w:val="footer"/>
    <w:basedOn w:val="a"/>
    <w:link w:val="a7"/>
    <w:uiPriority w:val="99"/>
    <w:unhideWhenUsed/>
    <w:rsid w:val="00023FA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23FA5"/>
  </w:style>
  <w:style w:type="paragraph" w:styleId="a8">
    <w:name w:val="Balloon Text"/>
    <w:basedOn w:val="a"/>
    <w:link w:val="a9"/>
    <w:uiPriority w:val="99"/>
    <w:semiHidden/>
    <w:unhideWhenUsed/>
    <w:rsid w:val="005752C5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5752C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2021-02-18T00:28:00Z</dcterms:created>
  <dcterms:modified xsi:type="dcterms:W3CDTF">2022-01-05T02:18:00Z</dcterms:modified>
</cp:coreProperties>
</file>