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11" w:rsidRPr="00243988" w:rsidRDefault="00301E53" w:rsidP="00E85211">
      <w:pPr>
        <w:rPr>
          <w:rFonts w:hAnsi="ＭＳ 明朝"/>
        </w:rPr>
      </w:pPr>
      <w:r w:rsidRPr="00243988">
        <w:rPr>
          <w:rFonts w:hAnsi="ＭＳ 明朝" w:hint="eastAsia"/>
        </w:rPr>
        <w:t>別</w:t>
      </w:r>
      <w:r w:rsidR="00E07A5C" w:rsidRPr="00243988">
        <w:rPr>
          <w:rFonts w:hAnsi="ＭＳ 明朝" w:hint="eastAsia"/>
        </w:rPr>
        <w:t>紙</w:t>
      </w:r>
      <w:r w:rsidR="00D82487" w:rsidRPr="00243988">
        <w:rPr>
          <w:rFonts w:hAnsi="ＭＳ 明朝" w:hint="eastAsia"/>
        </w:rPr>
        <w:t>様式第</w:t>
      </w:r>
      <w:r w:rsidR="000423FA" w:rsidRPr="00243988">
        <w:rPr>
          <w:rFonts w:hAnsi="ＭＳ 明朝" w:hint="eastAsia"/>
        </w:rPr>
        <w:t>10</w:t>
      </w:r>
      <w:r w:rsidR="000C0F9E">
        <w:rPr>
          <w:rFonts w:hAnsi="ＭＳ 明朝" w:hint="eastAsia"/>
        </w:rPr>
        <w:t>－１</w:t>
      </w:r>
      <w:r w:rsidR="00E85211" w:rsidRPr="00243988">
        <w:rPr>
          <w:rFonts w:hAnsi="ＭＳ 明朝" w:hint="eastAsia"/>
        </w:rPr>
        <w:t>号</w:t>
      </w:r>
    </w:p>
    <w:p w:rsidR="009648FC" w:rsidRPr="00933FBF" w:rsidRDefault="009648FC" w:rsidP="00E85211"/>
    <w:p w:rsidR="00A63320" w:rsidRPr="00933FBF" w:rsidRDefault="00B23137" w:rsidP="00A63320">
      <w:pPr>
        <w:jc w:val="right"/>
      </w:pPr>
      <w:r w:rsidRPr="00933FBF">
        <w:rPr>
          <w:rFonts w:hint="eastAsia"/>
        </w:rPr>
        <w:t xml:space="preserve">番　</w:t>
      </w:r>
      <w:r w:rsidRPr="00933FBF">
        <w:t xml:space="preserve">　　　　</w:t>
      </w:r>
      <w:r w:rsidRPr="00933FBF">
        <w:rPr>
          <w:rFonts w:hint="eastAsia"/>
        </w:rPr>
        <w:t>号</w:t>
      </w:r>
    </w:p>
    <w:p w:rsidR="00E85211" w:rsidRPr="00933FBF" w:rsidRDefault="00E85211" w:rsidP="00E85211">
      <w:pPr>
        <w:jc w:val="right"/>
      </w:pPr>
      <w:r w:rsidRPr="00933FBF">
        <w:rPr>
          <w:rFonts w:hint="eastAsia"/>
        </w:rPr>
        <w:t>年　　月　　日</w:t>
      </w:r>
    </w:p>
    <w:p w:rsidR="006E10E3" w:rsidRPr="00933FBF" w:rsidRDefault="006E10E3" w:rsidP="006E10E3">
      <w:pPr>
        <w:ind w:firstLineChars="100" w:firstLine="220"/>
      </w:pPr>
    </w:p>
    <w:p w:rsidR="00215DB3" w:rsidRPr="00E07A5C" w:rsidRDefault="00215DB3" w:rsidP="00215DB3">
      <w:pPr>
        <w:overflowPunct w:val="0"/>
        <w:autoSpaceDN w:val="0"/>
        <w:spacing w:line="280" w:lineRule="exact"/>
        <w:ind w:firstLineChars="100" w:firstLine="220"/>
        <w:textAlignment w:val="baseline"/>
        <w:rPr>
          <w:rFonts w:hAnsi="Times New Roman"/>
          <w:kern w:val="0"/>
          <w:szCs w:val="22"/>
        </w:rPr>
      </w:pPr>
      <w:r w:rsidRPr="00E07A5C">
        <w:rPr>
          <w:rFonts w:ascii="Times New Roman" w:hAnsi="Times New Roman" w:cs="ＭＳ 明朝" w:hint="eastAsia"/>
          <w:kern w:val="0"/>
          <w:szCs w:val="22"/>
        </w:rPr>
        <w:t>○○農政局長</w:t>
      </w:r>
      <w:r w:rsidR="001C7B1C" w:rsidRPr="00E07A5C">
        <w:rPr>
          <w:rFonts w:ascii="Times New Roman" w:hAnsi="Times New Roman" w:cs="ＭＳ 明朝" w:hint="eastAsia"/>
          <w:kern w:val="0"/>
          <w:szCs w:val="22"/>
        </w:rPr>
        <w:t>等</w:t>
      </w:r>
      <w:r w:rsidRPr="00E07A5C">
        <w:rPr>
          <w:rFonts w:ascii="Times New Roman" w:hAnsi="Times New Roman" w:cs="ＭＳ 明朝" w:hint="eastAsia"/>
          <w:kern w:val="0"/>
          <w:szCs w:val="22"/>
        </w:rPr>
        <w:t xml:space="preserve">　殿</w:t>
      </w:r>
    </w:p>
    <w:p w:rsidR="00BF2F78" w:rsidRDefault="00EB30D0" w:rsidP="00BF2F78">
      <w:pPr>
        <w:autoSpaceDE w:val="0"/>
        <w:autoSpaceDN w:val="0"/>
        <w:spacing w:line="230" w:lineRule="exact"/>
        <w:ind w:left="480"/>
        <w:rPr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6985</wp:posOffset>
                </wp:positionV>
                <wp:extent cx="3308350" cy="278765"/>
                <wp:effectExtent l="5080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278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36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7pt;margin-top:.55pt;width:260.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">
                <v:textbox inset="5.85pt,.7pt,5.85pt,.7pt"/>
              </v:shape>
            </w:pict>
          </mc:Fallback>
        </mc:AlternateContent>
      </w:r>
      <w:r w:rsidR="00BF2F78">
        <w:rPr>
          <w:rFonts w:hint="eastAsia"/>
        </w:rPr>
        <w:t>北海道にあっては、北海道農政事務所長</w:t>
      </w:r>
    </w:p>
    <w:p w:rsidR="00BF2F78" w:rsidRDefault="00BF2F78" w:rsidP="00BF2F78">
      <w:pPr>
        <w:autoSpaceDE w:val="0"/>
        <w:autoSpaceDN w:val="0"/>
        <w:spacing w:line="230" w:lineRule="exact"/>
        <w:ind w:left="480"/>
      </w:pPr>
      <w:r>
        <w:rPr>
          <w:rFonts w:hint="eastAsia"/>
        </w:rPr>
        <w:t>沖縄県にあっては、内閣府沖縄総合事務局長</w:t>
      </w:r>
    </w:p>
    <w:p w:rsidR="00215DB3" w:rsidRPr="00BF2F78" w:rsidRDefault="00215DB3" w:rsidP="00215DB3">
      <w:pPr>
        <w:autoSpaceDN w:val="0"/>
        <w:ind w:firstLineChars="200" w:firstLine="440"/>
      </w:pPr>
    </w:p>
    <w:p w:rsidR="00215DB3" w:rsidRPr="00ED65D3" w:rsidRDefault="00215DB3" w:rsidP="00215DB3">
      <w:pPr>
        <w:autoSpaceDN w:val="0"/>
      </w:pPr>
    </w:p>
    <w:p w:rsidR="0050792A" w:rsidRPr="00443A8F" w:rsidRDefault="007F59F5" w:rsidP="006E10E3">
      <w:pPr>
        <w:overflowPunct w:val="0"/>
        <w:spacing w:line="280" w:lineRule="exact"/>
        <w:ind w:firstLineChars="2500" w:firstLine="5250"/>
        <w:textAlignment w:val="baseline"/>
        <w:rPr>
          <w:rFonts w:hAnsi="Times New Roman"/>
          <w:kern w:val="0"/>
          <w:sz w:val="21"/>
          <w:szCs w:val="21"/>
        </w:rPr>
      </w:pPr>
      <w:r w:rsidRPr="00443A8F">
        <w:rPr>
          <w:rFonts w:ascii="Times New Roman" w:hAnsi="Times New Roman" w:cs="ＭＳ 明朝" w:hint="eastAsia"/>
          <w:kern w:val="0"/>
          <w:sz w:val="21"/>
          <w:szCs w:val="21"/>
        </w:rPr>
        <w:t>〔事業実施主体</w:t>
      </w:r>
      <w:r w:rsidR="0050792A" w:rsidRPr="00443A8F">
        <w:rPr>
          <w:rFonts w:ascii="Times New Roman" w:hAnsi="Times New Roman" w:cs="ＭＳ 明朝" w:hint="eastAsia"/>
          <w:kern w:val="0"/>
          <w:sz w:val="21"/>
          <w:szCs w:val="21"/>
        </w:rPr>
        <w:t>〕</w:t>
      </w:r>
    </w:p>
    <w:p w:rsidR="0050792A" w:rsidRPr="00443A8F" w:rsidRDefault="0050792A" w:rsidP="0050792A">
      <w:pPr>
        <w:overflowPunct w:val="0"/>
        <w:spacing w:line="280" w:lineRule="exact"/>
        <w:ind w:leftChars="2563" w:left="5639"/>
        <w:textAlignment w:val="baseline"/>
        <w:rPr>
          <w:rFonts w:hAnsi="Times New Roman" w:cs="ＭＳ 明朝"/>
          <w:kern w:val="0"/>
          <w:sz w:val="21"/>
          <w:szCs w:val="21"/>
        </w:rPr>
      </w:pPr>
      <w:r w:rsidRPr="00443A8F">
        <w:rPr>
          <w:rFonts w:hAnsi="Times New Roman" w:cs="ＭＳ 明朝" w:hint="eastAsia"/>
          <w:kern w:val="0"/>
          <w:sz w:val="21"/>
          <w:szCs w:val="21"/>
        </w:rPr>
        <w:t>住　所</w:t>
      </w:r>
    </w:p>
    <w:p w:rsidR="0050792A" w:rsidRPr="00443A8F" w:rsidRDefault="0050792A" w:rsidP="0050792A">
      <w:pPr>
        <w:overflowPunct w:val="0"/>
        <w:spacing w:line="280" w:lineRule="exact"/>
        <w:ind w:leftChars="2563" w:left="5639"/>
        <w:textAlignment w:val="baseline"/>
        <w:rPr>
          <w:rFonts w:hAnsi="Times New Roman"/>
          <w:kern w:val="0"/>
          <w:sz w:val="21"/>
          <w:szCs w:val="21"/>
        </w:rPr>
      </w:pPr>
      <w:r w:rsidRPr="00443A8F">
        <w:rPr>
          <w:rFonts w:hAnsi="Times New Roman" w:cs="ＭＳ 明朝" w:hint="eastAsia"/>
          <w:kern w:val="0"/>
          <w:sz w:val="21"/>
          <w:szCs w:val="21"/>
        </w:rPr>
        <w:t>名　称</w:t>
      </w:r>
    </w:p>
    <w:p w:rsidR="0050792A" w:rsidRPr="00443A8F" w:rsidRDefault="0050792A" w:rsidP="0050792A">
      <w:pPr>
        <w:overflowPunct w:val="0"/>
        <w:spacing w:line="280" w:lineRule="exact"/>
        <w:ind w:leftChars="2563" w:left="5639"/>
        <w:textAlignment w:val="baseline"/>
        <w:rPr>
          <w:rFonts w:hAnsi="Times New Roman" w:cs="ＭＳ 明朝"/>
          <w:strike/>
          <w:color w:val="FF0000"/>
          <w:kern w:val="0"/>
          <w:sz w:val="21"/>
          <w:szCs w:val="21"/>
        </w:rPr>
      </w:pPr>
      <w:r w:rsidRPr="00443A8F">
        <w:rPr>
          <w:rFonts w:hAnsi="Times New Roman" w:cs="ＭＳ 明朝" w:hint="eastAsia"/>
          <w:kern w:val="0"/>
          <w:sz w:val="21"/>
          <w:szCs w:val="21"/>
        </w:rPr>
        <w:t xml:space="preserve">代表者氏名　　　　　　　　</w:t>
      </w:r>
    </w:p>
    <w:p w:rsidR="009648FC" w:rsidRPr="00443A8F" w:rsidRDefault="009648FC" w:rsidP="0050792A">
      <w:pPr>
        <w:overflowPunct w:val="0"/>
        <w:spacing w:line="280" w:lineRule="exact"/>
        <w:ind w:leftChars="2563" w:left="5639"/>
        <w:textAlignment w:val="baseline"/>
        <w:rPr>
          <w:rFonts w:hAnsi="Times New Roman"/>
          <w:kern w:val="0"/>
          <w:sz w:val="21"/>
          <w:szCs w:val="21"/>
        </w:rPr>
      </w:pPr>
    </w:p>
    <w:p w:rsidR="00517E52" w:rsidRPr="00443A8F" w:rsidRDefault="00517E52" w:rsidP="00517E52">
      <w:pPr>
        <w:rPr>
          <w:rFonts w:hAnsi="Times New Roman"/>
          <w:kern w:val="0"/>
          <w:sz w:val="21"/>
          <w:szCs w:val="21"/>
        </w:rPr>
      </w:pPr>
    </w:p>
    <w:p w:rsidR="00E85211" w:rsidRPr="00C25581" w:rsidRDefault="00517E52" w:rsidP="00517E52">
      <w:pPr>
        <w:jc w:val="center"/>
      </w:pPr>
      <w:r w:rsidRPr="00443A8F">
        <w:rPr>
          <w:rFonts w:hAnsi="ＭＳ 明朝" w:hint="eastAsia"/>
        </w:rPr>
        <w:t>高収益作物次期作支援交付金</w:t>
      </w:r>
      <w:r w:rsidR="00E6741E" w:rsidRPr="00443A8F">
        <w:rPr>
          <w:rFonts w:hint="eastAsia"/>
        </w:rPr>
        <w:t>の評価報告について</w:t>
      </w:r>
    </w:p>
    <w:p w:rsidR="00E85211" w:rsidRPr="00372B5D" w:rsidRDefault="00E85211" w:rsidP="00E85211"/>
    <w:p w:rsidR="0050792A" w:rsidRPr="00933FBF" w:rsidRDefault="00E85211" w:rsidP="00E6741E">
      <w:pPr>
        <w:rPr>
          <w:rFonts w:hAnsi="Times New Roman"/>
          <w:kern w:val="0"/>
          <w:sz w:val="21"/>
          <w:szCs w:val="21"/>
        </w:rPr>
      </w:pPr>
      <w:r w:rsidRPr="00C25581">
        <w:rPr>
          <w:rFonts w:hint="eastAsia"/>
        </w:rPr>
        <w:t xml:space="preserve">　</w:t>
      </w:r>
      <w:r w:rsidR="00517E52">
        <w:rPr>
          <w:rFonts w:hAnsi="ＭＳ 明朝" w:hint="eastAsia"/>
        </w:rPr>
        <w:t>高収益作物次期作支援交付金</w:t>
      </w:r>
      <w:r w:rsidR="004A36EC" w:rsidRPr="00C25581">
        <w:rPr>
          <w:rFonts w:hint="eastAsia"/>
        </w:rPr>
        <w:t>実施</w:t>
      </w:r>
      <w:r w:rsidR="00186E0A">
        <w:rPr>
          <w:rFonts w:hint="eastAsia"/>
        </w:rPr>
        <w:t>要領</w:t>
      </w:r>
      <w:r w:rsidR="00CF30B8" w:rsidRPr="00C25581">
        <w:rPr>
          <w:rFonts w:hint="eastAsia"/>
        </w:rPr>
        <w:t>（</w:t>
      </w:r>
      <w:r w:rsidR="009B4524" w:rsidRPr="00C25581">
        <w:rPr>
          <w:rFonts w:hint="eastAsia"/>
        </w:rPr>
        <w:t>令和</w:t>
      </w:r>
      <w:r w:rsidR="00517E52">
        <w:rPr>
          <w:rFonts w:hint="eastAsia"/>
        </w:rPr>
        <w:t>２</w:t>
      </w:r>
      <w:r w:rsidR="00CF30B8" w:rsidRPr="00C25581">
        <w:rPr>
          <w:rFonts w:hint="eastAsia"/>
        </w:rPr>
        <w:t>年</w:t>
      </w:r>
      <w:r w:rsidR="00517E52">
        <w:rPr>
          <w:rFonts w:hint="eastAsia"/>
        </w:rPr>
        <w:t>４</w:t>
      </w:r>
      <w:r w:rsidR="00CF30B8" w:rsidRPr="00C25581">
        <w:rPr>
          <w:rFonts w:hint="eastAsia"/>
        </w:rPr>
        <w:t>月</w:t>
      </w:r>
      <w:r w:rsidR="0025220D">
        <w:rPr>
          <w:rFonts w:hint="eastAsia"/>
        </w:rPr>
        <w:t>30</w:t>
      </w:r>
      <w:r w:rsidR="00CF30B8" w:rsidRPr="00C25581">
        <w:rPr>
          <w:rFonts w:hint="eastAsia"/>
        </w:rPr>
        <w:t>日付け</w:t>
      </w:r>
      <w:r w:rsidR="00517E52">
        <w:rPr>
          <w:rFonts w:hint="eastAsia"/>
        </w:rPr>
        <w:t>２</w:t>
      </w:r>
      <w:r w:rsidR="00CF30B8" w:rsidRPr="00C25581">
        <w:rPr>
          <w:rFonts w:hint="eastAsia"/>
        </w:rPr>
        <w:t>生産第</w:t>
      </w:r>
      <w:r w:rsidR="0025220D">
        <w:rPr>
          <w:rFonts w:hint="eastAsia"/>
        </w:rPr>
        <w:t>212</w:t>
      </w:r>
      <w:r w:rsidR="00CF30B8" w:rsidRPr="00C25581">
        <w:rPr>
          <w:rFonts w:hint="eastAsia"/>
        </w:rPr>
        <w:t>号生産局長通知）</w:t>
      </w:r>
      <w:r w:rsidR="003061FC" w:rsidRPr="00C25581">
        <w:rPr>
          <w:rFonts w:hint="eastAsia"/>
        </w:rPr>
        <w:t>第</w:t>
      </w:r>
      <w:r w:rsidR="001375ED">
        <w:rPr>
          <w:rFonts w:hint="eastAsia"/>
        </w:rPr>
        <w:t>12</w:t>
      </w:r>
      <w:r w:rsidR="004A7C5C">
        <w:rPr>
          <w:rFonts w:hint="eastAsia"/>
        </w:rPr>
        <w:t>の</w:t>
      </w:r>
      <w:r w:rsidR="00E6741E" w:rsidRPr="00E6741E">
        <w:rPr>
          <w:rFonts w:hint="eastAsia"/>
        </w:rPr>
        <w:t>１に基づき、関係書類を添えて成果目標の達成状況を報告します。</w:t>
      </w:r>
    </w:p>
    <w:p w:rsidR="000851B1" w:rsidRDefault="000851B1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E6741E" w:rsidRPr="00443A8F" w:rsidRDefault="00E6741E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E6741E" w:rsidRDefault="00E6741E" w:rsidP="001A24FF">
      <w:pPr>
        <w:overflowPunct w:val="0"/>
        <w:textAlignment w:val="baseline"/>
      </w:pPr>
    </w:p>
    <w:p w:rsidR="00967C76" w:rsidRPr="00933FBF" w:rsidRDefault="00EB30D0" w:rsidP="00967C76">
      <w:pPr>
        <w:autoSpaceDN w:val="0"/>
        <w:ind w:left="660" w:hangingChars="300" w:hanging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186690</wp:posOffset>
                </wp:positionV>
                <wp:extent cx="3629025" cy="12287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290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7C76" w:rsidRPr="00693777" w:rsidRDefault="00967C76" w:rsidP="00967C76">
                            <w:r w:rsidRPr="0069377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967C76" w:rsidRPr="00693777" w:rsidRDefault="00967C76" w:rsidP="00967C76">
                            <w:r w:rsidRPr="00693777">
                              <w:rPr>
                                <w:rFonts w:hint="eastAsia"/>
                              </w:rPr>
                              <w:t>所属</w:t>
                            </w:r>
                            <w:r w:rsidRPr="00693777">
                              <w:t>：</w:t>
                            </w:r>
                          </w:p>
                          <w:p w:rsidR="00967C76" w:rsidRPr="00865E7B" w:rsidRDefault="00967C76" w:rsidP="00967C76">
                            <w:pPr>
                              <w:rPr>
                                <w:color w:val="000000"/>
                              </w:rPr>
                            </w:pPr>
                            <w:r w:rsidRPr="00865E7B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  <w:r w:rsidRPr="00865E7B">
                              <w:rPr>
                                <w:color w:val="000000"/>
                              </w:rPr>
                              <w:t>：</w:t>
                            </w:r>
                          </w:p>
                          <w:p w:rsidR="00967C76" w:rsidRPr="00865E7B" w:rsidRDefault="00967C76" w:rsidP="00967C76">
                            <w:pPr>
                              <w:rPr>
                                <w:color w:val="000000"/>
                              </w:rPr>
                            </w:pPr>
                            <w:r w:rsidRPr="00865E7B">
                              <w:rPr>
                                <w:rFonts w:hint="eastAsia"/>
                                <w:color w:val="000000"/>
                              </w:rPr>
                              <w:t>連絡先</w:t>
                            </w:r>
                            <w:r w:rsidRPr="00865E7B">
                              <w:rPr>
                                <w:color w:val="000000"/>
                              </w:rPr>
                              <w:t>：</w:t>
                            </w:r>
                          </w:p>
                          <w:p w:rsidR="00967C76" w:rsidRPr="00865E7B" w:rsidRDefault="00967C76" w:rsidP="00967C76">
                            <w:pPr>
                              <w:rPr>
                                <w:color w:val="000000"/>
                              </w:rPr>
                            </w:pPr>
                            <w:r w:rsidRPr="00865E7B">
                              <w:rPr>
                                <w:rFonts w:hint="eastAsia"/>
                                <w:color w:val="000000"/>
                              </w:rPr>
                              <w:t>E-</w:t>
                            </w:r>
                            <w:r w:rsidRPr="00865E7B">
                              <w:rPr>
                                <w:color w:val="000000"/>
                              </w:rPr>
                              <w:t>mail</w:t>
                            </w:r>
                            <w:r w:rsidRPr="00865E7B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65pt;margin-top:14.7pt;width:285.7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" fillcolor="window" strokeweight=".5pt">
                <v:textbox>
                  <w:txbxContent>
                    <w:p w:rsidR="00967C76" w:rsidRPr="00693777" w:rsidRDefault="00967C76" w:rsidP="00967C76">
                      <w:r w:rsidRPr="00693777">
                        <w:rPr>
                          <w:rFonts w:hint="eastAsia"/>
                        </w:rPr>
                        <w:t>担当者</w:t>
                      </w:r>
                    </w:p>
                    <w:p w:rsidR="00967C76" w:rsidRPr="00693777" w:rsidRDefault="00967C76" w:rsidP="00967C76">
                      <w:r w:rsidRPr="00693777">
                        <w:rPr>
                          <w:rFonts w:hint="eastAsia"/>
                        </w:rPr>
                        <w:t>所属</w:t>
                      </w:r>
                      <w:r w:rsidRPr="00693777">
                        <w:t>：</w:t>
                      </w:r>
                    </w:p>
                    <w:p w:rsidR="00967C76" w:rsidRPr="00865E7B" w:rsidRDefault="00967C76" w:rsidP="00967C76">
                      <w:pPr>
                        <w:rPr>
                          <w:color w:val="000000"/>
                        </w:rPr>
                      </w:pPr>
                      <w:r w:rsidRPr="00865E7B">
                        <w:rPr>
                          <w:rFonts w:hint="eastAsia"/>
                          <w:color w:val="000000"/>
                        </w:rPr>
                        <w:t>氏名</w:t>
                      </w:r>
                      <w:r w:rsidRPr="00865E7B">
                        <w:rPr>
                          <w:color w:val="000000"/>
                        </w:rPr>
                        <w:t>：</w:t>
                      </w:r>
                    </w:p>
                    <w:p w:rsidR="00967C76" w:rsidRPr="00865E7B" w:rsidRDefault="00967C76" w:rsidP="00967C76">
                      <w:pPr>
                        <w:rPr>
                          <w:color w:val="000000"/>
                        </w:rPr>
                      </w:pPr>
                      <w:r w:rsidRPr="00865E7B">
                        <w:rPr>
                          <w:rFonts w:hint="eastAsia"/>
                          <w:color w:val="000000"/>
                        </w:rPr>
                        <w:t>連絡先</w:t>
                      </w:r>
                      <w:r w:rsidRPr="00865E7B">
                        <w:rPr>
                          <w:color w:val="000000"/>
                        </w:rPr>
                        <w:t>：</w:t>
                      </w:r>
                    </w:p>
                    <w:p w:rsidR="00967C76" w:rsidRPr="00865E7B" w:rsidRDefault="00967C76" w:rsidP="00967C76">
                      <w:pPr>
                        <w:rPr>
                          <w:color w:val="000000"/>
                        </w:rPr>
                      </w:pPr>
                      <w:r w:rsidRPr="00865E7B">
                        <w:rPr>
                          <w:rFonts w:hint="eastAsia"/>
                          <w:color w:val="000000"/>
                        </w:rPr>
                        <w:t>E-</w:t>
                      </w:r>
                      <w:r w:rsidRPr="00865E7B">
                        <w:rPr>
                          <w:color w:val="000000"/>
                        </w:rPr>
                        <w:t>mail</w:t>
                      </w:r>
                      <w:r w:rsidRPr="00865E7B">
                        <w:rPr>
                          <w:rFonts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67C76" w:rsidRPr="00933FBF" w:rsidRDefault="00967C76" w:rsidP="00967C76">
      <w:pPr>
        <w:autoSpaceDN w:val="0"/>
        <w:ind w:left="660" w:hangingChars="300" w:hanging="660"/>
      </w:pPr>
    </w:p>
    <w:p w:rsidR="00967C76" w:rsidRPr="00933FBF" w:rsidRDefault="00967C76" w:rsidP="00967C76">
      <w:pPr>
        <w:autoSpaceDN w:val="0"/>
        <w:ind w:left="660" w:hangingChars="300" w:hanging="660"/>
      </w:pPr>
      <w:r w:rsidRPr="00933FBF">
        <w:rPr>
          <w:rFonts w:hint="eastAsia"/>
        </w:rPr>
        <w:t xml:space="preserve">　　　　　　　　　　</w:t>
      </w:r>
    </w:p>
    <w:p w:rsidR="00E6741E" w:rsidRDefault="00967C76" w:rsidP="00967C76">
      <w:pPr>
        <w:autoSpaceDN w:val="0"/>
        <w:ind w:left="660" w:hangingChars="300" w:hanging="660"/>
      </w:pPr>
      <w:r w:rsidRPr="00933FBF">
        <w:rPr>
          <w:rFonts w:hint="eastAsia"/>
        </w:rPr>
        <w:t xml:space="preserve">　　　　　　　　</w:t>
      </w:r>
    </w:p>
    <w:p w:rsidR="00E6741E" w:rsidRDefault="00E6741E" w:rsidP="00967C76">
      <w:pPr>
        <w:autoSpaceDN w:val="0"/>
        <w:ind w:left="660" w:hangingChars="300" w:hanging="660"/>
      </w:pPr>
    </w:p>
    <w:p w:rsidR="00E6741E" w:rsidRDefault="00E6741E" w:rsidP="00967C76">
      <w:pPr>
        <w:autoSpaceDN w:val="0"/>
        <w:ind w:left="660" w:hangingChars="300" w:hanging="660"/>
      </w:pPr>
    </w:p>
    <w:p w:rsidR="00E6741E" w:rsidRDefault="00E6741E" w:rsidP="00967C76">
      <w:pPr>
        <w:autoSpaceDN w:val="0"/>
        <w:ind w:left="660" w:hangingChars="300" w:hanging="660"/>
      </w:pPr>
    </w:p>
    <w:p w:rsidR="00E6741E" w:rsidRDefault="00E6741E" w:rsidP="00967C76">
      <w:pPr>
        <w:autoSpaceDN w:val="0"/>
        <w:ind w:left="660" w:hangingChars="300" w:hanging="660"/>
      </w:pPr>
    </w:p>
    <w:p w:rsidR="00E6741E" w:rsidRDefault="00967C76" w:rsidP="00967C76">
      <w:pPr>
        <w:autoSpaceDN w:val="0"/>
        <w:ind w:left="660" w:hangingChars="300" w:hanging="660"/>
        <w:sectPr w:rsidR="00E6741E" w:rsidSect="00E6741E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933FBF">
        <w:rPr>
          <w:rFonts w:hint="eastAsia"/>
        </w:rPr>
        <w:t xml:space="preserve">　</w:t>
      </w:r>
      <w:r w:rsidR="00E6741E" w:rsidRPr="00E6741E">
        <w:rPr>
          <w:rFonts w:hint="eastAsia"/>
        </w:rPr>
        <w:t>注：関係書類として、評価報告書を添付する。</w:t>
      </w:r>
    </w:p>
    <w:p w:rsidR="00E6741E" w:rsidRDefault="00E6741E" w:rsidP="00967C76">
      <w:pPr>
        <w:autoSpaceDN w:val="0"/>
        <w:ind w:left="660" w:hangingChars="300" w:hanging="660"/>
      </w:pPr>
      <w:r w:rsidRPr="00E6741E">
        <w:rPr>
          <w:rFonts w:hint="eastAsia"/>
        </w:rPr>
        <w:lastRenderedPageBreak/>
        <w:t>別</w:t>
      </w:r>
      <w:r>
        <w:rPr>
          <w:rFonts w:hint="eastAsia"/>
        </w:rPr>
        <w:t>紙</w:t>
      </w:r>
      <w:r w:rsidRPr="00E6741E">
        <w:rPr>
          <w:rFonts w:hint="eastAsia"/>
        </w:rPr>
        <w:t>様式第</w:t>
      </w:r>
      <w:r w:rsidR="000423FA">
        <w:rPr>
          <w:rFonts w:hint="eastAsia"/>
        </w:rPr>
        <w:t>10</w:t>
      </w:r>
      <w:r w:rsidR="000C0F9E">
        <w:rPr>
          <w:rFonts w:hint="eastAsia"/>
        </w:rPr>
        <w:t>－２</w:t>
      </w:r>
      <w:r w:rsidRPr="00E6741E">
        <w:rPr>
          <w:rFonts w:hint="eastAsia"/>
        </w:rPr>
        <w:t xml:space="preserve">号　</w:t>
      </w: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660" w:hangingChars="300" w:hanging="660"/>
      </w:pPr>
    </w:p>
    <w:p w:rsidR="00E6741E" w:rsidRDefault="00E6741E" w:rsidP="00E6741E">
      <w:pPr>
        <w:autoSpaceDN w:val="0"/>
        <w:ind w:left="960" w:hangingChars="300" w:hanging="960"/>
        <w:jc w:val="center"/>
        <w:rPr>
          <w:sz w:val="32"/>
          <w:szCs w:val="36"/>
        </w:rPr>
      </w:pPr>
      <w:r w:rsidRPr="00E6741E">
        <w:rPr>
          <w:rFonts w:hint="eastAsia"/>
          <w:sz w:val="32"/>
          <w:szCs w:val="36"/>
        </w:rPr>
        <w:t>高収益作物次期作支援交付金評価報告書</w:t>
      </w: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>【担当者】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>〔事業実施主体〕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 xml:space="preserve">　　所属・役職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 xml:space="preserve">　　担当者氏名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 xml:space="preserve">　　電話番号（携帯電話番号）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 xml:space="preserve">　　FAX番号</w:t>
      </w:r>
    </w:p>
    <w:p w:rsidR="00E6741E" w:rsidRPr="00E6741E" w:rsidRDefault="00E6741E" w:rsidP="00E6741E">
      <w:pPr>
        <w:autoSpaceDN w:val="0"/>
        <w:spacing w:line="280" w:lineRule="exact"/>
        <w:ind w:left="660" w:hangingChars="300" w:hanging="660"/>
        <w:jc w:val="left"/>
        <w:rPr>
          <w:szCs w:val="22"/>
        </w:rPr>
      </w:pPr>
      <w:r w:rsidRPr="00E6741E">
        <w:rPr>
          <w:rFonts w:hint="eastAsia"/>
          <w:szCs w:val="22"/>
        </w:rPr>
        <w:t xml:space="preserve">　　E-mail</w:t>
      </w:r>
    </w:p>
    <w:p w:rsidR="00E6741E" w:rsidRPr="00E6741E" w:rsidRDefault="00E6741E" w:rsidP="00E6741E">
      <w:pPr>
        <w:autoSpaceDN w:val="0"/>
        <w:ind w:left="660" w:hangingChars="300" w:hanging="660"/>
        <w:jc w:val="left"/>
        <w:rPr>
          <w:szCs w:val="22"/>
        </w:rPr>
      </w:pPr>
    </w:p>
    <w:p w:rsidR="00E6741E" w:rsidRPr="00E6741E" w:rsidRDefault="00E6741E" w:rsidP="00E6741E">
      <w:pPr>
        <w:autoSpaceDN w:val="0"/>
        <w:ind w:leftChars="193" w:left="658" w:hangingChars="106" w:hanging="233"/>
        <w:jc w:val="left"/>
        <w:rPr>
          <w:szCs w:val="22"/>
        </w:rPr>
      </w:pPr>
      <w:r w:rsidRPr="00E6741E">
        <w:rPr>
          <w:rFonts w:hint="eastAsia"/>
          <w:szCs w:val="22"/>
        </w:rPr>
        <w:t>注：担当者は、事業実施主体の構成員であり、本事業の実施及び会計手続等の窓口となる者を記載すること。</w:t>
      </w:r>
    </w:p>
    <w:p w:rsidR="00E6741E" w:rsidRPr="0023232F" w:rsidRDefault="00E6741E" w:rsidP="00E6741E">
      <w:r>
        <w:br w:type="page"/>
      </w:r>
      <w:r w:rsidRPr="0023232F">
        <w:rPr>
          <w:rFonts w:hint="eastAsia"/>
        </w:rPr>
        <w:lastRenderedPageBreak/>
        <w:t xml:space="preserve">　</w:t>
      </w:r>
      <w:r w:rsidR="009F6178" w:rsidRPr="0023232F">
        <w:rPr>
          <w:rFonts w:hint="eastAsia"/>
        </w:rPr>
        <w:t>高収益作物次期作</w:t>
      </w:r>
      <w:r w:rsidRPr="0023232F">
        <w:rPr>
          <w:rFonts w:hint="eastAsia"/>
        </w:rPr>
        <w:t>支援</w:t>
      </w:r>
    </w:p>
    <w:p w:rsidR="00E6741E" w:rsidRPr="0023232F" w:rsidRDefault="00E6741E" w:rsidP="00E6741E">
      <w:pPr>
        <w:ind w:firstLineChars="100" w:firstLine="220"/>
      </w:pPr>
      <w:r w:rsidRPr="0023232F">
        <w:rPr>
          <w:rFonts w:hint="eastAsia"/>
        </w:rPr>
        <w:t>１　事業の効果</w:t>
      </w:r>
    </w:p>
    <w:p w:rsidR="00E6741E" w:rsidRPr="0023232F" w:rsidRDefault="00E6741E" w:rsidP="00E6741E">
      <w:r w:rsidRPr="0023232F">
        <w:rPr>
          <w:rFonts w:hint="eastAsia"/>
        </w:rPr>
        <w:t xml:space="preserve">　（１）具体的な取組内容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2"/>
      </w:tblGrid>
      <w:tr w:rsidR="00E6741E" w:rsidRPr="0023232F" w:rsidTr="004A3F07">
        <w:trPr>
          <w:trHeight w:val="556"/>
        </w:trPr>
        <w:tc>
          <w:tcPr>
            <w:tcW w:w="13212" w:type="dxa"/>
          </w:tcPr>
          <w:p w:rsidR="00E6741E" w:rsidRPr="0023232F" w:rsidRDefault="00E6741E" w:rsidP="004A3F07"/>
          <w:p w:rsidR="00E6741E" w:rsidRPr="0023232F" w:rsidRDefault="00E6741E" w:rsidP="004A3F07"/>
          <w:p w:rsidR="00E6741E" w:rsidRPr="0023232F" w:rsidRDefault="00E6741E" w:rsidP="004A3F07"/>
        </w:tc>
      </w:tr>
    </w:tbl>
    <w:p w:rsidR="00E6741E" w:rsidRPr="00693777" w:rsidRDefault="00E6741E" w:rsidP="000C0F9E">
      <w:pPr>
        <w:spacing w:beforeLines="30" w:before="99"/>
        <w:ind w:firstLineChars="100" w:firstLine="220"/>
      </w:pPr>
      <w:r w:rsidRPr="00693777">
        <w:rPr>
          <w:rFonts w:hint="eastAsia"/>
        </w:rPr>
        <w:t>（２）</w:t>
      </w:r>
      <w:r w:rsidR="000C0F9E" w:rsidRPr="00693777">
        <w:rPr>
          <w:rFonts w:hint="eastAsia"/>
        </w:rPr>
        <w:t>成果目標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2"/>
      </w:tblGrid>
      <w:tr w:rsidR="000C0F9E" w:rsidRPr="0023232F" w:rsidTr="00DE000C">
        <w:trPr>
          <w:trHeight w:val="556"/>
        </w:trPr>
        <w:tc>
          <w:tcPr>
            <w:tcW w:w="13212" w:type="dxa"/>
          </w:tcPr>
          <w:p w:rsidR="000C0F9E" w:rsidRPr="0023232F" w:rsidRDefault="000C0F9E" w:rsidP="00594130"/>
        </w:tc>
      </w:tr>
    </w:tbl>
    <w:p w:rsidR="000C0F9E" w:rsidRDefault="000C0F9E" w:rsidP="000C0F9E">
      <w:pPr>
        <w:spacing w:beforeLines="30" w:before="99"/>
        <w:ind w:firstLineChars="100" w:firstLine="220"/>
      </w:pPr>
      <w:r>
        <w:rPr>
          <w:rFonts w:hint="eastAsia"/>
        </w:rPr>
        <w:t>（３）成果目標の達成状況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701"/>
        <w:gridCol w:w="1559"/>
      </w:tblGrid>
      <w:tr w:rsidR="00930086" w:rsidTr="00177875">
        <w:trPr>
          <w:trHeight w:val="366"/>
        </w:trPr>
        <w:tc>
          <w:tcPr>
            <w:tcW w:w="1984" w:type="dxa"/>
            <w:vMerge w:val="restart"/>
            <w:shd w:val="clear" w:color="auto" w:fill="auto"/>
          </w:tcPr>
          <w:p w:rsidR="00930086" w:rsidRPr="00930086" w:rsidRDefault="00930086" w:rsidP="000E404B">
            <w:pPr>
              <w:jc w:val="center"/>
            </w:pPr>
          </w:p>
          <w:p w:rsidR="00930086" w:rsidRDefault="00930086" w:rsidP="000E404B">
            <w:pPr>
              <w:spacing w:beforeLines="50" w:before="166"/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985" w:type="dxa"/>
            <w:vMerge w:val="restart"/>
          </w:tcPr>
          <w:p w:rsidR="00930086" w:rsidRPr="00443A8F" w:rsidRDefault="00930086" w:rsidP="000E404B">
            <w:pPr>
              <w:spacing w:beforeLines="50" w:before="166"/>
              <w:jc w:val="center"/>
            </w:pPr>
            <w:r w:rsidRPr="00443A8F">
              <w:rPr>
                <w:rFonts w:hint="eastAsia"/>
              </w:rPr>
              <w:t>現況面積</w:t>
            </w:r>
          </w:p>
          <w:p w:rsidR="00930086" w:rsidRPr="00443A8F" w:rsidRDefault="00930086" w:rsidP="000E404B">
            <w:pPr>
              <w:jc w:val="center"/>
            </w:pPr>
            <w:r w:rsidRPr="00443A8F">
              <w:rPr>
                <w:rFonts w:hint="eastAsia"/>
              </w:rPr>
              <w:t>（計画時）</w:t>
            </w:r>
          </w:p>
          <w:p w:rsidR="00930086" w:rsidRPr="00443A8F" w:rsidRDefault="00930086" w:rsidP="000E404B">
            <w:pPr>
              <w:jc w:val="center"/>
            </w:pPr>
            <w:r w:rsidRPr="00443A8F">
              <w:rPr>
                <w:rFonts w:hint="eastAsia"/>
              </w:rPr>
              <w:t>（a）①</w:t>
            </w:r>
          </w:p>
        </w:tc>
        <w:tc>
          <w:tcPr>
            <w:tcW w:w="1984" w:type="dxa"/>
            <w:vMerge w:val="restart"/>
          </w:tcPr>
          <w:p w:rsidR="00930086" w:rsidRPr="00ED65D3" w:rsidRDefault="00930086" w:rsidP="000C0F9E">
            <w:pPr>
              <w:jc w:val="center"/>
              <w:rPr>
                <w:color w:val="000000" w:themeColor="text1"/>
              </w:rPr>
            </w:pPr>
            <w:r w:rsidRPr="00443A8F">
              <w:rPr>
                <w:rFonts w:hint="eastAsia"/>
              </w:rPr>
              <w:t>左記に相当する面積の</w:t>
            </w:r>
            <w:r w:rsidRPr="00ED65D3">
              <w:rPr>
                <w:rFonts w:hint="eastAsia"/>
                <w:color w:val="000000" w:themeColor="text1"/>
              </w:rPr>
              <w:t>現況面積</w:t>
            </w:r>
          </w:p>
          <w:p w:rsidR="00930086" w:rsidRPr="00ED65D3" w:rsidRDefault="00930086" w:rsidP="000C0F9E">
            <w:pPr>
              <w:jc w:val="center"/>
              <w:rPr>
                <w:color w:val="000000" w:themeColor="text1"/>
              </w:rPr>
            </w:pPr>
            <w:r w:rsidRPr="00ED65D3">
              <w:rPr>
                <w:rFonts w:hint="eastAsia"/>
                <w:color w:val="000000" w:themeColor="text1"/>
              </w:rPr>
              <w:t>（令和</w:t>
            </w:r>
            <w:r w:rsidR="00643918" w:rsidRPr="00ED65D3">
              <w:rPr>
                <w:rFonts w:hint="eastAsia"/>
                <w:color w:val="000000" w:themeColor="text1"/>
              </w:rPr>
              <w:t>４</w:t>
            </w:r>
            <w:r w:rsidRPr="00ED65D3">
              <w:rPr>
                <w:rFonts w:hint="eastAsia"/>
                <w:color w:val="000000" w:themeColor="text1"/>
              </w:rPr>
              <w:t>年度末）</w:t>
            </w:r>
          </w:p>
          <w:p w:rsidR="00930086" w:rsidRPr="00443A8F" w:rsidRDefault="00930086" w:rsidP="000C0F9E">
            <w:pPr>
              <w:jc w:val="center"/>
            </w:pPr>
            <w:r w:rsidRPr="00ED65D3">
              <w:rPr>
                <w:rFonts w:hint="eastAsia"/>
                <w:color w:val="000000" w:themeColor="text1"/>
              </w:rPr>
              <w:t>（a）②</w:t>
            </w:r>
          </w:p>
        </w:tc>
        <w:tc>
          <w:tcPr>
            <w:tcW w:w="1985" w:type="dxa"/>
            <w:vMerge w:val="restart"/>
          </w:tcPr>
          <w:p w:rsidR="00930086" w:rsidRPr="00443A8F" w:rsidRDefault="00930086" w:rsidP="00177875">
            <w:pPr>
              <w:spacing w:line="276" w:lineRule="auto"/>
              <w:jc w:val="center"/>
            </w:pPr>
          </w:p>
          <w:p w:rsidR="00930086" w:rsidRPr="00443A8F" w:rsidRDefault="00930086" w:rsidP="00177875">
            <w:pPr>
              <w:spacing w:line="276" w:lineRule="auto"/>
              <w:jc w:val="center"/>
            </w:pPr>
            <w:r w:rsidRPr="00443A8F">
              <w:rPr>
                <w:rFonts w:hint="eastAsia"/>
              </w:rPr>
              <w:t>増減率</w:t>
            </w:r>
          </w:p>
          <w:p w:rsidR="00930086" w:rsidRPr="00443A8F" w:rsidRDefault="00930086" w:rsidP="00177875">
            <w:pPr>
              <w:spacing w:line="276" w:lineRule="auto"/>
              <w:jc w:val="center"/>
            </w:pPr>
            <w:r w:rsidRPr="00443A8F">
              <w:rPr>
                <w:rFonts w:hint="eastAsia"/>
              </w:rPr>
              <w:t>②/①</w:t>
            </w:r>
          </w:p>
        </w:tc>
        <w:tc>
          <w:tcPr>
            <w:tcW w:w="3260" w:type="dxa"/>
            <w:gridSpan w:val="2"/>
          </w:tcPr>
          <w:p w:rsidR="00930086" w:rsidRPr="00693777" w:rsidRDefault="00930086" w:rsidP="00177875">
            <w:pPr>
              <w:spacing w:line="276" w:lineRule="auto"/>
              <w:jc w:val="center"/>
            </w:pPr>
            <w:r w:rsidRPr="00693777">
              <w:rPr>
                <w:rFonts w:hint="eastAsia"/>
              </w:rPr>
              <w:t>参考</w:t>
            </w:r>
          </w:p>
        </w:tc>
      </w:tr>
      <w:tr w:rsidR="00930086" w:rsidTr="00177875">
        <w:trPr>
          <w:trHeight w:val="660"/>
        </w:trPr>
        <w:tc>
          <w:tcPr>
            <w:tcW w:w="1984" w:type="dxa"/>
            <w:vMerge/>
            <w:shd w:val="clear" w:color="auto" w:fill="auto"/>
          </w:tcPr>
          <w:p w:rsidR="00930086" w:rsidRDefault="00930086" w:rsidP="000C0F9E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</w:tcPr>
          <w:p w:rsidR="00930086" w:rsidRPr="00693777" w:rsidRDefault="00930086" w:rsidP="000C0F9E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</w:tcPr>
          <w:p w:rsidR="00930086" w:rsidRPr="00693777" w:rsidRDefault="00930086" w:rsidP="000C0F9E">
            <w:pPr>
              <w:spacing w:line="276" w:lineRule="auto"/>
              <w:jc w:val="center"/>
            </w:pPr>
          </w:p>
        </w:tc>
        <w:tc>
          <w:tcPr>
            <w:tcW w:w="1985" w:type="dxa"/>
            <w:vMerge/>
          </w:tcPr>
          <w:p w:rsidR="00930086" w:rsidRPr="00693777" w:rsidRDefault="00930086" w:rsidP="000E404B">
            <w:pPr>
              <w:spacing w:beforeLines="50" w:before="166"/>
              <w:jc w:val="center"/>
            </w:pPr>
          </w:p>
        </w:tc>
        <w:tc>
          <w:tcPr>
            <w:tcW w:w="1701" w:type="dxa"/>
          </w:tcPr>
          <w:p w:rsidR="00930086" w:rsidRPr="00693777" w:rsidRDefault="00930086" w:rsidP="000E404B">
            <w:pPr>
              <w:spacing w:beforeLines="50" w:before="166"/>
              <w:jc w:val="center"/>
            </w:pPr>
            <w:r w:rsidRPr="00693777">
              <w:rPr>
                <w:rFonts w:hint="eastAsia"/>
              </w:rPr>
              <w:t>交付対象面積</w:t>
            </w:r>
          </w:p>
          <w:p w:rsidR="00930086" w:rsidRPr="00693777" w:rsidRDefault="00930086" w:rsidP="000C0F9E">
            <w:pPr>
              <w:jc w:val="center"/>
            </w:pPr>
            <w:r w:rsidRPr="00693777">
              <w:rPr>
                <w:rFonts w:hint="eastAsia"/>
              </w:rPr>
              <w:t>（a）</w:t>
            </w:r>
          </w:p>
        </w:tc>
        <w:tc>
          <w:tcPr>
            <w:tcW w:w="1559" w:type="dxa"/>
          </w:tcPr>
          <w:p w:rsidR="00930086" w:rsidRDefault="00930086" w:rsidP="000E404B">
            <w:pPr>
              <w:spacing w:beforeLines="50" w:before="166"/>
              <w:jc w:val="center"/>
            </w:pPr>
            <w:r>
              <w:rPr>
                <w:rFonts w:hint="eastAsia"/>
              </w:rPr>
              <w:t>交付額</w:t>
            </w:r>
          </w:p>
          <w:p w:rsidR="00930086" w:rsidRDefault="00930086" w:rsidP="000C0F9E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930086" w:rsidTr="00177875">
        <w:tc>
          <w:tcPr>
            <w:tcW w:w="1984" w:type="dxa"/>
          </w:tcPr>
          <w:p w:rsidR="00930086" w:rsidRDefault="00930086" w:rsidP="000C0F9E">
            <w:pPr>
              <w:spacing w:line="240" w:lineRule="exact"/>
            </w:pPr>
          </w:p>
          <w:p w:rsidR="00930086" w:rsidRDefault="00930086" w:rsidP="000C0F9E">
            <w:pPr>
              <w:spacing w:line="240" w:lineRule="exact"/>
            </w:pPr>
          </w:p>
        </w:tc>
        <w:tc>
          <w:tcPr>
            <w:tcW w:w="1985" w:type="dxa"/>
          </w:tcPr>
          <w:p w:rsidR="00930086" w:rsidRDefault="00930086" w:rsidP="000C0F9E">
            <w:pPr>
              <w:spacing w:line="240" w:lineRule="exact"/>
            </w:pPr>
          </w:p>
        </w:tc>
        <w:tc>
          <w:tcPr>
            <w:tcW w:w="1984" w:type="dxa"/>
          </w:tcPr>
          <w:p w:rsidR="00930086" w:rsidRDefault="00930086" w:rsidP="000C0F9E">
            <w:pPr>
              <w:spacing w:line="240" w:lineRule="exact"/>
            </w:pPr>
          </w:p>
        </w:tc>
        <w:tc>
          <w:tcPr>
            <w:tcW w:w="1985" w:type="dxa"/>
          </w:tcPr>
          <w:p w:rsidR="00930086" w:rsidRDefault="00930086" w:rsidP="000C0F9E">
            <w:pPr>
              <w:spacing w:line="240" w:lineRule="exact"/>
            </w:pPr>
          </w:p>
        </w:tc>
        <w:tc>
          <w:tcPr>
            <w:tcW w:w="1701" w:type="dxa"/>
          </w:tcPr>
          <w:p w:rsidR="00930086" w:rsidRDefault="00930086" w:rsidP="000C0F9E">
            <w:pPr>
              <w:spacing w:line="240" w:lineRule="exact"/>
            </w:pPr>
          </w:p>
        </w:tc>
        <w:tc>
          <w:tcPr>
            <w:tcW w:w="1559" w:type="dxa"/>
          </w:tcPr>
          <w:p w:rsidR="00930086" w:rsidRDefault="00930086" w:rsidP="000C0F9E">
            <w:pPr>
              <w:spacing w:line="240" w:lineRule="exact"/>
            </w:pPr>
          </w:p>
        </w:tc>
      </w:tr>
    </w:tbl>
    <w:p w:rsidR="000C0F9E" w:rsidRDefault="000C0F9E" w:rsidP="000C0F9E">
      <w:pPr>
        <w:spacing w:beforeLines="30" w:before="99"/>
        <w:ind w:firstLineChars="100" w:firstLine="220"/>
      </w:pPr>
      <w:r w:rsidRPr="0023232F">
        <w:rPr>
          <w:rFonts w:hint="eastAsia"/>
        </w:rPr>
        <w:t>（</w:t>
      </w:r>
      <w:r>
        <w:rPr>
          <w:rFonts w:hint="eastAsia"/>
        </w:rPr>
        <w:t>４</w:t>
      </w:r>
      <w:r w:rsidRPr="0023232F">
        <w:rPr>
          <w:rFonts w:hint="eastAsia"/>
        </w:rPr>
        <w:t>）</w:t>
      </w:r>
      <w:r>
        <w:rPr>
          <w:rFonts w:hint="eastAsia"/>
        </w:rPr>
        <w:t>事業の評価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418"/>
        <w:gridCol w:w="9355"/>
      </w:tblGrid>
      <w:tr w:rsidR="000C0F9E" w:rsidRPr="0023232F" w:rsidTr="000C0F9E">
        <w:trPr>
          <w:trHeight w:val="453"/>
        </w:trPr>
        <w:tc>
          <w:tcPr>
            <w:tcW w:w="2472" w:type="dxa"/>
            <w:vMerge w:val="restart"/>
            <w:shd w:val="clear" w:color="auto" w:fill="auto"/>
            <w:noWrap/>
            <w:vAlign w:val="center"/>
            <w:hideMark/>
          </w:tcPr>
          <w:p w:rsidR="000C0F9E" w:rsidRPr="0023232F" w:rsidRDefault="000C0F9E" w:rsidP="000C0F9E">
            <w:r w:rsidRPr="0023232F">
              <w:rPr>
                <w:rFonts w:hint="eastAsia"/>
              </w:rPr>
              <w:t>事業計画の妥当性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0C0F9E" w:rsidRPr="0023232F" w:rsidRDefault="000C0F9E" w:rsidP="00DE000C"/>
        </w:tc>
        <w:tc>
          <w:tcPr>
            <w:tcW w:w="9355" w:type="dxa"/>
            <w:vMerge w:val="restart"/>
            <w:shd w:val="clear" w:color="auto" w:fill="auto"/>
          </w:tcPr>
          <w:p w:rsidR="000C0F9E" w:rsidRPr="0023232F" w:rsidRDefault="000C0F9E" w:rsidP="00DE000C">
            <w:pPr>
              <w:widowControl/>
              <w:jc w:val="left"/>
            </w:pPr>
            <w:r w:rsidRPr="0023232F">
              <w:rPr>
                <w:rFonts w:hint="eastAsia"/>
              </w:rPr>
              <w:t>（理由）</w:t>
            </w:r>
          </w:p>
        </w:tc>
      </w:tr>
      <w:tr w:rsidR="000C0F9E" w:rsidRPr="0023232F" w:rsidTr="000C0F9E">
        <w:trPr>
          <w:trHeight w:val="332"/>
        </w:trPr>
        <w:tc>
          <w:tcPr>
            <w:tcW w:w="2472" w:type="dxa"/>
            <w:vMerge/>
            <w:shd w:val="clear" w:color="auto" w:fill="auto"/>
            <w:vAlign w:val="center"/>
            <w:hideMark/>
          </w:tcPr>
          <w:p w:rsidR="000C0F9E" w:rsidRPr="0023232F" w:rsidRDefault="000C0F9E" w:rsidP="00DE000C">
            <w:pPr>
              <w:ind w:firstLineChars="100" w:firstLine="220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C0F9E" w:rsidRPr="0023232F" w:rsidRDefault="000C0F9E" w:rsidP="00DE000C">
            <w:pPr>
              <w:ind w:firstLineChars="100" w:firstLine="220"/>
            </w:pPr>
          </w:p>
        </w:tc>
        <w:tc>
          <w:tcPr>
            <w:tcW w:w="9355" w:type="dxa"/>
            <w:vMerge/>
            <w:shd w:val="clear" w:color="auto" w:fill="auto"/>
          </w:tcPr>
          <w:p w:rsidR="000C0F9E" w:rsidRPr="0023232F" w:rsidRDefault="000C0F9E" w:rsidP="00DE000C">
            <w:pPr>
              <w:ind w:firstLineChars="100" w:firstLine="220"/>
            </w:pPr>
          </w:p>
        </w:tc>
      </w:tr>
      <w:tr w:rsidR="000C0F9E" w:rsidRPr="0023232F" w:rsidTr="000C0F9E">
        <w:trPr>
          <w:trHeight w:val="725"/>
        </w:trPr>
        <w:tc>
          <w:tcPr>
            <w:tcW w:w="2472" w:type="dxa"/>
            <w:shd w:val="clear" w:color="auto" w:fill="auto"/>
            <w:vAlign w:val="center"/>
            <w:hideMark/>
          </w:tcPr>
          <w:p w:rsidR="000C0F9E" w:rsidRPr="0023232F" w:rsidRDefault="000C0F9E" w:rsidP="000C0F9E">
            <w:r w:rsidRPr="0023232F">
              <w:rPr>
                <w:rFonts w:hint="eastAsia"/>
              </w:rPr>
              <w:t>適正な事業の執行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F9E" w:rsidRPr="0023232F" w:rsidRDefault="000C0F9E" w:rsidP="00DE000C"/>
        </w:tc>
        <w:tc>
          <w:tcPr>
            <w:tcW w:w="9355" w:type="dxa"/>
            <w:shd w:val="clear" w:color="auto" w:fill="auto"/>
          </w:tcPr>
          <w:p w:rsidR="000C0F9E" w:rsidRPr="0023232F" w:rsidRDefault="000C0F9E" w:rsidP="00DE000C">
            <w:r w:rsidRPr="0023232F">
              <w:rPr>
                <w:rFonts w:hint="eastAsia"/>
              </w:rPr>
              <w:t>（理由）</w:t>
            </w:r>
          </w:p>
        </w:tc>
      </w:tr>
    </w:tbl>
    <w:p w:rsidR="00E6741E" w:rsidRPr="0023232F" w:rsidRDefault="00E6741E" w:rsidP="000C0F9E">
      <w:pPr>
        <w:spacing w:line="280" w:lineRule="exact"/>
        <w:ind w:leftChars="218" w:left="993" w:hangingChars="233" w:hanging="513"/>
      </w:pPr>
      <w:r w:rsidRPr="0023232F">
        <w:rPr>
          <w:rFonts w:hint="eastAsia"/>
        </w:rPr>
        <w:t>注：「事業の妥当性」及び「適正な事業の執行」欄については、事業が適切に実行された場合には１を、それ以外の場合には０を記入すること。また、その理由について記入すること。</w:t>
      </w:r>
    </w:p>
    <w:p w:rsidR="00E6741E" w:rsidRPr="0023232F" w:rsidRDefault="00E6741E" w:rsidP="00E6741E"/>
    <w:p w:rsidR="00E6741E" w:rsidRPr="0023232F" w:rsidRDefault="00E6741E" w:rsidP="00E6741E">
      <w:pPr>
        <w:ind w:firstLineChars="100" w:firstLine="220"/>
      </w:pPr>
      <w:r w:rsidRPr="0023232F">
        <w:rPr>
          <w:rFonts w:hint="eastAsia"/>
        </w:rPr>
        <w:t>２　添付書類</w:t>
      </w:r>
      <w:bookmarkStart w:id="0" w:name="_GoBack"/>
      <w:bookmarkEnd w:id="0"/>
    </w:p>
    <w:p w:rsidR="009F6178" w:rsidRPr="0023232F" w:rsidRDefault="00E6741E" w:rsidP="00E6741E">
      <w:r w:rsidRPr="0023232F">
        <w:rPr>
          <w:rFonts w:hint="eastAsia"/>
        </w:rPr>
        <w:t xml:space="preserve">　　　地方農政局長等が必要と認める書類</w:t>
      </w:r>
    </w:p>
    <w:sectPr w:rsidR="009F6178" w:rsidRPr="0023232F" w:rsidSect="000E404B">
      <w:pgSz w:w="16838" w:h="11906" w:orient="landscape" w:code="9"/>
      <w:pgMar w:top="1021" w:right="1134" w:bottom="1021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AA" w:rsidRDefault="00C570AA" w:rsidP="00025ACD">
      <w:r>
        <w:separator/>
      </w:r>
    </w:p>
  </w:endnote>
  <w:endnote w:type="continuationSeparator" w:id="0">
    <w:p w:rsidR="00C570AA" w:rsidRDefault="00C570AA" w:rsidP="0002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AA" w:rsidRDefault="00C570AA" w:rsidP="00025ACD">
      <w:r>
        <w:separator/>
      </w:r>
    </w:p>
  </w:footnote>
  <w:footnote w:type="continuationSeparator" w:id="0">
    <w:p w:rsidR="00C570AA" w:rsidRDefault="00C570AA" w:rsidP="0002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11"/>
    <w:rsid w:val="000111B6"/>
    <w:rsid w:val="00024893"/>
    <w:rsid w:val="00025ACD"/>
    <w:rsid w:val="00036AA3"/>
    <w:rsid w:val="000423FA"/>
    <w:rsid w:val="0004445C"/>
    <w:rsid w:val="00055D56"/>
    <w:rsid w:val="00070F8B"/>
    <w:rsid w:val="00080911"/>
    <w:rsid w:val="000851B1"/>
    <w:rsid w:val="000C0F9E"/>
    <w:rsid w:val="000E404B"/>
    <w:rsid w:val="0010503F"/>
    <w:rsid w:val="0011540B"/>
    <w:rsid w:val="001375ED"/>
    <w:rsid w:val="00160649"/>
    <w:rsid w:val="00162516"/>
    <w:rsid w:val="00177875"/>
    <w:rsid w:val="00186E0A"/>
    <w:rsid w:val="00190B06"/>
    <w:rsid w:val="0019793E"/>
    <w:rsid w:val="001A24FF"/>
    <w:rsid w:val="001C7B1C"/>
    <w:rsid w:val="001D46C8"/>
    <w:rsid w:val="001F6451"/>
    <w:rsid w:val="00215DB3"/>
    <w:rsid w:val="00223C4F"/>
    <w:rsid w:val="0022594B"/>
    <w:rsid w:val="0023232F"/>
    <w:rsid w:val="002326FD"/>
    <w:rsid w:val="00243988"/>
    <w:rsid w:val="00246440"/>
    <w:rsid w:val="0025109A"/>
    <w:rsid w:val="0025220D"/>
    <w:rsid w:val="002847CE"/>
    <w:rsid w:val="002849A8"/>
    <w:rsid w:val="002A118F"/>
    <w:rsid w:val="002A25AE"/>
    <w:rsid w:val="002A61A6"/>
    <w:rsid w:val="002C1B31"/>
    <w:rsid w:val="002C1CC3"/>
    <w:rsid w:val="002C54AC"/>
    <w:rsid w:val="002F1151"/>
    <w:rsid w:val="002F3FA3"/>
    <w:rsid w:val="00301E53"/>
    <w:rsid w:val="003021F1"/>
    <w:rsid w:val="003061FC"/>
    <w:rsid w:val="003433F5"/>
    <w:rsid w:val="00362F37"/>
    <w:rsid w:val="00372B5D"/>
    <w:rsid w:val="003969C4"/>
    <w:rsid w:val="003A2731"/>
    <w:rsid w:val="003B3817"/>
    <w:rsid w:val="003B434A"/>
    <w:rsid w:val="003D277B"/>
    <w:rsid w:val="003F2B8F"/>
    <w:rsid w:val="00402E96"/>
    <w:rsid w:val="004054A1"/>
    <w:rsid w:val="004069E9"/>
    <w:rsid w:val="004272DB"/>
    <w:rsid w:val="00431258"/>
    <w:rsid w:val="00443A8F"/>
    <w:rsid w:val="0045241B"/>
    <w:rsid w:val="00475A74"/>
    <w:rsid w:val="00490E89"/>
    <w:rsid w:val="004A36EC"/>
    <w:rsid w:val="004A3F07"/>
    <w:rsid w:val="004A7C5C"/>
    <w:rsid w:val="004B34D9"/>
    <w:rsid w:val="004C34FC"/>
    <w:rsid w:val="004E2662"/>
    <w:rsid w:val="004F5B82"/>
    <w:rsid w:val="0050356A"/>
    <w:rsid w:val="0050792A"/>
    <w:rsid w:val="0051221B"/>
    <w:rsid w:val="00517E52"/>
    <w:rsid w:val="00525F9A"/>
    <w:rsid w:val="00535AF4"/>
    <w:rsid w:val="00541C51"/>
    <w:rsid w:val="0055126D"/>
    <w:rsid w:val="005546B1"/>
    <w:rsid w:val="0059244A"/>
    <w:rsid w:val="00594130"/>
    <w:rsid w:val="005A4ACA"/>
    <w:rsid w:val="005B1B80"/>
    <w:rsid w:val="005B260C"/>
    <w:rsid w:val="005D7444"/>
    <w:rsid w:val="005E3A18"/>
    <w:rsid w:val="005E6BEA"/>
    <w:rsid w:val="005F0845"/>
    <w:rsid w:val="005F0F1A"/>
    <w:rsid w:val="00630683"/>
    <w:rsid w:val="006347DB"/>
    <w:rsid w:val="00643918"/>
    <w:rsid w:val="006540B6"/>
    <w:rsid w:val="006852B0"/>
    <w:rsid w:val="00686783"/>
    <w:rsid w:val="00693777"/>
    <w:rsid w:val="0069440A"/>
    <w:rsid w:val="006B0A04"/>
    <w:rsid w:val="006E10E3"/>
    <w:rsid w:val="006E783D"/>
    <w:rsid w:val="0070374F"/>
    <w:rsid w:val="00716806"/>
    <w:rsid w:val="00731FEE"/>
    <w:rsid w:val="00737271"/>
    <w:rsid w:val="00737CFE"/>
    <w:rsid w:val="007441B4"/>
    <w:rsid w:val="00756879"/>
    <w:rsid w:val="0075712C"/>
    <w:rsid w:val="00762B47"/>
    <w:rsid w:val="00775ED1"/>
    <w:rsid w:val="0078525F"/>
    <w:rsid w:val="00793691"/>
    <w:rsid w:val="007A083B"/>
    <w:rsid w:val="007A3759"/>
    <w:rsid w:val="007B7DB6"/>
    <w:rsid w:val="007C24C9"/>
    <w:rsid w:val="007D75AE"/>
    <w:rsid w:val="007F59F5"/>
    <w:rsid w:val="00835A3C"/>
    <w:rsid w:val="00836559"/>
    <w:rsid w:val="00837858"/>
    <w:rsid w:val="00844BBD"/>
    <w:rsid w:val="00860ABB"/>
    <w:rsid w:val="00865E7B"/>
    <w:rsid w:val="00867573"/>
    <w:rsid w:val="00883F48"/>
    <w:rsid w:val="00886B63"/>
    <w:rsid w:val="008A4F36"/>
    <w:rsid w:val="008A5F78"/>
    <w:rsid w:val="008C46E4"/>
    <w:rsid w:val="008E5EF9"/>
    <w:rsid w:val="00930086"/>
    <w:rsid w:val="00933FBF"/>
    <w:rsid w:val="00942A64"/>
    <w:rsid w:val="00953A08"/>
    <w:rsid w:val="009648FC"/>
    <w:rsid w:val="00967C76"/>
    <w:rsid w:val="009A766E"/>
    <w:rsid w:val="009B4524"/>
    <w:rsid w:val="009C0315"/>
    <w:rsid w:val="009D618C"/>
    <w:rsid w:val="009E13AB"/>
    <w:rsid w:val="009F2BE0"/>
    <w:rsid w:val="009F6178"/>
    <w:rsid w:val="00A30FB8"/>
    <w:rsid w:val="00A41C63"/>
    <w:rsid w:val="00A63320"/>
    <w:rsid w:val="00A7508D"/>
    <w:rsid w:val="00A76880"/>
    <w:rsid w:val="00A80AFE"/>
    <w:rsid w:val="00A909FB"/>
    <w:rsid w:val="00A97C9B"/>
    <w:rsid w:val="00AA4D8B"/>
    <w:rsid w:val="00AB1719"/>
    <w:rsid w:val="00AC06E7"/>
    <w:rsid w:val="00AC6808"/>
    <w:rsid w:val="00AD12C2"/>
    <w:rsid w:val="00B025ED"/>
    <w:rsid w:val="00B05581"/>
    <w:rsid w:val="00B23137"/>
    <w:rsid w:val="00B255FE"/>
    <w:rsid w:val="00B373A5"/>
    <w:rsid w:val="00B52103"/>
    <w:rsid w:val="00B53D49"/>
    <w:rsid w:val="00B66EE8"/>
    <w:rsid w:val="00B70941"/>
    <w:rsid w:val="00B75CA1"/>
    <w:rsid w:val="00B949EA"/>
    <w:rsid w:val="00B96A0D"/>
    <w:rsid w:val="00B97AB0"/>
    <w:rsid w:val="00BC0F8B"/>
    <w:rsid w:val="00BC4BF6"/>
    <w:rsid w:val="00BC55A8"/>
    <w:rsid w:val="00BE4F1E"/>
    <w:rsid w:val="00BF1250"/>
    <w:rsid w:val="00BF2F78"/>
    <w:rsid w:val="00C11DE0"/>
    <w:rsid w:val="00C1586C"/>
    <w:rsid w:val="00C25581"/>
    <w:rsid w:val="00C406A7"/>
    <w:rsid w:val="00C44686"/>
    <w:rsid w:val="00C44D7D"/>
    <w:rsid w:val="00C570AA"/>
    <w:rsid w:val="00C71922"/>
    <w:rsid w:val="00C73DB4"/>
    <w:rsid w:val="00CA21C9"/>
    <w:rsid w:val="00CA7C68"/>
    <w:rsid w:val="00CB444A"/>
    <w:rsid w:val="00CE42E9"/>
    <w:rsid w:val="00CE639A"/>
    <w:rsid w:val="00CE7C00"/>
    <w:rsid w:val="00CF30B8"/>
    <w:rsid w:val="00D0391F"/>
    <w:rsid w:val="00D2799F"/>
    <w:rsid w:val="00D504D2"/>
    <w:rsid w:val="00D52286"/>
    <w:rsid w:val="00D54ECA"/>
    <w:rsid w:val="00D5574E"/>
    <w:rsid w:val="00D82487"/>
    <w:rsid w:val="00D94094"/>
    <w:rsid w:val="00DA29A0"/>
    <w:rsid w:val="00DB0CF9"/>
    <w:rsid w:val="00DB7124"/>
    <w:rsid w:val="00DD3136"/>
    <w:rsid w:val="00DD3BDE"/>
    <w:rsid w:val="00E03C4D"/>
    <w:rsid w:val="00E07A5C"/>
    <w:rsid w:val="00E6741E"/>
    <w:rsid w:val="00E70EA5"/>
    <w:rsid w:val="00E712B1"/>
    <w:rsid w:val="00E838B6"/>
    <w:rsid w:val="00E85211"/>
    <w:rsid w:val="00E86F32"/>
    <w:rsid w:val="00EA61B9"/>
    <w:rsid w:val="00EA6CB7"/>
    <w:rsid w:val="00EB04CE"/>
    <w:rsid w:val="00EB30D0"/>
    <w:rsid w:val="00EB603D"/>
    <w:rsid w:val="00EC6C09"/>
    <w:rsid w:val="00ED65D3"/>
    <w:rsid w:val="00EE0F51"/>
    <w:rsid w:val="00EE1A76"/>
    <w:rsid w:val="00F02280"/>
    <w:rsid w:val="00F06605"/>
    <w:rsid w:val="00F23FD2"/>
    <w:rsid w:val="00F43CA1"/>
    <w:rsid w:val="00F47E55"/>
    <w:rsid w:val="00F60DC7"/>
    <w:rsid w:val="00FA1DB2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F9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5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AC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025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ACD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AA4D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4D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2020-05-28T14:10:00Z</dcterms:created>
  <dcterms:modified xsi:type="dcterms:W3CDTF">2021-04-29T07:07:00Z</dcterms:modified>
</cp:coreProperties>
</file>