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BAC6F" w14:textId="2A34E691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  <w:r w:rsidRPr="009A6372">
        <w:rPr>
          <w:rFonts w:ascii="ＭＳ ゴシック" w:eastAsia="ＭＳ ゴシック"/>
          <w:b/>
          <w:color w:val="auto"/>
          <w:lang w:eastAsia="zh-TW"/>
        </w:rPr>
        <w:t>別紙様式第</w:t>
      </w:r>
      <w:r w:rsidR="0001320C">
        <w:rPr>
          <w:rFonts w:ascii="ＭＳ ゴシック" w:eastAsia="ＭＳ ゴシック"/>
          <w:b/>
          <w:color w:val="auto"/>
          <w:lang w:eastAsia="zh-TW"/>
        </w:rPr>
        <w:t>７</w:t>
      </w:r>
      <w:r w:rsidRPr="009A6372">
        <w:rPr>
          <w:rFonts w:ascii="ＭＳ ゴシック" w:eastAsia="ＭＳ ゴシック" w:hint="default"/>
          <w:b/>
          <w:color w:val="auto"/>
          <w:lang w:eastAsia="zh-TW"/>
        </w:rPr>
        <w:t>号</w:t>
      </w:r>
    </w:p>
    <w:p w14:paraId="73C2DF49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</w:p>
    <w:p w14:paraId="15FCDFDE" w14:textId="77777777" w:rsidR="00155BC4" w:rsidRPr="009A6372" w:rsidRDefault="00155BC4" w:rsidP="00155BC4">
      <w:pPr>
        <w:spacing w:line="239" w:lineRule="exact"/>
        <w:jc w:val="right"/>
        <w:rPr>
          <w:rFonts w:hint="default"/>
          <w:color w:val="auto"/>
          <w:lang w:eastAsia="zh-TW"/>
        </w:rPr>
      </w:pPr>
      <w:r w:rsidRPr="009A6372">
        <w:rPr>
          <w:color w:val="auto"/>
          <w:lang w:eastAsia="zh-TW"/>
        </w:rPr>
        <w:t xml:space="preserve">　　　番　　　号　　</w:t>
      </w:r>
    </w:p>
    <w:p w14:paraId="2125144D" w14:textId="77777777" w:rsidR="00155BC4" w:rsidRPr="009A6372" w:rsidRDefault="00155BC4" w:rsidP="00155BC4">
      <w:pPr>
        <w:spacing w:line="239" w:lineRule="exact"/>
        <w:jc w:val="right"/>
        <w:rPr>
          <w:rFonts w:hint="default"/>
          <w:color w:val="auto"/>
          <w:lang w:eastAsia="zh-TW"/>
        </w:rPr>
      </w:pPr>
      <w:r w:rsidRPr="009A6372">
        <w:rPr>
          <w:color w:val="auto"/>
          <w:lang w:eastAsia="zh-TW"/>
        </w:rPr>
        <w:t>年</w:t>
      </w:r>
      <w:r w:rsidRPr="009A6372">
        <w:rPr>
          <w:color w:val="auto"/>
          <w:spacing w:val="-1"/>
          <w:lang w:eastAsia="zh-TW"/>
        </w:rPr>
        <w:t xml:space="preserve">  </w:t>
      </w:r>
      <w:r w:rsidRPr="009A6372">
        <w:rPr>
          <w:color w:val="auto"/>
          <w:lang w:eastAsia="zh-TW"/>
        </w:rPr>
        <w:t>月</w:t>
      </w:r>
      <w:r w:rsidRPr="009A6372">
        <w:rPr>
          <w:color w:val="auto"/>
          <w:spacing w:val="-1"/>
          <w:lang w:eastAsia="zh-TW"/>
        </w:rPr>
        <w:t xml:space="preserve">  </w:t>
      </w:r>
      <w:r w:rsidRPr="009A6372">
        <w:rPr>
          <w:color w:val="auto"/>
          <w:lang w:eastAsia="zh-TW"/>
        </w:rPr>
        <w:t xml:space="preserve">日　　</w:t>
      </w:r>
    </w:p>
    <w:p w14:paraId="2688A0D8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</w:p>
    <w:p w14:paraId="628F5443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  <w:r w:rsidRPr="009A6372">
        <w:rPr>
          <w:color w:val="auto"/>
          <w:spacing w:val="-1"/>
          <w:lang w:eastAsia="zh-TW"/>
        </w:rPr>
        <w:t xml:space="preserve"> </w:t>
      </w:r>
    </w:p>
    <w:p w14:paraId="2FA0675B" w14:textId="52970E0B" w:rsidR="00155BC4" w:rsidRPr="009A6372" w:rsidRDefault="00155BC4" w:rsidP="008137C8">
      <w:pPr>
        <w:spacing w:line="239" w:lineRule="exact"/>
        <w:ind w:firstLineChars="100" w:firstLine="214"/>
        <w:rPr>
          <w:rFonts w:hint="default"/>
          <w:color w:val="auto"/>
          <w:lang w:eastAsia="zh-TW"/>
        </w:rPr>
      </w:pPr>
      <w:r w:rsidRPr="009A6372">
        <w:rPr>
          <w:color w:val="auto"/>
          <w:szCs w:val="21"/>
          <w:lang w:eastAsia="zh-TW"/>
        </w:rPr>
        <w:t>○○農政局長　殿</w:t>
      </w:r>
      <w:r w:rsidR="004A7A39">
        <w:rPr>
          <w:color w:val="auto"/>
          <w:szCs w:val="21"/>
          <w:lang w:eastAsia="zh-TW"/>
        </w:rPr>
        <w:t>（※）</w:t>
      </w:r>
      <w:r w:rsidRPr="009A6372">
        <w:rPr>
          <w:color w:val="auto"/>
          <w:lang w:eastAsia="zh-TW"/>
        </w:rPr>
        <w:t xml:space="preserve">　</w:t>
      </w:r>
    </w:p>
    <w:p w14:paraId="37A9DFCE" w14:textId="606A956F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</w:p>
    <w:p w14:paraId="300A9D32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</w:p>
    <w:p w14:paraId="223D4F9F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  <w:r w:rsidRPr="009A6372">
        <w:rPr>
          <w:color w:val="auto"/>
          <w:spacing w:val="-1"/>
          <w:lang w:eastAsia="zh-TW"/>
        </w:rPr>
        <w:t xml:space="preserve">                                            　 　　　　　　　</w:t>
      </w:r>
      <w:r w:rsidRPr="009A6372">
        <w:rPr>
          <w:color w:val="auto"/>
          <w:lang w:eastAsia="zh-TW"/>
        </w:rPr>
        <w:t>都道府県知事</w:t>
      </w:r>
    </w:p>
    <w:p w14:paraId="2524530A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  <w:r w:rsidRPr="009A6372">
        <w:rPr>
          <w:color w:val="auto"/>
          <w:spacing w:val="-1"/>
          <w:lang w:eastAsia="zh-TW"/>
        </w:rPr>
        <w:t xml:space="preserve">                                             　　　　　　　　</w:t>
      </w:r>
      <w:r w:rsidRPr="009A6372">
        <w:rPr>
          <w:color w:val="auto"/>
          <w:lang w:eastAsia="zh-TW"/>
        </w:rPr>
        <w:t>氏名</w:t>
      </w:r>
    </w:p>
    <w:p w14:paraId="7D927D06" w14:textId="77777777" w:rsidR="00155BC4" w:rsidRPr="009A6372" w:rsidRDefault="00155BC4" w:rsidP="00155BC4">
      <w:pPr>
        <w:spacing w:line="239" w:lineRule="exact"/>
        <w:rPr>
          <w:rFonts w:hint="default"/>
          <w:color w:val="auto"/>
          <w:lang w:eastAsia="zh-TW"/>
        </w:rPr>
      </w:pPr>
      <w:r w:rsidRPr="009A6372">
        <w:rPr>
          <w:color w:val="auto"/>
          <w:spacing w:val="-1"/>
          <w:lang w:eastAsia="zh-TW"/>
        </w:rPr>
        <w:t xml:space="preserve">                                            </w:t>
      </w:r>
    </w:p>
    <w:p w14:paraId="77D33993" w14:textId="77777777" w:rsidR="00155BC4" w:rsidRPr="009A6372" w:rsidRDefault="00155BC4" w:rsidP="00155BC4">
      <w:pPr>
        <w:spacing w:line="239" w:lineRule="exact"/>
        <w:jc w:val="center"/>
        <w:rPr>
          <w:rFonts w:hint="default"/>
          <w:color w:val="auto"/>
          <w:lang w:eastAsia="zh-TW"/>
        </w:rPr>
      </w:pPr>
    </w:p>
    <w:p w14:paraId="366CDCB6" w14:textId="4781D5C0" w:rsidR="00155BC4" w:rsidRPr="009A6372" w:rsidRDefault="00155BC4" w:rsidP="00D82C66">
      <w:pPr>
        <w:spacing w:line="239" w:lineRule="exact"/>
        <w:ind w:leftChars="300" w:left="641"/>
        <w:rPr>
          <w:rFonts w:hint="default"/>
          <w:color w:val="auto"/>
        </w:rPr>
      </w:pPr>
      <w:r w:rsidRPr="009A6372">
        <w:rPr>
          <w:color w:val="auto"/>
        </w:rPr>
        <w:t>食肉流通構造高度化・輸出拡大</w:t>
      </w:r>
      <w:r w:rsidR="004C6E49">
        <w:rPr>
          <w:color w:val="auto"/>
        </w:rPr>
        <w:t>施設整備</w:t>
      </w:r>
      <w:r w:rsidRPr="009A6372">
        <w:rPr>
          <w:color w:val="auto"/>
        </w:rPr>
        <w:t>事業</w:t>
      </w:r>
      <w:r w:rsidR="005E2AD8" w:rsidRPr="005F09B8">
        <w:rPr>
          <w:color w:val="auto"/>
        </w:rPr>
        <w:t>（食肉流通再編合理化推進事業等</w:t>
      </w:r>
      <w:r w:rsidR="005E2AD8" w:rsidRPr="00946A1D">
        <w:rPr>
          <w:color w:val="auto"/>
        </w:rPr>
        <w:t>/食肉処理施設機能高度化事業/家畜流通基盤強化推進支援事業</w:t>
      </w:r>
      <w:r w:rsidR="004A7A39">
        <w:rPr>
          <w:color w:val="auto"/>
        </w:rPr>
        <w:t>等</w:t>
      </w:r>
      <w:r w:rsidR="005E2AD8" w:rsidRPr="005F09B8">
        <w:rPr>
          <w:color w:val="auto"/>
        </w:rPr>
        <w:t>）</w:t>
      </w:r>
      <w:r w:rsidRPr="009A6372">
        <w:rPr>
          <w:color w:val="auto"/>
        </w:rPr>
        <w:t>事業実施状況報告及び評価報告（○○年度）</w:t>
      </w:r>
    </w:p>
    <w:p w14:paraId="095C0D75" w14:textId="77777777" w:rsidR="00155BC4" w:rsidRPr="009A6372" w:rsidRDefault="00155BC4" w:rsidP="00155BC4">
      <w:pPr>
        <w:spacing w:line="239" w:lineRule="exact"/>
        <w:rPr>
          <w:rFonts w:hint="default"/>
          <w:color w:val="auto"/>
        </w:rPr>
      </w:pPr>
    </w:p>
    <w:p w14:paraId="2B7D0517" w14:textId="77777777" w:rsidR="00155BC4" w:rsidRPr="009A6372" w:rsidRDefault="00155BC4" w:rsidP="00155BC4">
      <w:pPr>
        <w:spacing w:line="239" w:lineRule="exact"/>
        <w:rPr>
          <w:rFonts w:hint="default"/>
          <w:color w:val="auto"/>
        </w:rPr>
      </w:pPr>
    </w:p>
    <w:p w14:paraId="7639170C" w14:textId="5C9B0457" w:rsidR="00155BC4" w:rsidRPr="009A6372" w:rsidRDefault="003A3A1B" w:rsidP="00155BC4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食肉流通構造高度化・輸出拡大</w:t>
      </w:r>
      <w:r w:rsidR="004C6E49">
        <w:rPr>
          <w:color w:val="auto"/>
        </w:rPr>
        <w:t>施設整備</w:t>
      </w:r>
      <w:r>
        <w:rPr>
          <w:color w:val="auto"/>
        </w:rPr>
        <w:t>事業実施要領（令和４年４月１日付け３畜産第2027号農林水産省畜産局長通知）第</w:t>
      </w:r>
      <w:r w:rsidR="000616CE">
        <w:rPr>
          <w:color w:val="auto"/>
        </w:rPr>
        <w:t>６</w:t>
      </w:r>
      <w:r w:rsidR="00622766">
        <w:rPr>
          <w:color w:val="auto"/>
        </w:rPr>
        <w:t>の</w:t>
      </w:r>
      <w:r w:rsidR="0002414E">
        <w:rPr>
          <w:color w:val="auto"/>
        </w:rPr>
        <w:t>４及び第</w:t>
      </w:r>
      <w:r w:rsidR="000616CE">
        <w:rPr>
          <w:color w:val="auto"/>
        </w:rPr>
        <w:t>７</w:t>
      </w:r>
      <w:r w:rsidR="00622766">
        <w:rPr>
          <w:color w:val="auto"/>
        </w:rPr>
        <w:t>の</w:t>
      </w:r>
      <w:r w:rsidR="00756D1F">
        <w:rPr>
          <w:color w:val="auto"/>
        </w:rPr>
        <w:t>２</w:t>
      </w:r>
      <w:r w:rsidR="00155BC4" w:rsidRPr="009A6372">
        <w:rPr>
          <w:rFonts w:hint="default"/>
          <w:color w:val="auto"/>
        </w:rPr>
        <w:t>の規定</w:t>
      </w:r>
      <w:r w:rsidR="00155BC4" w:rsidRPr="009A6372">
        <w:rPr>
          <w:color w:val="auto"/>
        </w:rPr>
        <w:t>により別添のとおり報告する。</w:t>
      </w:r>
    </w:p>
    <w:p w14:paraId="07362372" w14:textId="77777777" w:rsidR="00155BC4" w:rsidRPr="000616CE" w:rsidRDefault="00155BC4" w:rsidP="00155BC4">
      <w:pPr>
        <w:spacing w:line="179" w:lineRule="exact"/>
        <w:rPr>
          <w:rFonts w:hint="default"/>
          <w:color w:val="auto"/>
        </w:rPr>
      </w:pPr>
    </w:p>
    <w:p w14:paraId="42FA7819" w14:textId="77777777" w:rsidR="00155BC4" w:rsidRPr="009A6372" w:rsidRDefault="00155BC4" w:rsidP="00155BC4">
      <w:pPr>
        <w:spacing w:line="179" w:lineRule="exact"/>
        <w:rPr>
          <w:rFonts w:hint="default"/>
          <w:color w:val="auto"/>
        </w:rPr>
      </w:pPr>
    </w:p>
    <w:p w14:paraId="2E5769B1" w14:textId="1DD64841" w:rsidR="00824739" w:rsidRDefault="00155BC4" w:rsidP="00155BC4">
      <w:pPr>
        <w:spacing w:line="239" w:lineRule="exact"/>
        <w:ind w:left="850" w:hanging="850"/>
        <w:rPr>
          <w:rFonts w:hint="default"/>
          <w:color w:val="auto"/>
        </w:rPr>
      </w:pPr>
      <w:r w:rsidRPr="009A6372">
        <w:rPr>
          <w:color w:val="auto"/>
        </w:rPr>
        <w:t>（注）</w:t>
      </w:r>
      <w:r w:rsidR="00824739">
        <w:rPr>
          <w:color w:val="auto"/>
        </w:rPr>
        <w:t>１　括弧内は、該当するものを記載すること。</w:t>
      </w:r>
    </w:p>
    <w:p w14:paraId="1DDE2CF4" w14:textId="58E71957" w:rsidR="00155BC4" w:rsidRPr="009A6372" w:rsidRDefault="00824739" w:rsidP="00D82C66">
      <w:pPr>
        <w:spacing w:line="239" w:lineRule="exact"/>
        <w:ind w:leftChars="300" w:left="855" w:hangingChars="100" w:hanging="214"/>
        <w:rPr>
          <w:rFonts w:hint="default"/>
          <w:color w:val="auto"/>
        </w:rPr>
      </w:pPr>
      <w:r>
        <w:rPr>
          <w:color w:val="auto"/>
        </w:rPr>
        <w:t>２</w:t>
      </w:r>
      <w:r w:rsidR="00155BC4" w:rsidRPr="009A6372">
        <w:rPr>
          <w:color w:val="auto"/>
        </w:rPr>
        <w:t xml:space="preserve">　関係書類として、</w:t>
      </w:r>
      <w:r w:rsidR="002D1091">
        <w:rPr>
          <w:color w:val="auto"/>
        </w:rPr>
        <w:t>要領別記１</w:t>
      </w:r>
      <w:r w:rsidR="000616CE">
        <w:rPr>
          <w:color w:val="auto"/>
        </w:rPr>
        <w:t>の事業は別添１</w:t>
      </w:r>
      <w:r w:rsidR="00C00083">
        <w:rPr>
          <w:color w:val="auto"/>
        </w:rPr>
        <w:t>、</w:t>
      </w:r>
      <w:r w:rsidR="002D1091">
        <w:rPr>
          <w:color w:val="auto"/>
        </w:rPr>
        <w:t>要領別記２</w:t>
      </w:r>
      <w:r w:rsidR="00C00083">
        <w:rPr>
          <w:color w:val="auto"/>
        </w:rPr>
        <w:t>の事業は別添２</w:t>
      </w:r>
      <w:r w:rsidR="002D1091">
        <w:rPr>
          <w:color w:val="auto"/>
        </w:rPr>
        <w:t>、要領別記３</w:t>
      </w:r>
      <w:r w:rsidR="00C00083">
        <w:rPr>
          <w:color w:val="auto"/>
        </w:rPr>
        <w:t>の事業は別添３</w:t>
      </w:r>
      <w:r w:rsidR="001D237A">
        <w:rPr>
          <w:color w:val="auto"/>
        </w:rPr>
        <w:t>及び</w:t>
      </w:r>
      <w:r w:rsidR="00F810AC">
        <w:rPr>
          <w:color w:val="auto"/>
        </w:rPr>
        <w:t>別添４</w:t>
      </w:r>
      <w:r w:rsidR="00155BC4" w:rsidRPr="009A6372">
        <w:rPr>
          <w:color w:val="auto"/>
        </w:rPr>
        <w:t>を添付すること。</w:t>
      </w:r>
    </w:p>
    <w:p w14:paraId="6F6F4642" w14:textId="196677DC" w:rsidR="00155BC4" w:rsidRPr="009A6372" w:rsidRDefault="00155BC4" w:rsidP="00155BC4">
      <w:pPr>
        <w:spacing w:line="239" w:lineRule="exact"/>
        <w:ind w:left="850" w:hanging="850"/>
        <w:rPr>
          <w:rFonts w:hint="default"/>
          <w:color w:val="auto"/>
        </w:rPr>
      </w:pPr>
      <w:r w:rsidRPr="009A6372">
        <w:rPr>
          <w:color w:val="auto"/>
        </w:rPr>
        <w:t xml:space="preserve">　　　</w:t>
      </w:r>
      <w:r w:rsidR="00824739">
        <w:rPr>
          <w:color w:val="auto"/>
        </w:rPr>
        <w:t>３</w:t>
      </w:r>
      <w:r w:rsidRPr="009A6372">
        <w:rPr>
          <w:color w:val="auto"/>
        </w:rPr>
        <w:t xml:space="preserve">　必要に応じて</w:t>
      </w:r>
      <w:r w:rsidR="00FD583F">
        <w:rPr>
          <w:color w:val="auto"/>
        </w:rPr>
        <w:t>食肉流通構造高度化・輸出拡大</w:t>
      </w:r>
      <w:r w:rsidR="004C6E49">
        <w:rPr>
          <w:color w:val="auto"/>
        </w:rPr>
        <w:t>施設整備</w:t>
      </w:r>
      <w:r w:rsidR="00FD583F">
        <w:rPr>
          <w:color w:val="auto"/>
        </w:rPr>
        <w:t>事業実施要領</w:t>
      </w:r>
      <w:r w:rsidR="001A6724">
        <w:rPr>
          <w:color w:val="auto"/>
        </w:rPr>
        <w:t>第</w:t>
      </w:r>
      <w:r w:rsidR="00C00083">
        <w:rPr>
          <w:color w:val="auto"/>
        </w:rPr>
        <w:t>６</w:t>
      </w:r>
      <w:r w:rsidR="00622766">
        <w:rPr>
          <w:color w:val="auto"/>
        </w:rPr>
        <w:t>の</w:t>
      </w:r>
      <w:r w:rsidR="001A6724">
        <w:rPr>
          <w:color w:val="auto"/>
        </w:rPr>
        <w:t>１及び第</w:t>
      </w:r>
      <w:r w:rsidR="00C00083">
        <w:rPr>
          <w:color w:val="auto"/>
        </w:rPr>
        <w:t>７</w:t>
      </w:r>
      <w:r w:rsidR="00622766">
        <w:rPr>
          <w:color w:val="auto"/>
        </w:rPr>
        <w:t>の</w:t>
      </w:r>
      <w:r w:rsidR="00756D1F">
        <w:rPr>
          <w:color w:val="auto"/>
        </w:rPr>
        <w:t>１</w:t>
      </w:r>
      <w:r w:rsidRPr="009A6372">
        <w:rPr>
          <w:rFonts w:hint="default"/>
          <w:color w:val="auto"/>
        </w:rPr>
        <w:t>による事業実施状況報告書及び評価報告書を添付すること</w:t>
      </w:r>
      <w:r>
        <w:rPr>
          <w:color w:val="auto"/>
        </w:rPr>
        <w:t>。</w:t>
      </w:r>
      <w:r w:rsidRPr="009A6372">
        <w:rPr>
          <w:rFonts w:hint="default"/>
          <w:color w:val="auto"/>
        </w:rPr>
        <w:t xml:space="preserve">　</w:t>
      </w:r>
    </w:p>
    <w:p w14:paraId="7B05DD71" w14:textId="1AE745F8" w:rsidR="00F2008E" w:rsidRPr="009A6372" w:rsidRDefault="00155BC4" w:rsidP="00155BC4">
      <w:pPr>
        <w:spacing w:line="239" w:lineRule="exact"/>
        <w:rPr>
          <w:rFonts w:hint="default"/>
          <w:color w:val="auto"/>
        </w:rPr>
      </w:pPr>
      <w:r w:rsidRPr="009A6372">
        <w:rPr>
          <w:rFonts w:hint="default"/>
          <w:color w:val="auto"/>
        </w:rPr>
        <w:t xml:space="preserve"> </w:t>
      </w:r>
    </w:p>
    <w:p w14:paraId="2B0D2C44" w14:textId="261D9D77" w:rsidR="00F2008E" w:rsidRPr="009A6372" w:rsidRDefault="004A7A39" w:rsidP="00D62067">
      <w:pPr>
        <w:spacing w:line="239" w:lineRule="exact"/>
        <w:ind w:left="854" w:hangingChars="400" w:hanging="854"/>
        <w:rPr>
          <w:rFonts w:hint="default"/>
          <w:color w:val="auto"/>
        </w:rPr>
      </w:pPr>
      <w:r>
        <w:rPr>
          <w:color w:val="auto"/>
        </w:rPr>
        <w:t xml:space="preserve">　　　</w:t>
      </w:r>
      <w:r>
        <w:rPr>
          <w:sz w:val="22"/>
          <w:szCs w:val="21"/>
        </w:rPr>
        <w:t>※　提出先は、要綱別表３の補助事業者の区分に応じて、要綱別表３の交付決定者欄に基づき変更すること。</w:t>
      </w:r>
    </w:p>
    <w:p w14:paraId="3EABDCA8" w14:textId="3367FC0E" w:rsidR="001704ED" w:rsidRPr="00F2008E" w:rsidRDefault="001704ED">
      <w:pPr>
        <w:spacing w:line="239" w:lineRule="exact"/>
        <w:rPr>
          <w:rFonts w:hint="default"/>
          <w:color w:val="auto"/>
        </w:rPr>
      </w:pPr>
    </w:p>
    <w:sectPr w:rsidR="001704ED" w:rsidRPr="00F2008E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73FAE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F867BD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00FFA61" w14:textId="77777777" w:rsidR="0025753C" w:rsidRDefault="002575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5639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3FE790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CB20FB5" w14:textId="77777777" w:rsidR="0025753C" w:rsidRDefault="0025753C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8D"/>
    <w:rsid w:val="0001320C"/>
    <w:rsid w:val="000219A2"/>
    <w:rsid w:val="0002414E"/>
    <w:rsid w:val="0003084D"/>
    <w:rsid w:val="00047764"/>
    <w:rsid w:val="000540BF"/>
    <w:rsid w:val="0005554A"/>
    <w:rsid w:val="000616CE"/>
    <w:rsid w:val="0006172A"/>
    <w:rsid w:val="000636AC"/>
    <w:rsid w:val="0006636B"/>
    <w:rsid w:val="0007462A"/>
    <w:rsid w:val="0007573B"/>
    <w:rsid w:val="000834C4"/>
    <w:rsid w:val="000844EB"/>
    <w:rsid w:val="000A43F4"/>
    <w:rsid w:val="000B3898"/>
    <w:rsid w:val="000D1077"/>
    <w:rsid w:val="000D11A3"/>
    <w:rsid w:val="000D417F"/>
    <w:rsid w:val="000D6F70"/>
    <w:rsid w:val="000D774E"/>
    <w:rsid w:val="00111B36"/>
    <w:rsid w:val="00115F1E"/>
    <w:rsid w:val="00125867"/>
    <w:rsid w:val="00125B9B"/>
    <w:rsid w:val="00142AFD"/>
    <w:rsid w:val="00150A43"/>
    <w:rsid w:val="00155BC4"/>
    <w:rsid w:val="001704ED"/>
    <w:rsid w:val="001820BE"/>
    <w:rsid w:val="0019734C"/>
    <w:rsid w:val="001A6724"/>
    <w:rsid w:val="001B07AA"/>
    <w:rsid w:val="001B1954"/>
    <w:rsid w:val="001B7B0E"/>
    <w:rsid w:val="001C61DA"/>
    <w:rsid w:val="001D0E4F"/>
    <w:rsid w:val="001D237A"/>
    <w:rsid w:val="001E3A61"/>
    <w:rsid w:val="001E470C"/>
    <w:rsid w:val="001F2644"/>
    <w:rsid w:val="00202B50"/>
    <w:rsid w:val="0020309C"/>
    <w:rsid w:val="00224906"/>
    <w:rsid w:val="00230B44"/>
    <w:rsid w:val="00231FF2"/>
    <w:rsid w:val="00244AB1"/>
    <w:rsid w:val="002455BC"/>
    <w:rsid w:val="0025753C"/>
    <w:rsid w:val="002649D7"/>
    <w:rsid w:val="00275A8E"/>
    <w:rsid w:val="00296A66"/>
    <w:rsid w:val="002A280B"/>
    <w:rsid w:val="002B0709"/>
    <w:rsid w:val="002D06C7"/>
    <w:rsid w:val="002D1091"/>
    <w:rsid w:val="002D3FAC"/>
    <w:rsid w:val="002D43EB"/>
    <w:rsid w:val="002F5138"/>
    <w:rsid w:val="00313DD9"/>
    <w:rsid w:val="00315600"/>
    <w:rsid w:val="00315EED"/>
    <w:rsid w:val="00340A39"/>
    <w:rsid w:val="003438AC"/>
    <w:rsid w:val="0035761F"/>
    <w:rsid w:val="00360577"/>
    <w:rsid w:val="00380D90"/>
    <w:rsid w:val="0038262A"/>
    <w:rsid w:val="00387B1D"/>
    <w:rsid w:val="00397C11"/>
    <w:rsid w:val="003A3A1B"/>
    <w:rsid w:val="003A3BFF"/>
    <w:rsid w:val="003A4E6B"/>
    <w:rsid w:val="003B2695"/>
    <w:rsid w:val="003C1943"/>
    <w:rsid w:val="003D4E40"/>
    <w:rsid w:val="003D60AE"/>
    <w:rsid w:val="003E2876"/>
    <w:rsid w:val="003F4C05"/>
    <w:rsid w:val="004078CA"/>
    <w:rsid w:val="004201CD"/>
    <w:rsid w:val="004416AB"/>
    <w:rsid w:val="00443505"/>
    <w:rsid w:val="00454BB7"/>
    <w:rsid w:val="004623B7"/>
    <w:rsid w:val="00484B08"/>
    <w:rsid w:val="00495793"/>
    <w:rsid w:val="00497EFE"/>
    <w:rsid w:val="004A0931"/>
    <w:rsid w:val="004A6FC2"/>
    <w:rsid w:val="004A7A39"/>
    <w:rsid w:val="004B4AC8"/>
    <w:rsid w:val="004C6E49"/>
    <w:rsid w:val="004D1256"/>
    <w:rsid w:val="004D7B62"/>
    <w:rsid w:val="00525822"/>
    <w:rsid w:val="005371DD"/>
    <w:rsid w:val="0053746E"/>
    <w:rsid w:val="00542116"/>
    <w:rsid w:val="00544862"/>
    <w:rsid w:val="00584450"/>
    <w:rsid w:val="005A177F"/>
    <w:rsid w:val="005A5BED"/>
    <w:rsid w:val="005C3CE3"/>
    <w:rsid w:val="005E1317"/>
    <w:rsid w:val="005E2AD8"/>
    <w:rsid w:val="005E511F"/>
    <w:rsid w:val="005F09B8"/>
    <w:rsid w:val="0060571B"/>
    <w:rsid w:val="00622766"/>
    <w:rsid w:val="006440F2"/>
    <w:rsid w:val="00653E45"/>
    <w:rsid w:val="00691F7E"/>
    <w:rsid w:val="00697DBC"/>
    <w:rsid w:val="006A3561"/>
    <w:rsid w:val="006A4DE3"/>
    <w:rsid w:val="006A5BB1"/>
    <w:rsid w:val="006C3411"/>
    <w:rsid w:val="006D6240"/>
    <w:rsid w:val="006F61D2"/>
    <w:rsid w:val="00702F07"/>
    <w:rsid w:val="00731A7C"/>
    <w:rsid w:val="00735C6A"/>
    <w:rsid w:val="007403B3"/>
    <w:rsid w:val="00756D1F"/>
    <w:rsid w:val="0076140A"/>
    <w:rsid w:val="00772FC2"/>
    <w:rsid w:val="00780D3A"/>
    <w:rsid w:val="00793F11"/>
    <w:rsid w:val="007A1332"/>
    <w:rsid w:val="007A3D3B"/>
    <w:rsid w:val="007B01F3"/>
    <w:rsid w:val="007C3A51"/>
    <w:rsid w:val="007C7D62"/>
    <w:rsid w:val="007D6E63"/>
    <w:rsid w:val="007D7BBE"/>
    <w:rsid w:val="007D7D61"/>
    <w:rsid w:val="007E5258"/>
    <w:rsid w:val="00806EFD"/>
    <w:rsid w:val="00807A67"/>
    <w:rsid w:val="008137C8"/>
    <w:rsid w:val="00815770"/>
    <w:rsid w:val="00824739"/>
    <w:rsid w:val="008350A2"/>
    <w:rsid w:val="0084491B"/>
    <w:rsid w:val="00856573"/>
    <w:rsid w:val="00872007"/>
    <w:rsid w:val="00877108"/>
    <w:rsid w:val="008A1B92"/>
    <w:rsid w:val="008A34F7"/>
    <w:rsid w:val="008A5275"/>
    <w:rsid w:val="008B0220"/>
    <w:rsid w:val="008B1273"/>
    <w:rsid w:val="008B757C"/>
    <w:rsid w:val="008C5670"/>
    <w:rsid w:val="008D3D49"/>
    <w:rsid w:val="008D4DC9"/>
    <w:rsid w:val="008E0472"/>
    <w:rsid w:val="008E5A7B"/>
    <w:rsid w:val="008F3CD4"/>
    <w:rsid w:val="008F42FC"/>
    <w:rsid w:val="00903413"/>
    <w:rsid w:val="00910D4D"/>
    <w:rsid w:val="009473E2"/>
    <w:rsid w:val="00953A82"/>
    <w:rsid w:val="00964F1F"/>
    <w:rsid w:val="00982D57"/>
    <w:rsid w:val="00984969"/>
    <w:rsid w:val="00996F50"/>
    <w:rsid w:val="00997444"/>
    <w:rsid w:val="009B0696"/>
    <w:rsid w:val="009B4001"/>
    <w:rsid w:val="009C2F7C"/>
    <w:rsid w:val="009D09FB"/>
    <w:rsid w:val="009D391F"/>
    <w:rsid w:val="009D48B6"/>
    <w:rsid w:val="009E0884"/>
    <w:rsid w:val="009E3ED9"/>
    <w:rsid w:val="009E43F4"/>
    <w:rsid w:val="00A728F0"/>
    <w:rsid w:val="00A90ACB"/>
    <w:rsid w:val="00AA7BF7"/>
    <w:rsid w:val="00AD00AB"/>
    <w:rsid w:val="00AD69CB"/>
    <w:rsid w:val="00AD74F4"/>
    <w:rsid w:val="00B07E49"/>
    <w:rsid w:val="00B12B9E"/>
    <w:rsid w:val="00B12F05"/>
    <w:rsid w:val="00B27D11"/>
    <w:rsid w:val="00B44C93"/>
    <w:rsid w:val="00B4599F"/>
    <w:rsid w:val="00B47EF2"/>
    <w:rsid w:val="00BA0499"/>
    <w:rsid w:val="00BB3CAE"/>
    <w:rsid w:val="00BC0CC4"/>
    <w:rsid w:val="00BC6E30"/>
    <w:rsid w:val="00BD1EC7"/>
    <w:rsid w:val="00BE64EB"/>
    <w:rsid w:val="00BE7B29"/>
    <w:rsid w:val="00C00083"/>
    <w:rsid w:val="00C152FB"/>
    <w:rsid w:val="00C23FD4"/>
    <w:rsid w:val="00C337AB"/>
    <w:rsid w:val="00C40438"/>
    <w:rsid w:val="00C51C39"/>
    <w:rsid w:val="00C522B4"/>
    <w:rsid w:val="00C60FED"/>
    <w:rsid w:val="00C912E8"/>
    <w:rsid w:val="00C97E87"/>
    <w:rsid w:val="00CB21B3"/>
    <w:rsid w:val="00CB4921"/>
    <w:rsid w:val="00CB71EC"/>
    <w:rsid w:val="00CD0FAC"/>
    <w:rsid w:val="00D01FBA"/>
    <w:rsid w:val="00D32389"/>
    <w:rsid w:val="00D33986"/>
    <w:rsid w:val="00D43B75"/>
    <w:rsid w:val="00D62067"/>
    <w:rsid w:val="00D70442"/>
    <w:rsid w:val="00D74B97"/>
    <w:rsid w:val="00D8013B"/>
    <w:rsid w:val="00D82C66"/>
    <w:rsid w:val="00D859A4"/>
    <w:rsid w:val="00D85C7C"/>
    <w:rsid w:val="00D95D93"/>
    <w:rsid w:val="00DA1975"/>
    <w:rsid w:val="00DA7A23"/>
    <w:rsid w:val="00DB16DF"/>
    <w:rsid w:val="00DB34CB"/>
    <w:rsid w:val="00DC3B49"/>
    <w:rsid w:val="00DD3112"/>
    <w:rsid w:val="00DD5D66"/>
    <w:rsid w:val="00DD63D4"/>
    <w:rsid w:val="00DF58C3"/>
    <w:rsid w:val="00E03D49"/>
    <w:rsid w:val="00E15E99"/>
    <w:rsid w:val="00E5131E"/>
    <w:rsid w:val="00E7084E"/>
    <w:rsid w:val="00E7178F"/>
    <w:rsid w:val="00E7301E"/>
    <w:rsid w:val="00E77A82"/>
    <w:rsid w:val="00E854D7"/>
    <w:rsid w:val="00E86D80"/>
    <w:rsid w:val="00E87333"/>
    <w:rsid w:val="00E923F0"/>
    <w:rsid w:val="00E94E02"/>
    <w:rsid w:val="00E9693B"/>
    <w:rsid w:val="00EC2A31"/>
    <w:rsid w:val="00EC580F"/>
    <w:rsid w:val="00ED12F3"/>
    <w:rsid w:val="00ED181E"/>
    <w:rsid w:val="00ED5C57"/>
    <w:rsid w:val="00EE32D2"/>
    <w:rsid w:val="00EE7CCC"/>
    <w:rsid w:val="00EF4BD4"/>
    <w:rsid w:val="00F13145"/>
    <w:rsid w:val="00F1454F"/>
    <w:rsid w:val="00F1763F"/>
    <w:rsid w:val="00F2008E"/>
    <w:rsid w:val="00F2258D"/>
    <w:rsid w:val="00F314A0"/>
    <w:rsid w:val="00F55A5A"/>
    <w:rsid w:val="00F57E98"/>
    <w:rsid w:val="00F7340A"/>
    <w:rsid w:val="00F810AC"/>
    <w:rsid w:val="00F812E4"/>
    <w:rsid w:val="00F84ADB"/>
    <w:rsid w:val="00F84B44"/>
    <w:rsid w:val="00F84C3B"/>
    <w:rsid w:val="00F93DEE"/>
    <w:rsid w:val="00FA41FB"/>
    <w:rsid w:val="00FA5C3F"/>
    <w:rsid w:val="00FB4536"/>
    <w:rsid w:val="00FC4160"/>
    <w:rsid w:val="00FC4DCF"/>
    <w:rsid w:val="00FD44BB"/>
    <w:rsid w:val="00FD583F"/>
    <w:rsid w:val="00FE3527"/>
    <w:rsid w:val="00FE7411"/>
    <w:rsid w:val="0124D072"/>
    <w:rsid w:val="1C70CFC2"/>
    <w:rsid w:val="2683FCE4"/>
    <w:rsid w:val="36E33363"/>
    <w:rsid w:val="4841CD6D"/>
    <w:rsid w:val="73BE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9D09F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D09FB"/>
    <w:pPr>
      <w:jc w:val="left"/>
    </w:pPr>
  </w:style>
  <w:style w:type="character" w:customStyle="1" w:styleId="ae">
    <w:name w:val="コメント文字列 (文字)"/>
    <w:link w:val="ad"/>
    <w:uiPriority w:val="99"/>
    <w:rsid w:val="009D09FB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D09F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D09FB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2026-04-09T05:10:00Z</dcterms:created>
  <dcterms:modified xsi:type="dcterms:W3CDTF">2026-04-09T05:10:00Z</dcterms:modified>
</cp:coreProperties>
</file>