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7BDA" w14:textId="77777777" w:rsidR="00373C44" w:rsidRPr="0095611F" w:rsidRDefault="00373C44" w:rsidP="00373C44">
      <w:pPr>
        <w:spacing w:line="360" w:lineRule="exact"/>
        <w:rPr>
          <w:rFonts w:hAnsi="Times New Roman" w:hint="default"/>
          <w:color w:val="auto"/>
          <w:spacing w:val="-2"/>
          <w:sz w:val="24"/>
          <w:szCs w:val="24"/>
          <w:lang w:eastAsia="zh-TW"/>
        </w:rPr>
      </w:pPr>
      <w:r w:rsidRPr="0095611F">
        <w:rPr>
          <w:rFonts w:eastAsia="ＭＳ ゴシック" w:hAnsi="Times New Roman" w:cs="ＭＳ ゴシック"/>
          <w:color w:val="auto"/>
          <w:spacing w:val="-2"/>
          <w:sz w:val="24"/>
          <w:szCs w:val="24"/>
          <w:lang w:eastAsia="zh-TW"/>
        </w:rPr>
        <w:t>別記様式第４号</w:t>
      </w:r>
      <w:r w:rsidRPr="0095611F">
        <w:rPr>
          <w:rFonts w:hAnsi="Times New Roman"/>
          <w:color w:val="auto"/>
          <w:spacing w:val="-2"/>
          <w:sz w:val="24"/>
          <w:szCs w:val="24"/>
          <w:lang w:eastAsia="zh-TW"/>
        </w:rPr>
        <w:t>（法第８条第１項関係）</w:t>
      </w:r>
    </w:p>
    <w:p w14:paraId="5B8B4232" w14:textId="77777777" w:rsidR="00373C44" w:rsidRPr="0095611F" w:rsidRDefault="00373C44" w:rsidP="00373C44">
      <w:pPr>
        <w:spacing w:line="360" w:lineRule="exact"/>
        <w:rPr>
          <w:rFonts w:hAnsi="Times New Roman" w:cs="Times New Roman" w:hint="default"/>
          <w:color w:val="auto"/>
          <w:spacing w:val="2"/>
          <w:lang w:eastAsia="zh-TW"/>
        </w:rPr>
      </w:pPr>
    </w:p>
    <w:p w14:paraId="08775681" w14:textId="77777777" w:rsidR="00373C44" w:rsidRPr="0095611F" w:rsidRDefault="00373C44" w:rsidP="0058704A">
      <w:pPr>
        <w:spacing w:line="360" w:lineRule="exact"/>
        <w:jc w:val="center"/>
        <w:rPr>
          <w:rFonts w:hAnsi="Times New Roman" w:cs="Times New Roman" w:hint="default"/>
          <w:color w:val="auto"/>
          <w:spacing w:val="2"/>
        </w:rPr>
      </w:pPr>
      <w:r w:rsidRPr="0095611F">
        <w:rPr>
          <w:color w:val="auto"/>
          <w:sz w:val="24"/>
          <w:szCs w:val="24"/>
        </w:rPr>
        <w:t>変更前の生産方式革新実施計画に関する実施状況報告</w:t>
      </w:r>
      <w:r w:rsidRPr="0095611F">
        <w:rPr>
          <w:color w:val="auto"/>
          <w:spacing w:val="-2"/>
          <w:sz w:val="24"/>
          <w:szCs w:val="24"/>
        </w:rPr>
        <w:t>書</w:t>
      </w:r>
    </w:p>
    <w:p w14:paraId="653E3A46" w14:textId="77777777" w:rsidR="00373C44" w:rsidRPr="0095611F" w:rsidRDefault="00373C44" w:rsidP="00373C44">
      <w:pPr>
        <w:spacing w:line="360" w:lineRule="exact"/>
        <w:rPr>
          <w:rFonts w:hAnsi="Times New Roman" w:cs="Times New Roman" w:hint="default"/>
          <w:color w:val="auto"/>
          <w:spacing w:val="2"/>
        </w:rPr>
      </w:pPr>
    </w:p>
    <w:p w14:paraId="1F4E7E1A" w14:textId="77777777" w:rsidR="00373C44" w:rsidRPr="0095611F" w:rsidRDefault="00373C44" w:rsidP="00373C44">
      <w:pPr>
        <w:spacing w:line="360" w:lineRule="exact"/>
        <w:ind w:right="240"/>
        <w:jc w:val="right"/>
        <w:rPr>
          <w:rFonts w:hAnsi="Times New Roman" w:cs="Times New Roman" w:hint="default"/>
          <w:color w:val="auto"/>
          <w:spacing w:val="2"/>
          <w:lang w:eastAsia="zh-TW"/>
        </w:rPr>
      </w:pPr>
      <w:r w:rsidRPr="0095611F">
        <w:rPr>
          <w:color w:val="auto"/>
          <w:spacing w:val="-2"/>
          <w:sz w:val="24"/>
          <w:szCs w:val="24"/>
          <w:lang w:eastAsia="zh-TW"/>
        </w:rPr>
        <w:t xml:space="preserve">年　　月　　日　</w:t>
      </w:r>
    </w:p>
    <w:p w14:paraId="214869CA" w14:textId="77777777" w:rsidR="00373C44" w:rsidRPr="0095611F" w:rsidRDefault="00373C44" w:rsidP="00373C44">
      <w:pPr>
        <w:rPr>
          <w:rFonts w:hAnsi="Times New Roman" w:cs="Times New Roman" w:hint="default"/>
          <w:color w:val="auto"/>
          <w:spacing w:val="2"/>
          <w:lang w:eastAsia="zh-TW"/>
        </w:rPr>
      </w:pPr>
    </w:p>
    <w:p w14:paraId="720F22A7" w14:textId="77777777" w:rsidR="00373C44" w:rsidRPr="0095611F" w:rsidRDefault="00373C44" w:rsidP="00373C44">
      <w:pPr>
        <w:spacing w:line="360" w:lineRule="exact"/>
        <w:ind w:firstLineChars="100" w:firstLine="240"/>
        <w:rPr>
          <w:rFonts w:hAnsi="Times New Roman" w:cs="Times New Roman" w:hint="default"/>
          <w:color w:val="auto"/>
          <w:spacing w:val="2"/>
          <w:lang w:eastAsia="zh-TW"/>
        </w:rPr>
      </w:pPr>
      <w:r w:rsidRPr="0095611F">
        <w:rPr>
          <w:color w:val="auto"/>
          <w:spacing w:val="-2"/>
          <w:sz w:val="24"/>
          <w:szCs w:val="24"/>
          <w:lang w:eastAsia="zh-TW"/>
        </w:rPr>
        <w:t>○○農政局長　殿</w:t>
      </w:r>
    </w:p>
    <w:p w14:paraId="49B14A51" w14:textId="77777777" w:rsidR="00373C44" w:rsidRPr="0095611F" w:rsidRDefault="00373C44" w:rsidP="00373C44">
      <w:pPr>
        <w:rPr>
          <w:rFonts w:hAnsi="Times New Roman" w:cs="Times New Roman" w:hint="default"/>
          <w:color w:val="auto"/>
          <w:spacing w:val="2"/>
          <w:lang w:eastAsia="zh-TW"/>
        </w:rPr>
      </w:pPr>
    </w:p>
    <w:p w14:paraId="317CE3C3" w14:textId="77777777" w:rsidR="00373C44" w:rsidRPr="0095611F" w:rsidRDefault="00373C44" w:rsidP="00373C44">
      <w:pPr>
        <w:rPr>
          <w:rFonts w:hAnsi="Times New Roman" w:cs="Times New Roman" w:hint="default"/>
          <w:color w:val="auto"/>
          <w:spacing w:val="2"/>
          <w:lang w:eastAsia="zh-TW"/>
        </w:rPr>
      </w:pPr>
    </w:p>
    <w:p w14:paraId="1F3A7D9E" w14:textId="77777777" w:rsidR="00373C44" w:rsidRPr="0095611F" w:rsidRDefault="00373C44" w:rsidP="00373C44">
      <w:pPr>
        <w:spacing w:line="360" w:lineRule="exact"/>
        <w:ind w:firstLine="4266"/>
        <w:rPr>
          <w:rFonts w:hAnsi="Times New Roman" w:cs="Times New Roman" w:hint="default"/>
          <w:color w:val="auto"/>
          <w:spacing w:val="2"/>
          <w:lang w:eastAsia="zh-TW"/>
        </w:rPr>
      </w:pPr>
      <w:r w:rsidRPr="0095611F">
        <w:rPr>
          <w:color w:val="auto"/>
          <w:sz w:val="24"/>
          <w:szCs w:val="24"/>
          <w:lang w:eastAsia="zh-TW"/>
        </w:rPr>
        <w:t>申請者</w:t>
      </w:r>
    </w:p>
    <w:p w14:paraId="21F1DEB5" w14:textId="77777777" w:rsidR="00373C44" w:rsidRPr="0095611F" w:rsidRDefault="00373C44" w:rsidP="00373C44">
      <w:pPr>
        <w:spacing w:line="360" w:lineRule="exact"/>
        <w:rPr>
          <w:rFonts w:hAnsi="Times New Roman" w:cs="Times New Roman" w:hint="default"/>
          <w:color w:val="auto"/>
          <w:spacing w:val="2"/>
          <w:lang w:eastAsia="zh-TW"/>
        </w:rPr>
      </w:pPr>
      <w:r w:rsidRPr="0095611F">
        <w:rPr>
          <w:color w:val="auto"/>
          <w:sz w:val="24"/>
          <w:szCs w:val="24"/>
          <w:lang w:eastAsia="zh-TW"/>
        </w:rPr>
        <w:t xml:space="preserve">　　　　　　　　　　　　　　　　　　 </w:t>
      </w:r>
      <w:r w:rsidRPr="0095611F">
        <w:rPr>
          <w:rFonts w:hAnsi="Times New Roman" w:cs="Times New Roman"/>
          <w:color w:val="auto"/>
        </w:rPr>
        <w:fldChar w:fldCharType="begin"/>
      </w:r>
      <w:r w:rsidRPr="0095611F">
        <w:rPr>
          <w:rFonts w:hAnsi="Times New Roman" w:cs="Times New Roman"/>
          <w:color w:val="auto"/>
          <w:lang w:eastAsia="zh-TW"/>
        </w:rPr>
        <w:instrText>eq \o\ad(</w:instrText>
      </w:r>
      <w:r w:rsidRPr="0095611F">
        <w:rPr>
          <w:color w:val="auto"/>
          <w:sz w:val="24"/>
          <w:szCs w:val="24"/>
          <w:lang w:eastAsia="zh-TW"/>
        </w:rPr>
        <w:instrText>住所</w:instrText>
      </w:r>
      <w:r w:rsidRPr="0095611F">
        <w:rPr>
          <w:rFonts w:hAnsi="Times New Roman" w:cs="Times New Roman"/>
          <w:color w:val="auto"/>
          <w:lang w:eastAsia="zh-TW"/>
        </w:rPr>
        <w:instrText>,　　　　　)</w:instrText>
      </w:r>
      <w:r w:rsidRPr="0095611F">
        <w:rPr>
          <w:rFonts w:hAnsi="Times New Roman" w:cs="Times New Roman"/>
          <w:color w:val="auto"/>
        </w:rPr>
        <w:fldChar w:fldCharType="end"/>
      </w:r>
    </w:p>
    <w:p w14:paraId="56F98418" w14:textId="77777777" w:rsidR="00373C44" w:rsidRPr="0095611F" w:rsidRDefault="00373C44" w:rsidP="00373C44">
      <w:pPr>
        <w:spacing w:line="360" w:lineRule="exact"/>
        <w:ind w:rightChars="-152" w:right="-341"/>
        <w:rPr>
          <w:rFonts w:hAnsi="Times New Roman" w:cs="Times New Roman" w:hint="default"/>
          <w:color w:val="auto"/>
          <w:spacing w:val="2"/>
        </w:rPr>
      </w:pPr>
      <w:r w:rsidRPr="0095611F">
        <w:rPr>
          <w:color w:val="auto"/>
          <w:sz w:val="24"/>
          <w:szCs w:val="24"/>
          <w:lang w:eastAsia="zh-TW"/>
        </w:rPr>
        <w:t xml:space="preserve">　　　　　　　　　　　　　　　　　 　</w:t>
      </w:r>
      <w:r w:rsidRPr="0095611F">
        <w:rPr>
          <w:rFonts w:hAnsi="Times New Roman" w:cs="Times New Roman"/>
          <w:color w:val="auto"/>
        </w:rPr>
        <w:fldChar w:fldCharType="begin"/>
      </w:r>
      <w:r w:rsidRPr="0095611F">
        <w:rPr>
          <w:rFonts w:hAnsi="Times New Roman" w:cs="Times New Roman"/>
          <w:color w:val="auto"/>
        </w:rPr>
        <w:instrText>eq \o\ad(</w:instrText>
      </w:r>
      <w:r w:rsidRPr="0095611F">
        <w:rPr>
          <w:color w:val="auto"/>
          <w:sz w:val="24"/>
          <w:szCs w:val="24"/>
        </w:rPr>
        <w:instrText>氏名</w:instrText>
      </w:r>
      <w:r w:rsidRPr="0095611F">
        <w:rPr>
          <w:rFonts w:hAnsi="Times New Roman" w:cs="Times New Roman"/>
          <w:color w:val="auto"/>
        </w:rPr>
        <w:instrText>,　　　　　)</w:instrText>
      </w:r>
      <w:r w:rsidRPr="0095611F">
        <w:rPr>
          <w:rFonts w:hAnsi="Times New Roman" w:cs="Times New Roman"/>
          <w:color w:val="auto"/>
        </w:rPr>
        <w:fldChar w:fldCharType="end"/>
      </w:r>
      <w:r w:rsidRPr="0095611F">
        <w:rPr>
          <w:color w:val="auto"/>
          <w:sz w:val="24"/>
          <w:szCs w:val="24"/>
        </w:rPr>
        <w:t xml:space="preserve">　　　　    　          </w:t>
      </w:r>
    </w:p>
    <w:p w14:paraId="3D4D6B5B" w14:textId="77777777" w:rsidR="00373C44" w:rsidRPr="0095611F" w:rsidRDefault="00373C44" w:rsidP="00373C44">
      <w:pPr>
        <w:rPr>
          <w:rFonts w:hAnsi="Times New Roman" w:cs="Times New Roman" w:hint="default"/>
          <w:color w:val="auto"/>
          <w:spacing w:val="2"/>
        </w:rPr>
      </w:pPr>
    </w:p>
    <w:p w14:paraId="5E1C4558" w14:textId="77777777" w:rsidR="00373C44" w:rsidRPr="0095611F" w:rsidRDefault="00373C44" w:rsidP="00373C44">
      <w:pPr>
        <w:rPr>
          <w:rFonts w:hAnsi="Times New Roman" w:cs="Times New Roman" w:hint="default"/>
          <w:color w:val="auto"/>
          <w:spacing w:val="2"/>
        </w:rPr>
      </w:pPr>
    </w:p>
    <w:p w14:paraId="7D9D1F26" w14:textId="77777777" w:rsidR="00373C44" w:rsidRPr="0095611F" w:rsidRDefault="00373C44" w:rsidP="00373C44">
      <w:pPr>
        <w:spacing w:line="360" w:lineRule="exact"/>
        <w:ind w:rightChars="100" w:right="224"/>
        <w:rPr>
          <w:rFonts w:hAnsi="Times New Roman" w:cs="Times New Roman" w:hint="default"/>
          <w:color w:val="auto"/>
          <w:spacing w:val="2"/>
        </w:rPr>
      </w:pPr>
      <w:r w:rsidRPr="0095611F">
        <w:rPr>
          <w:color w:val="auto"/>
          <w:spacing w:val="-2"/>
          <w:sz w:val="24"/>
          <w:szCs w:val="24"/>
        </w:rPr>
        <w:t xml:space="preserve">　　　 年　　月　　日付け</w:t>
      </w:r>
      <w:r w:rsidRPr="0095611F">
        <w:rPr>
          <w:color w:val="auto"/>
          <w:sz w:val="24"/>
        </w:rPr>
        <w:t>○○○○第○○号</w:t>
      </w:r>
      <w:r w:rsidRPr="0095611F">
        <w:rPr>
          <w:color w:val="auto"/>
          <w:spacing w:val="-2"/>
          <w:sz w:val="24"/>
          <w:szCs w:val="24"/>
        </w:rPr>
        <w:t>で認定を受けた生産方式革新実施計画に係る生産方式革新事業活動の実施状況について、下記のとおり報告します。</w:t>
      </w:r>
    </w:p>
    <w:p w14:paraId="0FC10160" w14:textId="77777777" w:rsidR="00373C44" w:rsidRPr="0095611F" w:rsidRDefault="00373C44" w:rsidP="00373C44">
      <w:pPr>
        <w:spacing w:line="360" w:lineRule="exact"/>
        <w:rPr>
          <w:rFonts w:hint="default"/>
          <w:color w:val="auto"/>
          <w:sz w:val="24"/>
        </w:rPr>
      </w:pPr>
    </w:p>
    <w:p w14:paraId="7A5E6A0E" w14:textId="77777777" w:rsidR="00373C44" w:rsidRPr="0095611F" w:rsidRDefault="00373C44" w:rsidP="00373C44">
      <w:pPr>
        <w:spacing w:line="360" w:lineRule="exact"/>
        <w:jc w:val="center"/>
        <w:rPr>
          <w:rFonts w:hint="default"/>
          <w:color w:val="auto"/>
        </w:rPr>
      </w:pPr>
      <w:r w:rsidRPr="0095611F">
        <w:rPr>
          <w:color w:val="auto"/>
          <w:sz w:val="24"/>
        </w:rPr>
        <w:t>記</w:t>
      </w:r>
    </w:p>
    <w:p w14:paraId="1317A568" w14:textId="77777777" w:rsidR="00373C44" w:rsidRPr="0095611F" w:rsidRDefault="00373C44" w:rsidP="00373C44">
      <w:pPr>
        <w:spacing w:line="360" w:lineRule="exact"/>
        <w:rPr>
          <w:rFonts w:hint="default"/>
          <w:color w:val="auto"/>
          <w:spacing w:val="-2"/>
          <w:sz w:val="24"/>
          <w:szCs w:val="24"/>
        </w:rPr>
      </w:pPr>
    </w:p>
    <w:p w14:paraId="0D314640" w14:textId="77777777" w:rsidR="00373C44" w:rsidRPr="0095611F" w:rsidRDefault="00373C44" w:rsidP="00373C44">
      <w:pPr>
        <w:spacing w:line="360" w:lineRule="exact"/>
        <w:rPr>
          <w:rFonts w:hint="default"/>
          <w:color w:val="auto"/>
          <w:spacing w:val="-2"/>
          <w:sz w:val="24"/>
          <w:szCs w:val="24"/>
        </w:rPr>
      </w:pPr>
      <w:r w:rsidRPr="0095611F">
        <w:rPr>
          <w:color w:val="auto"/>
          <w:spacing w:val="-2"/>
          <w:sz w:val="24"/>
          <w:szCs w:val="24"/>
        </w:rPr>
        <w:t>１　生産方式革新事業活動の実施状況</w:t>
      </w:r>
    </w:p>
    <w:p w14:paraId="3660B2F5" w14:textId="77777777" w:rsidR="00373C44" w:rsidRPr="0095611F" w:rsidRDefault="00373C44" w:rsidP="00373C44">
      <w:pPr>
        <w:spacing w:line="360" w:lineRule="exact"/>
        <w:rPr>
          <w:rFonts w:hint="default"/>
          <w:color w:val="auto"/>
          <w:spacing w:val="-2"/>
          <w:sz w:val="24"/>
          <w:szCs w:val="24"/>
        </w:rPr>
      </w:pPr>
      <w:r w:rsidRPr="0095611F">
        <w:rPr>
          <w:color w:val="auto"/>
          <w:spacing w:val="-2"/>
          <w:sz w:val="24"/>
          <w:szCs w:val="24"/>
        </w:rPr>
        <w:t>（１）生産方式革新事業活動の目標</w:t>
      </w:r>
    </w:p>
    <w:tbl>
      <w:tblPr>
        <w:tblStyle w:val="111"/>
        <w:tblW w:w="0" w:type="auto"/>
        <w:tblInd w:w="108" w:type="dxa"/>
        <w:tblLook w:val="04A0" w:firstRow="1" w:lastRow="0" w:firstColumn="1" w:lastColumn="0" w:noHBand="0" w:noVBand="1"/>
      </w:tblPr>
      <w:tblGrid>
        <w:gridCol w:w="4480"/>
        <w:gridCol w:w="4472"/>
      </w:tblGrid>
      <w:tr w:rsidR="0095611F" w:rsidRPr="0095611F" w14:paraId="71BC079E" w14:textId="77777777">
        <w:tc>
          <w:tcPr>
            <w:tcW w:w="4480" w:type="dxa"/>
          </w:tcPr>
          <w:p w14:paraId="36BE3333" w14:textId="77777777" w:rsidR="00373C44" w:rsidRPr="0095611F" w:rsidRDefault="00373C44" w:rsidP="00373C44">
            <w:pPr>
              <w:spacing w:line="360" w:lineRule="exact"/>
              <w:jc w:val="center"/>
              <w:rPr>
                <w:rFonts w:hint="default"/>
                <w:color w:val="auto"/>
                <w:spacing w:val="-2"/>
                <w:sz w:val="24"/>
                <w:szCs w:val="24"/>
              </w:rPr>
            </w:pPr>
            <w:r w:rsidRPr="0095611F">
              <w:rPr>
                <w:color w:val="auto"/>
                <w:spacing w:val="-2"/>
                <w:sz w:val="24"/>
                <w:szCs w:val="24"/>
              </w:rPr>
              <w:t>計画終了時の目標（令和○年度）</w:t>
            </w:r>
          </w:p>
        </w:tc>
        <w:tc>
          <w:tcPr>
            <w:tcW w:w="4472" w:type="dxa"/>
          </w:tcPr>
          <w:p w14:paraId="39BF0F55" w14:textId="77777777" w:rsidR="00373C44" w:rsidRPr="0095611F" w:rsidRDefault="00373C44" w:rsidP="00373C44">
            <w:pPr>
              <w:spacing w:line="360" w:lineRule="exact"/>
              <w:jc w:val="center"/>
              <w:rPr>
                <w:rFonts w:hint="default"/>
                <w:color w:val="auto"/>
                <w:spacing w:val="-2"/>
                <w:sz w:val="24"/>
                <w:szCs w:val="24"/>
                <w:lang w:eastAsia="zh-TW"/>
              </w:rPr>
            </w:pPr>
            <w:r w:rsidRPr="0095611F">
              <w:rPr>
                <w:color w:val="auto"/>
                <w:spacing w:val="-2"/>
                <w:sz w:val="24"/>
                <w:szCs w:val="24"/>
                <w:lang w:eastAsia="zh-TW"/>
              </w:rPr>
              <w:t>実施状況（令和○年度）</w:t>
            </w:r>
          </w:p>
        </w:tc>
      </w:tr>
      <w:tr w:rsidR="0095611F" w:rsidRPr="0095611F" w14:paraId="3CC62642" w14:textId="77777777">
        <w:trPr>
          <w:trHeight w:val="569"/>
        </w:trPr>
        <w:tc>
          <w:tcPr>
            <w:tcW w:w="4480" w:type="dxa"/>
            <w:vAlign w:val="center"/>
          </w:tcPr>
          <w:p w14:paraId="557D2D23" w14:textId="77777777" w:rsidR="00373C44" w:rsidRPr="0095611F" w:rsidRDefault="00373C44" w:rsidP="00373C44">
            <w:pPr>
              <w:spacing w:line="360" w:lineRule="exact"/>
              <w:jc w:val="center"/>
              <w:rPr>
                <w:rFonts w:hint="default"/>
                <w:color w:val="auto"/>
                <w:spacing w:val="-2"/>
                <w:sz w:val="20"/>
                <w:lang w:eastAsia="zh-TW"/>
              </w:rPr>
            </w:pPr>
          </w:p>
        </w:tc>
        <w:tc>
          <w:tcPr>
            <w:tcW w:w="4472" w:type="dxa"/>
            <w:vAlign w:val="center"/>
          </w:tcPr>
          <w:p w14:paraId="3E39718E" w14:textId="77777777" w:rsidR="00373C44" w:rsidRPr="0095611F" w:rsidRDefault="00373C44" w:rsidP="00373C44">
            <w:pPr>
              <w:spacing w:line="360" w:lineRule="exact"/>
              <w:jc w:val="center"/>
              <w:rPr>
                <w:rFonts w:hint="default"/>
                <w:color w:val="auto"/>
                <w:spacing w:val="-2"/>
                <w:sz w:val="20"/>
                <w:lang w:eastAsia="zh-TW"/>
              </w:rPr>
            </w:pPr>
          </w:p>
        </w:tc>
      </w:tr>
    </w:tbl>
    <w:p w14:paraId="18B68B5E" w14:textId="77777777" w:rsidR="00373C44" w:rsidRPr="0095611F" w:rsidRDefault="00373C44" w:rsidP="00566DC1">
      <w:pPr>
        <w:spacing w:line="280" w:lineRule="exact"/>
        <w:ind w:leftChars="187" w:left="961" w:rightChars="87" w:right="195" w:hangingChars="271" w:hanging="542"/>
        <w:rPr>
          <w:rFonts w:hint="default"/>
          <w:color w:val="auto"/>
          <w:spacing w:val="-2"/>
          <w:sz w:val="20"/>
        </w:rPr>
      </w:pPr>
      <w:r w:rsidRPr="0095611F">
        <w:rPr>
          <w:color w:val="auto"/>
          <w:spacing w:val="-2"/>
          <w:sz w:val="20"/>
        </w:rPr>
        <w:t>注１　「計画終了時の目標（令和○年度）」には、変更前の（別記様式第２号）生産方式革新実施計画４（３）の労働生産性のＢ計画終了時の目標の値を記載すること。</w:t>
      </w:r>
    </w:p>
    <w:p w14:paraId="2E0D6360" w14:textId="77777777" w:rsidR="00373C44" w:rsidRPr="0095611F" w:rsidRDefault="00373C44" w:rsidP="00566DC1">
      <w:pPr>
        <w:spacing w:line="280" w:lineRule="exact"/>
        <w:ind w:leftChars="286" w:left="969" w:rightChars="87" w:right="195" w:hangingChars="164" w:hanging="328"/>
        <w:rPr>
          <w:rFonts w:hint="default"/>
          <w:color w:val="auto"/>
          <w:spacing w:val="-2"/>
          <w:sz w:val="20"/>
        </w:rPr>
      </w:pPr>
      <w:r w:rsidRPr="0095611F">
        <w:rPr>
          <w:color w:val="auto"/>
          <w:spacing w:val="-2"/>
          <w:sz w:val="20"/>
        </w:rPr>
        <w:t>２　「実施状況」については、変更前の認定生産方式革新実施計画に従って行われる生産方式革新事業</w:t>
      </w:r>
      <w:r w:rsidRPr="0095611F">
        <w:rPr>
          <w:rFonts w:asciiTheme="minorHAnsi" w:hAnsiTheme="minorHAnsi" w:cstheme="minorBidi"/>
          <w:color w:val="auto"/>
          <w:kern w:val="2"/>
          <w:sz w:val="20"/>
        </w:rPr>
        <w:t>動における労働生産性の値を記載すること</w:t>
      </w:r>
      <w:r w:rsidRPr="0095611F">
        <w:rPr>
          <w:color w:val="auto"/>
          <w:spacing w:val="-2"/>
          <w:sz w:val="20"/>
        </w:rPr>
        <w:t>。</w:t>
      </w:r>
    </w:p>
    <w:p w14:paraId="52AA25A0" w14:textId="77777777" w:rsidR="00373C44" w:rsidRPr="0095611F" w:rsidRDefault="00373C44" w:rsidP="00373C44">
      <w:pPr>
        <w:widowControl/>
        <w:spacing w:line="340" w:lineRule="exact"/>
        <w:jc w:val="left"/>
        <w:textAlignment w:val="auto"/>
        <w:rPr>
          <w:rFonts w:hint="default"/>
          <w:color w:val="auto"/>
          <w:sz w:val="24"/>
        </w:rPr>
      </w:pPr>
    </w:p>
    <w:p w14:paraId="64725D77" w14:textId="77777777" w:rsidR="00373C44" w:rsidRPr="0095611F" w:rsidRDefault="00373C44" w:rsidP="00373C44">
      <w:pPr>
        <w:spacing w:line="360" w:lineRule="exact"/>
        <w:ind w:firstLineChars="100" w:firstLine="244"/>
        <w:rPr>
          <w:rFonts w:hint="default"/>
          <w:color w:val="auto"/>
          <w:sz w:val="24"/>
        </w:rPr>
      </w:pPr>
      <w:r w:rsidRPr="0095611F">
        <w:rPr>
          <w:rFonts w:asciiTheme="minorHAnsi" w:hAnsiTheme="minorHAnsi" w:cstheme="minorBidi"/>
          <w:color w:val="auto"/>
          <w:kern w:val="2"/>
          <w:sz w:val="24"/>
          <w:szCs w:val="24"/>
        </w:rPr>
        <w:t>（２）生産方式革新事業活動の用に供する設備等の導入状況</w:t>
      </w:r>
    </w:p>
    <w:tbl>
      <w:tblPr>
        <w:tblW w:w="8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118"/>
        <w:gridCol w:w="1985"/>
        <w:gridCol w:w="1268"/>
      </w:tblGrid>
      <w:tr w:rsidR="0095611F" w:rsidRPr="0095611F" w14:paraId="32D8E6E0" w14:textId="77777777">
        <w:trPr>
          <w:trHeight w:val="417"/>
        </w:trPr>
        <w:tc>
          <w:tcPr>
            <w:tcW w:w="2297" w:type="dxa"/>
            <w:vAlign w:val="center"/>
          </w:tcPr>
          <w:p w14:paraId="12787F1E" w14:textId="77777777" w:rsidR="00373C44" w:rsidRPr="0095611F" w:rsidRDefault="00373C44" w:rsidP="00373C44">
            <w:pPr>
              <w:overflowPunct w:val="0"/>
              <w:jc w:val="center"/>
              <w:rPr>
                <w:rFonts w:hint="default"/>
                <w:color w:val="auto"/>
                <w:sz w:val="24"/>
                <w:szCs w:val="24"/>
              </w:rPr>
            </w:pPr>
            <w:r w:rsidRPr="0095611F">
              <w:rPr>
                <w:color w:val="auto"/>
                <w:sz w:val="24"/>
                <w:szCs w:val="24"/>
              </w:rPr>
              <w:t>導入した者</w:t>
            </w:r>
          </w:p>
        </w:tc>
        <w:tc>
          <w:tcPr>
            <w:tcW w:w="3118" w:type="dxa"/>
            <w:vAlign w:val="center"/>
          </w:tcPr>
          <w:p w14:paraId="33B1500E" w14:textId="77777777" w:rsidR="00373C44" w:rsidRPr="0095611F" w:rsidRDefault="00373C44" w:rsidP="00373C44">
            <w:pPr>
              <w:overflowPunct w:val="0"/>
              <w:jc w:val="center"/>
              <w:rPr>
                <w:rFonts w:hint="default"/>
                <w:color w:val="auto"/>
                <w:sz w:val="24"/>
                <w:szCs w:val="24"/>
              </w:rPr>
            </w:pPr>
            <w:r w:rsidRPr="0095611F">
              <w:rPr>
                <w:color w:val="auto"/>
                <w:sz w:val="24"/>
                <w:szCs w:val="24"/>
              </w:rPr>
              <w:t>計画に記載した設備等の</w:t>
            </w:r>
          </w:p>
          <w:p w14:paraId="3458FEBB" w14:textId="77777777" w:rsidR="00373C44" w:rsidRPr="0095611F" w:rsidRDefault="00373C44" w:rsidP="00373C44">
            <w:pPr>
              <w:overflowPunct w:val="0"/>
              <w:jc w:val="center"/>
              <w:rPr>
                <w:rFonts w:hint="default"/>
                <w:color w:val="auto"/>
                <w:sz w:val="24"/>
                <w:szCs w:val="24"/>
              </w:rPr>
            </w:pPr>
            <w:r w:rsidRPr="0095611F">
              <w:rPr>
                <w:color w:val="auto"/>
                <w:sz w:val="24"/>
                <w:szCs w:val="24"/>
              </w:rPr>
              <w:t>種類・名称</w:t>
            </w:r>
          </w:p>
        </w:tc>
        <w:tc>
          <w:tcPr>
            <w:tcW w:w="1985" w:type="dxa"/>
            <w:vAlign w:val="center"/>
          </w:tcPr>
          <w:p w14:paraId="55311703" w14:textId="77777777" w:rsidR="00373C44" w:rsidRPr="0095611F" w:rsidRDefault="00373C44" w:rsidP="00373C44">
            <w:pPr>
              <w:overflowPunct w:val="0"/>
              <w:jc w:val="center"/>
              <w:rPr>
                <w:rFonts w:hint="default"/>
                <w:color w:val="auto"/>
                <w:sz w:val="24"/>
                <w:szCs w:val="24"/>
              </w:rPr>
            </w:pPr>
            <w:r w:rsidRPr="0095611F">
              <w:rPr>
                <w:color w:val="auto"/>
                <w:sz w:val="24"/>
                <w:szCs w:val="24"/>
              </w:rPr>
              <w:t>導入状況</w:t>
            </w:r>
          </w:p>
        </w:tc>
        <w:tc>
          <w:tcPr>
            <w:tcW w:w="1268" w:type="dxa"/>
            <w:vAlign w:val="center"/>
          </w:tcPr>
          <w:p w14:paraId="574CA814" w14:textId="77777777" w:rsidR="00373C44" w:rsidRPr="0095611F" w:rsidRDefault="00373C44" w:rsidP="00373C44">
            <w:pPr>
              <w:overflowPunct w:val="0"/>
              <w:jc w:val="center"/>
              <w:rPr>
                <w:rFonts w:hint="default"/>
                <w:color w:val="auto"/>
                <w:sz w:val="24"/>
                <w:szCs w:val="24"/>
              </w:rPr>
            </w:pPr>
            <w:r w:rsidRPr="0095611F">
              <w:rPr>
                <w:color w:val="auto"/>
                <w:sz w:val="24"/>
                <w:szCs w:val="24"/>
              </w:rPr>
              <w:t>税制特例の適用</w:t>
            </w:r>
          </w:p>
        </w:tc>
      </w:tr>
      <w:tr w:rsidR="0095611F" w:rsidRPr="0095611F" w14:paraId="57904ECC" w14:textId="77777777">
        <w:trPr>
          <w:trHeight w:val="417"/>
        </w:trPr>
        <w:tc>
          <w:tcPr>
            <w:tcW w:w="2297" w:type="dxa"/>
          </w:tcPr>
          <w:p w14:paraId="461DF086"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3118" w:type="dxa"/>
            <w:vAlign w:val="center"/>
          </w:tcPr>
          <w:p w14:paraId="05A113A8"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1985" w:type="dxa"/>
            <w:vAlign w:val="center"/>
          </w:tcPr>
          <w:p w14:paraId="0F7BD8BE"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1268" w:type="dxa"/>
          </w:tcPr>
          <w:p w14:paraId="1D36BA28"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　済</w:t>
            </w:r>
          </w:p>
        </w:tc>
      </w:tr>
      <w:tr w:rsidR="0095611F" w:rsidRPr="0095611F" w14:paraId="54BE0562" w14:textId="77777777">
        <w:trPr>
          <w:trHeight w:val="417"/>
        </w:trPr>
        <w:tc>
          <w:tcPr>
            <w:tcW w:w="2297" w:type="dxa"/>
          </w:tcPr>
          <w:p w14:paraId="562BBFC6"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3118" w:type="dxa"/>
            <w:vAlign w:val="center"/>
          </w:tcPr>
          <w:p w14:paraId="6768FCB3"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1985" w:type="dxa"/>
            <w:vAlign w:val="center"/>
          </w:tcPr>
          <w:p w14:paraId="41B33CD6" w14:textId="77777777" w:rsidR="00373C44" w:rsidRPr="0095611F" w:rsidRDefault="00373C44" w:rsidP="00373C44">
            <w:pPr>
              <w:overflowPunct w:val="0"/>
              <w:spacing w:line="320" w:lineRule="exact"/>
              <w:rPr>
                <w:rFonts w:ascii="BIZ UDPゴシック" w:eastAsia="BIZ UDPゴシック" w:hAnsi="BIZ UDPゴシック" w:hint="default"/>
                <w:color w:val="auto"/>
                <w:sz w:val="24"/>
                <w:szCs w:val="24"/>
              </w:rPr>
            </w:pPr>
          </w:p>
        </w:tc>
        <w:tc>
          <w:tcPr>
            <w:tcW w:w="1268" w:type="dxa"/>
          </w:tcPr>
          <w:p w14:paraId="1431C778"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　済</w:t>
            </w:r>
          </w:p>
        </w:tc>
      </w:tr>
      <w:tr w:rsidR="0095611F" w:rsidRPr="0095611F" w14:paraId="136F268B" w14:textId="77777777">
        <w:trPr>
          <w:trHeight w:val="417"/>
        </w:trPr>
        <w:tc>
          <w:tcPr>
            <w:tcW w:w="2297" w:type="dxa"/>
          </w:tcPr>
          <w:p w14:paraId="18E162AF" w14:textId="77777777" w:rsidR="00373C44" w:rsidRPr="0095611F" w:rsidRDefault="00373C44" w:rsidP="00373C44">
            <w:pPr>
              <w:overflowPunct w:val="0"/>
              <w:spacing w:line="320" w:lineRule="exact"/>
              <w:rPr>
                <w:rFonts w:hint="default"/>
                <w:color w:val="auto"/>
                <w:sz w:val="24"/>
                <w:szCs w:val="24"/>
              </w:rPr>
            </w:pPr>
          </w:p>
        </w:tc>
        <w:tc>
          <w:tcPr>
            <w:tcW w:w="3118" w:type="dxa"/>
            <w:vAlign w:val="center"/>
          </w:tcPr>
          <w:p w14:paraId="1993A480" w14:textId="77777777" w:rsidR="00373C44" w:rsidRPr="0095611F" w:rsidRDefault="00373C44" w:rsidP="00373C44">
            <w:pPr>
              <w:overflowPunct w:val="0"/>
              <w:spacing w:line="320" w:lineRule="exact"/>
              <w:rPr>
                <w:rFonts w:hint="default"/>
                <w:color w:val="auto"/>
                <w:sz w:val="24"/>
                <w:szCs w:val="24"/>
              </w:rPr>
            </w:pPr>
          </w:p>
        </w:tc>
        <w:tc>
          <w:tcPr>
            <w:tcW w:w="1985" w:type="dxa"/>
            <w:vAlign w:val="center"/>
          </w:tcPr>
          <w:p w14:paraId="501A7C92" w14:textId="77777777" w:rsidR="00373C44" w:rsidRPr="0095611F" w:rsidRDefault="00373C44" w:rsidP="00373C44">
            <w:pPr>
              <w:overflowPunct w:val="0"/>
              <w:spacing w:line="320" w:lineRule="exact"/>
              <w:rPr>
                <w:rFonts w:hint="default"/>
                <w:color w:val="auto"/>
                <w:sz w:val="24"/>
                <w:szCs w:val="24"/>
              </w:rPr>
            </w:pPr>
          </w:p>
        </w:tc>
        <w:tc>
          <w:tcPr>
            <w:tcW w:w="1268" w:type="dxa"/>
          </w:tcPr>
          <w:p w14:paraId="2329BE1D"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　済</w:t>
            </w:r>
          </w:p>
        </w:tc>
      </w:tr>
    </w:tbl>
    <w:p w14:paraId="2A266B54" w14:textId="77777777" w:rsidR="00373C44" w:rsidRPr="0095611F" w:rsidRDefault="00373C44" w:rsidP="00373C44">
      <w:pPr>
        <w:overflowPunct w:val="0"/>
        <w:spacing w:line="280" w:lineRule="exact"/>
        <w:ind w:firstLineChars="200" w:firstLine="408"/>
        <w:rPr>
          <w:rFonts w:hint="default"/>
          <w:color w:val="auto"/>
          <w:sz w:val="20"/>
        </w:rPr>
      </w:pPr>
      <w:r w:rsidRPr="0095611F">
        <w:rPr>
          <w:color w:val="auto"/>
          <w:sz w:val="20"/>
        </w:rPr>
        <w:t>注１：申請者、促進事業者ごとに作成すること。</w:t>
      </w:r>
    </w:p>
    <w:p w14:paraId="1EF03E46" w14:textId="77777777" w:rsidR="00373C44" w:rsidRPr="0095611F" w:rsidRDefault="00373C44" w:rsidP="00373C44">
      <w:pPr>
        <w:overflowPunct w:val="0"/>
        <w:spacing w:line="280" w:lineRule="exact"/>
        <w:ind w:firstLineChars="300" w:firstLine="612"/>
        <w:rPr>
          <w:rFonts w:cs="Times New Roman" w:hint="default"/>
          <w:color w:val="auto"/>
          <w:sz w:val="20"/>
        </w:rPr>
      </w:pPr>
      <w:r w:rsidRPr="0095611F">
        <w:rPr>
          <w:color w:val="auto"/>
          <w:sz w:val="20"/>
        </w:rPr>
        <w:t>２：</w:t>
      </w:r>
      <w:r w:rsidRPr="0095611F">
        <w:rPr>
          <w:rFonts w:cs="Times New Roman"/>
          <w:color w:val="auto"/>
          <w:sz w:val="20"/>
        </w:rPr>
        <w:t>記入欄が足りない場合には、欄を繰り返し設けて記載すること。</w:t>
      </w:r>
    </w:p>
    <w:p w14:paraId="0191C539" w14:textId="77777777" w:rsidR="00373C44" w:rsidRPr="0095611F" w:rsidRDefault="00373C44" w:rsidP="00566DC1">
      <w:pPr>
        <w:overflowPunct w:val="0"/>
        <w:ind w:leftChars="287" w:left="1023" w:rightChars="87" w:right="195" w:hangingChars="186" w:hanging="380"/>
        <w:rPr>
          <w:rFonts w:hint="default"/>
          <w:color w:val="auto"/>
          <w:sz w:val="20"/>
        </w:rPr>
      </w:pPr>
      <w:r w:rsidRPr="0095611F">
        <w:rPr>
          <w:color w:val="auto"/>
          <w:sz w:val="20"/>
        </w:rPr>
        <w:t>３：（税制特例の適用を受けた促進事業者のみ）導入した設備等の使用状況がわかる書類を添付すること。</w:t>
      </w:r>
    </w:p>
    <w:p w14:paraId="5047BB40" w14:textId="77777777" w:rsidR="00373C44" w:rsidRPr="0095611F" w:rsidRDefault="00373C44" w:rsidP="00373C44">
      <w:pPr>
        <w:widowControl/>
        <w:spacing w:line="340" w:lineRule="exact"/>
        <w:jc w:val="left"/>
        <w:textAlignment w:val="auto"/>
        <w:rPr>
          <w:rFonts w:hint="default"/>
          <w:color w:val="auto"/>
          <w:sz w:val="24"/>
        </w:rPr>
      </w:pPr>
    </w:p>
    <w:p w14:paraId="6AE77225" w14:textId="77777777" w:rsidR="00373C44" w:rsidRPr="0095611F" w:rsidRDefault="00373C44" w:rsidP="00373C44">
      <w:pPr>
        <w:widowControl/>
        <w:spacing w:line="340" w:lineRule="exact"/>
        <w:jc w:val="left"/>
        <w:textAlignment w:val="auto"/>
        <w:rPr>
          <w:rFonts w:hint="default"/>
          <w:color w:val="auto"/>
          <w:sz w:val="24"/>
        </w:rPr>
      </w:pPr>
    </w:p>
    <w:p w14:paraId="4C12F053" w14:textId="77777777" w:rsidR="00373C44" w:rsidRPr="0095611F" w:rsidRDefault="00373C44" w:rsidP="00373C44">
      <w:pPr>
        <w:widowControl/>
        <w:spacing w:line="340" w:lineRule="exact"/>
        <w:jc w:val="left"/>
        <w:textAlignment w:val="auto"/>
        <w:rPr>
          <w:rFonts w:hint="default"/>
          <w:color w:val="auto"/>
          <w:sz w:val="24"/>
        </w:rPr>
      </w:pPr>
      <w:r w:rsidRPr="0095611F">
        <w:rPr>
          <w:color w:val="auto"/>
          <w:sz w:val="24"/>
        </w:rPr>
        <w:lastRenderedPageBreak/>
        <w:t>２　経営面積等に関する実施状況</w:t>
      </w:r>
    </w:p>
    <w:p w14:paraId="0D9A75CC" w14:textId="77777777" w:rsidR="00373C44" w:rsidRPr="0095611F" w:rsidRDefault="00373C44" w:rsidP="00373C44">
      <w:pPr>
        <w:tabs>
          <w:tab w:val="left" w:pos="7121"/>
        </w:tabs>
        <w:spacing w:line="340" w:lineRule="exact"/>
        <w:jc w:val="right"/>
        <w:rPr>
          <w:rFonts w:hint="default"/>
          <w:color w:val="auto"/>
          <w:sz w:val="21"/>
          <w:szCs w:val="21"/>
        </w:rPr>
      </w:pPr>
      <w:r w:rsidRPr="0095611F">
        <w:rPr>
          <w:color w:val="auto"/>
          <w:sz w:val="21"/>
          <w:szCs w:val="21"/>
        </w:rPr>
        <w:t xml:space="preserve"> </w:t>
      </w:r>
      <w:r w:rsidRPr="0095611F">
        <w:rPr>
          <w:color w:val="auto"/>
          <w:sz w:val="21"/>
          <w:szCs w:val="21"/>
        </w:rPr>
        <w:tab/>
      </w:r>
      <w:r w:rsidRPr="0095611F">
        <w:rPr>
          <w:color w:val="auto"/>
          <w:szCs w:val="22"/>
        </w:rPr>
        <w:t>【単位面積：ha】</w:t>
      </w:r>
    </w:p>
    <w:tbl>
      <w:tblPr>
        <w:tblStyle w:val="32"/>
        <w:tblW w:w="0" w:type="auto"/>
        <w:tblInd w:w="421" w:type="dxa"/>
        <w:tblLook w:val="04A0" w:firstRow="1" w:lastRow="0" w:firstColumn="1" w:lastColumn="0" w:noHBand="0" w:noVBand="1"/>
      </w:tblPr>
      <w:tblGrid>
        <w:gridCol w:w="283"/>
        <w:gridCol w:w="1701"/>
        <w:gridCol w:w="1843"/>
        <w:gridCol w:w="2406"/>
        <w:gridCol w:w="2406"/>
      </w:tblGrid>
      <w:tr w:rsidR="0095611F" w:rsidRPr="0095611F" w14:paraId="5106037E" w14:textId="77777777">
        <w:trPr>
          <w:trHeight w:val="414"/>
        </w:trPr>
        <w:tc>
          <w:tcPr>
            <w:tcW w:w="3827" w:type="dxa"/>
            <w:gridSpan w:val="3"/>
          </w:tcPr>
          <w:p w14:paraId="79A5DE2F"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Cs w:val="24"/>
              </w:rPr>
            </w:pPr>
            <w:r w:rsidRPr="0095611F">
              <w:rPr>
                <w:rFonts w:ascii="ＭＳ 明朝" w:eastAsia="ＭＳ 明朝" w:hAnsi="ＭＳ 明朝"/>
                <w:color w:val="auto"/>
                <w:szCs w:val="24"/>
              </w:rPr>
              <w:t>年度</w:t>
            </w:r>
          </w:p>
        </w:tc>
        <w:tc>
          <w:tcPr>
            <w:tcW w:w="2406" w:type="dxa"/>
          </w:tcPr>
          <w:p w14:paraId="6B49B16D" w14:textId="77777777" w:rsidR="00373C44" w:rsidRPr="0095611F" w:rsidRDefault="00373C44" w:rsidP="00373C44">
            <w:pPr>
              <w:snapToGrid w:val="0"/>
              <w:spacing w:line="320" w:lineRule="exact"/>
              <w:ind w:right="45"/>
              <w:jc w:val="center"/>
              <w:textAlignment w:val="auto"/>
              <w:rPr>
                <w:rFonts w:ascii="ＭＳ 明朝" w:eastAsia="ＭＳ 明朝" w:hAnsi="ＭＳ 明朝" w:hint="default"/>
                <w:color w:val="auto"/>
                <w:szCs w:val="24"/>
              </w:rPr>
            </w:pPr>
            <w:r w:rsidRPr="0095611F">
              <w:rPr>
                <w:rFonts w:ascii="ＭＳ 明朝" w:eastAsia="ＭＳ 明朝" w:hAnsi="ＭＳ 明朝"/>
                <w:color w:val="auto"/>
                <w:szCs w:val="24"/>
              </w:rPr>
              <w:t>目標</w:t>
            </w:r>
          </w:p>
          <w:p w14:paraId="05288249" w14:textId="77777777" w:rsidR="00373C44" w:rsidRPr="0095611F" w:rsidRDefault="00373C44" w:rsidP="00373C44">
            <w:pPr>
              <w:snapToGrid w:val="0"/>
              <w:spacing w:line="320" w:lineRule="exact"/>
              <w:ind w:right="45"/>
              <w:jc w:val="center"/>
              <w:textAlignment w:val="auto"/>
              <w:rPr>
                <w:rFonts w:ascii="ＭＳ 明朝" w:eastAsia="ＭＳ 明朝" w:hAnsi="ＭＳ 明朝" w:hint="default"/>
                <w:color w:val="auto"/>
                <w:szCs w:val="24"/>
              </w:rPr>
            </w:pPr>
            <w:r w:rsidRPr="0095611F">
              <w:rPr>
                <w:rFonts w:ascii="ＭＳ 明朝" w:eastAsia="ＭＳ 明朝" w:hAnsi="ＭＳ 明朝"/>
                <w:color w:val="auto"/>
                <w:szCs w:val="24"/>
              </w:rPr>
              <w:t>（令和○年度）</w:t>
            </w:r>
          </w:p>
        </w:tc>
        <w:tc>
          <w:tcPr>
            <w:tcW w:w="2406" w:type="dxa"/>
          </w:tcPr>
          <w:p w14:paraId="7E1ADC58" w14:textId="77777777" w:rsidR="00373C44" w:rsidRPr="0095611F" w:rsidRDefault="00373C44" w:rsidP="00373C44">
            <w:pPr>
              <w:snapToGrid w:val="0"/>
              <w:spacing w:line="320" w:lineRule="exact"/>
              <w:ind w:right="45"/>
              <w:jc w:val="center"/>
              <w:textAlignment w:val="auto"/>
              <w:rPr>
                <w:rFonts w:ascii="ＭＳ 明朝" w:eastAsia="ＭＳ 明朝" w:hAnsi="ＭＳ 明朝" w:hint="default"/>
                <w:color w:val="auto"/>
                <w:szCs w:val="24"/>
                <w:lang w:eastAsia="zh-TW"/>
              </w:rPr>
            </w:pPr>
            <w:r w:rsidRPr="0095611F">
              <w:rPr>
                <w:rFonts w:ascii="ＭＳ 明朝" w:eastAsia="ＭＳ 明朝" w:hAnsi="ＭＳ 明朝"/>
                <w:color w:val="auto"/>
                <w:szCs w:val="24"/>
                <w:lang w:eastAsia="zh-TW"/>
              </w:rPr>
              <w:t>実施状況</w:t>
            </w:r>
          </w:p>
          <w:p w14:paraId="67841427" w14:textId="77777777" w:rsidR="00373C44" w:rsidRPr="0095611F" w:rsidRDefault="00373C44" w:rsidP="00373C44">
            <w:pPr>
              <w:snapToGrid w:val="0"/>
              <w:spacing w:line="320" w:lineRule="exact"/>
              <w:ind w:right="45"/>
              <w:jc w:val="center"/>
              <w:textAlignment w:val="auto"/>
              <w:rPr>
                <w:rFonts w:ascii="ＭＳ 明朝" w:eastAsia="ＭＳ 明朝" w:hAnsi="ＭＳ 明朝" w:hint="default"/>
                <w:color w:val="auto"/>
                <w:szCs w:val="24"/>
                <w:lang w:eastAsia="zh-TW"/>
              </w:rPr>
            </w:pPr>
            <w:r w:rsidRPr="0095611F">
              <w:rPr>
                <w:rFonts w:ascii="ＭＳ 明朝" w:eastAsia="ＭＳ 明朝" w:hAnsi="ＭＳ 明朝"/>
                <w:color w:val="auto"/>
                <w:szCs w:val="24"/>
                <w:lang w:eastAsia="zh-TW"/>
              </w:rPr>
              <w:t>（令和○年度）</w:t>
            </w:r>
          </w:p>
        </w:tc>
      </w:tr>
      <w:tr w:rsidR="0095611F" w:rsidRPr="0095611F" w14:paraId="468742B2" w14:textId="77777777">
        <w:trPr>
          <w:trHeight w:val="421"/>
        </w:trPr>
        <w:tc>
          <w:tcPr>
            <w:tcW w:w="3827" w:type="dxa"/>
            <w:gridSpan w:val="3"/>
          </w:tcPr>
          <w:p w14:paraId="6EC0E51E"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Cs w:val="24"/>
              </w:rPr>
            </w:pPr>
            <w:r w:rsidRPr="0095611F">
              <w:rPr>
                <w:rFonts w:ascii="ＭＳ 明朝" w:eastAsia="ＭＳ 明朝" w:hAnsi="ＭＳ 明朝"/>
                <w:color w:val="auto"/>
                <w:szCs w:val="24"/>
              </w:rPr>
              <w:t>対象品目の栽培面積</w:t>
            </w:r>
          </w:p>
        </w:tc>
        <w:tc>
          <w:tcPr>
            <w:tcW w:w="2406" w:type="dxa"/>
          </w:tcPr>
          <w:p w14:paraId="7922A2C3"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c>
          <w:tcPr>
            <w:tcW w:w="2406" w:type="dxa"/>
          </w:tcPr>
          <w:p w14:paraId="40CAFE36"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r>
      <w:tr w:rsidR="0095611F" w:rsidRPr="0095611F" w14:paraId="1F66D992" w14:textId="77777777">
        <w:trPr>
          <w:trHeight w:val="54"/>
        </w:trPr>
        <w:tc>
          <w:tcPr>
            <w:tcW w:w="3827" w:type="dxa"/>
            <w:gridSpan w:val="3"/>
            <w:tcBorders>
              <w:bottom w:val="nil"/>
            </w:tcBorders>
          </w:tcPr>
          <w:p w14:paraId="4E1681C7"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Cs w:val="24"/>
              </w:rPr>
            </w:pPr>
            <w:r w:rsidRPr="0095611F">
              <w:rPr>
                <w:rFonts w:ascii="ＭＳ 明朝" w:eastAsia="ＭＳ 明朝" w:hAnsi="ＭＳ 明朝"/>
                <w:color w:val="auto"/>
                <w:szCs w:val="24"/>
              </w:rPr>
              <w:t>対象品目の栽培面積のうち生産方式革新事業活動に取り組む面積</w:t>
            </w:r>
            <w:r w:rsidRPr="0095611F">
              <w:rPr>
                <w:rFonts w:ascii="ＭＳ 明朝" w:eastAsia="ＭＳ 明朝" w:hAnsi="ＭＳ 明朝"/>
                <w:color w:val="auto"/>
                <w:szCs w:val="24"/>
                <w:vertAlign w:val="superscript"/>
              </w:rPr>
              <w:t>※注１</w:t>
            </w:r>
          </w:p>
        </w:tc>
        <w:tc>
          <w:tcPr>
            <w:tcW w:w="2406" w:type="dxa"/>
          </w:tcPr>
          <w:p w14:paraId="507D8456"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c>
          <w:tcPr>
            <w:tcW w:w="2406" w:type="dxa"/>
          </w:tcPr>
          <w:p w14:paraId="7A4AB74C"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r>
      <w:tr w:rsidR="0095611F" w:rsidRPr="0095611F" w14:paraId="74B182A6" w14:textId="77777777">
        <w:trPr>
          <w:trHeight w:val="54"/>
        </w:trPr>
        <w:tc>
          <w:tcPr>
            <w:tcW w:w="283" w:type="dxa"/>
            <w:vMerge w:val="restart"/>
            <w:tcBorders>
              <w:top w:val="nil"/>
            </w:tcBorders>
          </w:tcPr>
          <w:p w14:paraId="47B56C5D"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p>
        </w:tc>
        <w:tc>
          <w:tcPr>
            <w:tcW w:w="1701" w:type="dxa"/>
            <w:vMerge w:val="restart"/>
            <w:tcBorders>
              <w:top w:val="single" w:sz="4" w:space="0" w:color="auto"/>
            </w:tcBorders>
          </w:tcPr>
          <w:p w14:paraId="160AF9B7"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rPr>
            </w:pPr>
            <w:r w:rsidRPr="0095611F">
              <w:rPr>
                <w:rFonts w:ascii="ＭＳ 明朝" w:eastAsia="ＭＳ 明朝" w:hAnsi="ＭＳ 明朝"/>
                <w:color w:val="auto"/>
              </w:rPr>
              <w:t>新たな生産の方式を導入する面積</w:t>
            </w:r>
          </w:p>
        </w:tc>
        <w:tc>
          <w:tcPr>
            <w:tcW w:w="1843" w:type="dxa"/>
          </w:tcPr>
          <w:p w14:paraId="3E1A915C"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Cs w:val="24"/>
              </w:rPr>
            </w:pPr>
            <w:r w:rsidRPr="0095611F">
              <w:rPr>
                <w:rFonts w:ascii="ＭＳ 明朝" w:eastAsia="ＭＳ 明朝" w:hAnsi="ＭＳ 明朝"/>
                <w:color w:val="auto"/>
                <w:szCs w:val="24"/>
              </w:rPr>
              <w:t>うち取組イ</w:t>
            </w:r>
            <w:r w:rsidRPr="0095611F">
              <w:rPr>
                <w:rFonts w:ascii="ＭＳ 明朝" w:eastAsia="ＭＳ 明朝" w:hAnsi="ＭＳ 明朝"/>
                <w:color w:val="auto"/>
                <w:szCs w:val="24"/>
                <w:vertAlign w:val="superscript"/>
              </w:rPr>
              <w:t>※注２</w:t>
            </w:r>
          </w:p>
        </w:tc>
        <w:tc>
          <w:tcPr>
            <w:tcW w:w="2406" w:type="dxa"/>
          </w:tcPr>
          <w:p w14:paraId="1C4752E3"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c>
          <w:tcPr>
            <w:tcW w:w="2406" w:type="dxa"/>
          </w:tcPr>
          <w:p w14:paraId="7743877B"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r>
      <w:tr w:rsidR="0095611F" w:rsidRPr="0095611F" w14:paraId="423C08DB" w14:textId="77777777">
        <w:trPr>
          <w:trHeight w:val="143"/>
        </w:trPr>
        <w:tc>
          <w:tcPr>
            <w:tcW w:w="283" w:type="dxa"/>
            <w:vMerge/>
          </w:tcPr>
          <w:p w14:paraId="58EE1C01"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1"/>
              </w:rPr>
            </w:pPr>
          </w:p>
        </w:tc>
        <w:tc>
          <w:tcPr>
            <w:tcW w:w="1701" w:type="dxa"/>
            <w:vMerge/>
          </w:tcPr>
          <w:p w14:paraId="41B53C63"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1"/>
              </w:rPr>
            </w:pPr>
          </w:p>
        </w:tc>
        <w:tc>
          <w:tcPr>
            <w:tcW w:w="1843" w:type="dxa"/>
          </w:tcPr>
          <w:p w14:paraId="60DA7CA0"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Cs w:val="24"/>
              </w:rPr>
            </w:pPr>
            <w:r w:rsidRPr="0095611F">
              <w:rPr>
                <w:rFonts w:ascii="ＭＳ 明朝" w:eastAsia="ＭＳ 明朝" w:hAnsi="ＭＳ 明朝"/>
                <w:color w:val="auto"/>
                <w:szCs w:val="24"/>
              </w:rPr>
              <w:t>うち取組ロ</w:t>
            </w:r>
            <w:r w:rsidRPr="0095611F">
              <w:rPr>
                <w:rFonts w:ascii="ＭＳ 明朝" w:eastAsia="ＭＳ 明朝" w:hAnsi="ＭＳ 明朝"/>
                <w:color w:val="auto"/>
                <w:szCs w:val="24"/>
                <w:vertAlign w:val="superscript"/>
              </w:rPr>
              <w:t>※注２</w:t>
            </w:r>
          </w:p>
        </w:tc>
        <w:tc>
          <w:tcPr>
            <w:tcW w:w="2406" w:type="dxa"/>
          </w:tcPr>
          <w:p w14:paraId="38EBFE16"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c>
          <w:tcPr>
            <w:tcW w:w="2406" w:type="dxa"/>
          </w:tcPr>
          <w:p w14:paraId="507F646A"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r>
      <w:tr w:rsidR="0095611F" w:rsidRPr="0095611F" w14:paraId="471AE17E" w14:textId="77777777">
        <w:trPr>
          <w:trHeight w:val="143"/>
        </w:trPr>
        <w:tc>
          <w:tcPr>
            <w:tcW w:w="283" w:type="dxa"/>
            <w:vMerge/>
          </w:tcPr>
          <w:p w14:paraId="142C84F1"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1"/>
              </w:rPr>
            </w:pPr>
          </w:p>
        </w:tc>
        <w:tc>
          <w:tcPr>
            <w:tcW w:w="1701" w:type="dxa"/>
            <w:vMerge/>
          </w:tcPr>
          <w:p w14:paraId="0AF4BAB1"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1"/>
              </w:rPr>
            </w:pPr>
          </w:p>
        </w:tc>
        <w:tc>
          <w:tcPr>
            <w:tcW w:w="1843" w:type="dxa"/>
          </w:tcPr>
          <w:p w14:paraId="69AAC10F"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Cs w:val="24"/>
              </w:rPr>
            </w:pPr>
            <w:r w:rsidRPr="0095611F">
              <w:rPr>
                <w:rFonts w:ascii="ＭＳ 明朝" w:eastAsia="ＭＳ 明朝" w:hAnsi="ＭＳ 明朝"/>
                <w:color w:val="auto"/>
                <w:szCs w:val="24"/>
              </w:rPr>
              <w:t>うち取組ハ</w:t>
            </w:r>
            <w:r w:rsidRPr="0095611F">
              <w:rPr>
                <w:rFonts w:ascii="ＭＳ 明朝" w:eastAsia="ＭＳ 明朝" w:hAnsi="ＭＳ 明朝"/>
                <w:color w:val="auto"/>
                <w:szCs w:val="24"/>
                <w:vertAlign w:val="superscript"/>
              </w:rPr>
              <w:t>※注２</w:t>
            </w:r>
          </w:p>
        </w:tc>
        <w:tc>
          <w:tcPr>
            <w:tcW w:w="2406" w:type="dxa"/>
          </w:tcPr>
          <w:p w14:paraId="56BD5575"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c>
          <w:tcPr>
            <w:tcW w:w="2406" w:type="dxa"/>
          </w:tcPr>
          <w:p w14:paraId="388450C2"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r>
      <w:tr w:rsidR="0095611F" w:rsidRPr="0095611F" w14:paraId="10D9D4CF" w14:textId="77777777">
        <w:trPr>
          <w:trHeight w:val="143"/>
        </w:trPr>
        <w:tc>
          <w:tcPr>
            <w:tcW w:w="283" w:type="dxa"/>
            <w:vMerge/>
          </w:tcPr>
          <w:p w14:paraId="6D496F65"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1"/>
              </w:rPr>
            </w:pPr>
          </w:p>
        </w:tc>
        <w:tc>
          <w:tcPr>
            <w:tcW w:w="1701" w:type="dxa"/>
            <w:vMerge/>
          </w:tcPr>
          <w:p w14:paraId="3543609D"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1"/>
              </w:rPr>
            </w:pPr>
          </w:p>
        </w:tc>
        <w:tc>
          <w:tcPr>
            <w:tcW w:w="1843" w:type="dxa"/>
          </w:tcPr>
          <w:p w14:paraId="74DE48AA"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Cs w:val="24"/>
              </w:rPr>
            </w:pPr>
            <w:r w:rsidRPr="0095611F">
              <w:rPr>
                <w:rFonts w:ascii="ＭＳ 明朝" w:eastAsia="ＭＳ 明朝" w:hAnsi="ＭＳ 明朝"/>
                <w:color w:val="auto"/>
                <w:szCs w:val="24"/>
              </w:rPr>
              <w:t>うち取組ニ</w:t>
            </w:r>
            <w:r w:rsidRPr="0095611F">
              <w:rPr>
                <w:rFonts w:ascii="ＭＳ 明朝" w:eastAsia="ＭＳ 明朝" w:hAnsi="ＭＳ 明朝"/>
                <w:color w:val="auto"/>
                <w:szCs w:val="24"/>
                <w:vertAlign w:val="superscript"/>
              </w:rPr>
              <w:t>※注２</w:t>
            </w:r>
          </w:p>
        </w:tc>
        <w:tc>
          <w:tcPr>
            <w:tcW w:w="2406" w:type="dxa"/>
          </w:tcPr>
          <w:p w14:paraId="0E96959A"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c>
          <w:tcPr>
            <w:tcW w:w="2406" w:type="dxa"/>
          </w:tcPr>
          <w:p w14:paraId="41F5E187" w14:textId="77777777" w:rsidR="00373C44" w:rsidRPr="0095611F" w:rsidRDefault="00373C44" w:rsidP="00373C44">
            <w:pPr>
              <w:snapToGrid w:val="0"/>
              <w:spacing w:line="320" w:lineRule="exact"/>
              <w:ind w:right="45"/>
              <w:textAlignment w:val="auto"/>
              <w:rPr>
                <w:rFonts w:ascii="ＭＳ 明朝" w:eastAsia="ＭＳ 明朝" w:hAnsi="ＭＳ 明朝" w:hint="default"/>
                <w:color w:val="auto"/>
                <w:sz w:val="24"/>
                <w:szCs w:val="21"/>
              </w:rPr>
            </w:pPr>
          </w:p>
        </w:tc>
      </w:tr>
    </w:tbl>
    <w:p w14:paraId="0FC5B7BC" w14:textId="77777777" w:rsidR="00373C44" w:rsidRPr="0095611F" w:rsidRDefault="00373C44" w:rsidP="00373C44">
      <w:pPr>
        <w:spacing w:line="280" w:lineRule="exact"/>
        <w:ind w:leftChars="190" w:left="901" w:hangingChars="233" w:hanging="475"/>
        <w:rPr>
          <w:rFonts w:hint="default"/>
          <w:color w:val="auto"/>
          <w:sz w:val="20"/>
        </w:rPr>
      </w:pPr>
      <w:r w:rsidRPr="0095611F">
        <w:rPr>
          <w:color w:val="auto"/>
          <w:sz w:val="20"/>
        </w:rPr>
        <w:t>注１　「対象品目の栽培面積のうち生産方式革新事業活動に取り組む面積」には、既に導入を済ませている面積も含めること。</w:t>
      </w:r>
    </w:p>
    <w:p w14:paraId="2F26530E" w14:textId="77777777" w:rsidR="00373C44" w:rsidRPr="0095611F" w:rsidRDefault="00373C44" w:rsidP="00373C44">
      <w:pPr>
        <w:spacing w:line="280" w:lineRule="exact"/>
        <w:ind w:leftChars="300" w:left="1056" w:hangingChars="188" w:hanging="384"/>
        <w:rPr>
          <w:rFonts w:hint="default"/>
          <w:color w:val="auto"/>
          <w:sz w:val="20"/>
        </w:rPr>
      </w:pPr>
      <w:r w:rsidRPr="0095611F">
        <w:rPr>
          <w:color w:val="auto"/>
          <w:sz w:val="20"/>
        </w:rPr>
        <w:t>２　「新たな生産の方式を導入する面積」のうちイ、ロ、ハ、ニは、計画書の４（４）Ｃの類別毎の取組面積を記載すること。</w:t>
      </w:r>
    </w:p>
    <w:p w14:paraId="6C4D1CEB" w14:textId="77777777" w:rsidR="00373C44" w:rsidRPr="0095611F" w:rsidRDefault="00373C44" w:rsidP="00373C44">
      <w:pPr>
        <w:spacing w:line="280" w:lineRule="exact"/>
        <w:ind w:leftChars="299" w:left="927" w:hangingChars="126" w:hanging="257"/>
        <w:rPr>
          <w:rFonts w:hint="default"/>
          <w:color w:val="auto"/>
          <w:sz w:val="21"/>
          <w:szCs w:val="21"/>
        </w:rPr>
      </w:pPr>
      <w:r w:rsidRPr="0095611F">
        <w:rPr>
          <w:color w:val="auto"/>
          <w:sz w:val="20"/>
        </w:rPr>
        <w:t>３　売上高で計画の認定を受けている場合は、単位を変更するととともに、項目を「対象品目の売上高」「対象品目の売上高のうち生産方式革新事業活動により生産した農産物の売上高」「新たな生産の方式により生産した農産物の売上高」に変更すること。また、飼養頭数で計画の認定を受けている場合も、項目及び単位を同様に変更するこ</w:t>
      </w:r>
      <w:r w:rsidRPr="0095611F">
        <w:rPr>
          <w:color w:val="auto"/>
          <w:sz w:val="21"/>
          <w:szCs w:val="21"/>
        </w:rPr>
        <w:t>と。</w:t>
      </w:r>
    </w:p>
    <w:p w14:paraId="655B6598" w14:textId="77777777" w:rsidR="00373C44" w:rsidRPr="0095611F" w:rsidRDefault="00373C44" w:rsidP="00373C44">
      <w:pPr>
        <w:spacing w:line="360" w:lineRule="exact"/>
        <w:rPr>
          <w:rFonts w:hint="default"/>
          <w:color w:val="auto"/>
          <w:sz w:val="24"/>
        </w:rPr>
      </w:pPr>
    </w:p>
    <w:p w14:paraId="7E556CBB" w14:textId="77777777" w:rsidR="00373C44" w:rsidRPr="0095611F" w:rsidRDefault="00373C44" w:rsidP="00373C44">
      <w:pPr>
        <w:spacing w:line="360" w:lineRule="exact"/>
        <w:rPr>
          <w:rFonts w:hint="default"/>
          <w:color w:val="auto"/>
          <w:sz w:val="24"/>
        </w:rPr>
      </w:pPr>
      <w:r w:rsidRPr="0095611F">
        <w:rPr>
          <w:color w:val="auto"/>
          <w:sz w:val="24"/>
        </w:rPr>
        <w:t>３　促進事業者に関する事項</w:t>
      </w:r>
    </w:p>
    <w:tbl>
      <w:tblPr>
        <w:tblStyle w:val="32"/>
        <w:tblW w:w="8930" w:type="dxa"/>
        <w:tblInd w:w="137" w:type="dxa"/>
        <w:tblLook w:val="04A0" w:firstRow="1" w:lastRow="0" w:firstColumn="1" w:lastColumn="0" w:noHBand="0" w:noVBand="1"/>
      </w:tblPr>
      <w:tblGrid>
        <w:gridCol w:w="7655"/>
        <w:gridCol w:w="1275"/>
      </w:tblGrid>
      <w:tr w:rsidR="0095611F" w:rsidRPr="0095611F" w14:paraId="6275D5D1" w14:textId="77777777">
        <w:tc>
          <w:tcPr>
            <w:tcW w:w="7655" w:type="dxa"/>
          </w:tcPr>
          <w:p w14:paraId="2E392D15" w14:textId="77777777" w:rsidR="00373C44" w:rsidRPr="0095611F" w:rsidRDefault="00373C44" w:rsidP="00373C44">
            <w:pPr>
              <w:spacing w:line="360" w:lineRule="exact"/>
              <w:jc w:val="center"/>
              <w:rPr>
                <w:rFonts w:ascii="ＭＳ 明朝" w:eastAsia="ＭＳ 明朝" w:hAnsi="ＭＳ 明朝" w:hint="default"/>
                <w:color w:val="auto"/>
                <w:sz w:val="24"/>
              </w:rPr>
            </w:pPr>
            <w:r w:rsidRPr="0095611F">
              <w:rPr>
                <w:rFonts w:ascii="ＭＳ 明朝" w:eastAsia="ＭＳ 明朝" w:hAnsi="ＭＳ 明朝"/>
                <w:color w:val="auto"/>
                <w:sz w:val="24"/>
              </w:rPr>
              <w:t>チェック内容</w:t>
            </w:r>
          </w:p>
        </w:tc>
        <w:tc>
          <w:tcPr>
            <w:tcW w:w="1275" w:type="dxa"/>
          </w:tcPr>
          <w:p w14:paraId="62834EE0" w14:textId="77777777" w:rsidR="00373C44" w:rsidRPr="0095611F" w:rsidRDefault="00373C44" w:rsidP="00373C44">
            <w:pPr>
              <w:spacing w:line="360" w:lineRule="exact"/>
              <w:jc w:val="center"/>
              <w:rPr>
                <w:rFonts w:ascii="ＭＳ 明朝" w:eastAsia="ＭＳ 明朝" w:hAnsi="ＭＳ 明朝" w:hint="default"/>
                <w:color w:val="auto"/>
                <w:sz w:val="24"/>
              </w:rPr>
            </w:pPr>
            <w:r w:rsidRPr="0095611F">
              <w:rPr>
                <w:rFonts w:ascii="ＭＳ 明朝" w:eastAsia="ＭＳ 明朝" w:hAnsi="ＭＳ 明朝"/>
                <w:color w:val="auto"/>
                <w:sz w:val="24"/>
              </w:rPr>
              <w:t>チェック</w:t>
            </w:r>
          </w:p>
        </w:tc>
      </w:tr>
      <w:tr w:rsidR="00373C44" w:rsidRPr="0095611F" w14:paraId="20BC2170" w14:textId="77777777">
        <w:trPr>
          <w:trHeight w:val="747"/>
        </w:trPr>
        <w:tc>
          <w:tcPr>
            <w:tcW w:w="7655" w:type="dxa"/>
            <w:vAlign w:val="center"/>
          </w:tcPr>
          <w:p w14:paraId="5D98A916" w14:textId="77777777" w:rsidR="00373C44" w:rsidRPr="0095611F" w:rsidRDefault="00373C44" w:rsidP="00373C44">
            <w:pPr>
              <w:spacing w:line="360" w:lineRule="exact"/>
              <w:rPr>
                <w:rFonts w:ascii="ＭＳ 明朝" w:eastAsia="ＭＳ 明朝" w:hAnsi="ＭＳ 明朝" w:hint="default"/>
                <w:color w:val="auto"/>
                <w:sz w:val="24"/>
              </w:rPr>
            </w:pPr>
            <w:r w:rsidRPr="0095611F">
              <w:rPr>
                <w:rFonts w:ascii="ＭＳ 明朝" w:eastAsia="ＭＳ 明朝" w:hAnsi="ＭＳ 明朝"/>
                <w:color w:val="auto"/>
                <w:sz w:val="24"/>
              </w:rPr>
              <w:t>別紙２又は３に記載の促進事業者との継続的な取引を行っている。</w:t>
            </w:r>
          </w:p>
        </w:tc>
        <w:tc>
          <w:tcPr>
            <w:tcW w:w="1275" w:type="dxa"/>
            <w:vAlign w:val="center"/>
          </w:tcPr>
          <w:p w14:paraId="449B9BFD" w14:textId="77777777" w:rsidR="00373C44" w:rsidRPr="0095611F" w:rsidRDefault="00373C44" w:rsidP="00373C44">
            <w:pPr>
              <w:spacing w:line="360" w:lineRule="exact"/>
              <w:jc w:val="center"/>
              <w:rPr>
                <w:rFonts w:ascii="ＭＳ 明朝" w:eastAsia="ＭＳ 明朝" w:hAnsi="ＭＳ 明朝" w:hint="default"/>
                <w:color w:val="auto"/>
                <w:sz w:val="24"/>
              </w:rPr>
            </w:pPr>
            <w:r w:rsidRPr="0095611F">
              <w:rPr>
                <w:rFonts w:ascii="ＭＳ 明朝" w:eastAsia="ＭＳ 明朝" w:hAnsi="ＭＳ 明朝"/>
                <w:color w:val="auto"/>
                <w:sz w:val="24"/>
              </w:rPr>
              <w:t>□</w:t>
            </w:r>
          </w:p>
        </w:tc>
      </w:tr>
    </w:tbl>
    <w:p w14:paraId="6C5B8812" w14:textId="77777777" w:rsidR="00373C44" w:rsidRPr="0095611F" w:rsidRDefault="00373C44" w:rsidP="00373C44">
      <w:pPr>
        <w:spacing w:line="360" w:lineRule="exact"/>
        <w:rPr>
          <w:rFonts w:hint="default"/>
          <w:color w:val="auto"/>
          <w:sz w:val="24"/>
        </w:rPr>
      </w:pPr>
    </w:p>
    <w:p w14:paraId="0E801832" w14:textId="77777777" w:rsidR="00373C44" w:rsidRPr="0095611F" w:rsidRDefault="00373C44" w:rsidP="00373C44">
      <w:pPr>
        <w:spacing w:line="360" w:lineRule="exact"/>
        <w:rPr>
          <w:rFonts w:hint="default"/>
          <w:color w:val="auto"/>
          <w:sz w:val="24"/>
        </w:rPr>
      </w:pPr>
      <w:r w:rsidRPr="00C37D8C">
        <w:rPr>
          <w:color w:val="auto"/>
          <w:sz w:val="24"/>
          <w:u w:val="single"/>
        </w:rPr>
        <w:t>４</w:t>
      </w:r>
      <w:r w:rsidRPr="0095611F">
        <w:rPr>
          <w:color w:val="auto"/>
          <w:sz w:val="24"/>
        </w:rPr>
        <w:t xml:space="preserve">　</w:t>
      </w:r>
      <w:bookmarkStart w:id="0" w:name="_Hlk170147672"/>
      <w:r w:rsidRPr="00C37D8C">
        <w:rPr>
          <w:color w:val="auto"/>
          <w:sz w:val="24"/>
          <w:u w:val="single"/>
        </w:rPr>
        <w:t>航空法の特例に関する事項</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275"/>
      </w:tblGrid>
      <w:tr w:rsidR="0095611F" w:rsidRPr="0095611F" w14:paraId="244FF44F" w14:textId="77777777">
        <w:trPr>
          <w:trHeight w:val="262"/>
        </w:trPr>
        <w:tc>
          <w:tcPr>
            <w:tcW w:w="7655" w:type="dxa"/>
          </w:tcPr>
          <w:p w14:paraId="632D012A"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チェック内容</w:t>
            </w:r>
          </w:p>
        </w:tc>
        <w:tc>
          <w:tcPr>
            <w:tcW w:w="1275" w:type="dxa"/>
          </w:tcPr>
          <w:p w14:paraId="5092A1A4"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チェック</w:t>
            </w:r>
          </w:p>
        </w:tc>
      </w:tr>
      <w:tr w:rsidR="00373C44" w:rsidRPr="0095611F" w14:paraId="686AC274" w14:textId="77777777">
        <w:trPr>
          <w:trHeight w:val="708"/>
        </w:trPr>
        <w:tc>
          <w:tcPr>
            <w:tcW w:w="7655" w:type="dxa"/>
            <w:vAlign w:val="center"/>
          </w:tcPr>
          <w:p w14:paraId="2A5C4B79" w14:textId="77777777" w:rsidR="00373C44" w:rsidRPr="0095611F" w:rsidRDefault="00373C44" w:rsidP="00373C44">
            <w:pPr>
              <w:overflowPunct w:val="0"/>
              <w:spacing w:line="320" w:lineRule="exact"/>
              <w:rPr>
                <w:rFonts w:hint="default"/>
                <w:color w:val="auto"/>
                <w:sz w:val="24"/>
                <w:szCs w:val="24"/>
              </w:rPr>
            </w:pPr>
            <w:r w:rsidRPr="0095611F">
              <w:rPr>
                <w:color w:val="auto"/>
                <w:sz w:val="24"/>
                <w:szCs w:val="24"/>
              </w:rPr>
              <w:t>別表７に基づき申請した内容について、現時点において変更ない。</w:t>
            </w:r>
          </w:p>
        </w:tc>
        <w:tc>
          <w:tcPr>
            <w:tcW w:w="1275" w:type="dxa"/>
            <w:vAlign w:val="center"/>
          </w:tcPr>
          <w:p w14:paraId="31C83374" w14:textId="77777777" w:rsidR="00373C44" w:rsidRPr="0095611F" w:rsidRDefault="00373C44" w:rsidP="00373C44">
            <w:pPr>
              <w:overflowPunct w:val="0"/>
              <w:spacing w:line="320" w:lineRule="exact"/>
              <w:jc w:val="center"/>
              <w:rPr>
                <w:rFonts w:hint="default"/>
                <w:color w:val="auto"/>
                <w:sz w:val="24"/>
                <w:szCs w:val="24"/>
              </w:rPr>
            </w:pPr>
            <w:r w:rsidRPr="0095611F">
              <w:rPr>
                <w:color w:val="auto"/>
                <w:sz w:val="24"/>
                <w:szCs w:val="24"/>
              </w:rPr>
              <w:t>□</w:t>
            </w:r>
          </w:p>
        </w:tc>
      </w:tr>
      <w:bookmarkEnd w:id="0"/>
    </w:tbl>
    <w:p w14:paraId="62B2C9C2" w14:textId="77777777" w:rsidR="00373C44" w:rsidRPr="0095611F" w:rsidRDefault="00373C44" w:rsidP="00373C44">
      <w:pPr>
        <w:spacing w:line="360" w:lineRule="exact"/>
        <w:rPr>
          <w:rFonts w:hint="default"/>
          <w:color w:val="auto"/>
          <w:sz w:val="24"/>
        </w:rPr>
      </w:pPr>
    </w:p>
    <w:p w14:paraId="7FF30DB6" w14:textId="77777777" w:rsidR="00373C44" w:rsidRPr="0095611F" w:rsidRDefault="00373C44" w:rsidP="00373C44">
      <w:pPr>
        <w:spacing w:line="320" w:lineRule="exact"/>
        <w:ind w:left="450" w:hanging="450"/>
        <w:rPr>
          <w:rFonts w:hAnsi="Times New Roman" w:cs="Times New Roman" w:hint="default"/>
          <w:color w:val="auto"/>
          <w:spacing w:val="2"/>
        </w:rPr>
      </w:pPr>
      <w:r w:rsidRPr="0095611F">
        <w:rPr>
          <w:color w:val="auto"/>
          <w:spacing w:val="-2"/>
          <w:sz w:val="24"/>
          <w:szCs w:val="24"/>
        </w:rPr>
        <w:t>（備考）</w:t>
      </w:r>
    </w:p>
    <w:p w14:paraId="2A61F116" w14:textId="77777777" w:rsidR="00373C44" w:rsidRDefault="00373C44" w:rsidP="00566DC1">
      <w:pPr>
        <w:spacing w:line="320" w:lineRule="exact"/>
        <w:ind w:left="567" w:rightChars="24" w:right="54" w:hanging="567"/>
        <w:rPr>
          <w:rFonts w:hint="default"/>
          <w:color w:val="auto"/>
          <w:sz w:val="24"/>
          <w:szCs w:val="24"/>
        </w:rPr>
      </w:pPr>
      <w:r w:rsidRPr="0095611F">
        <w:rPr>
          <w:color w:val="auto"/>
          <w:sz w:val="24"/>
          <w:szCs w:val="24"/>
        </w:rPr>
        <w:t xml:space="preserve">　１　申請者が法人その他の団体の場合には、「住所」には「主たる事務所の所在地」を、「氏名」には「名称及び代表者の氏名」を記載すること。</w:t>
      </w:r>
    </w:p>
    <w:p w14:paraId="0A6A971D" w14:textId="5259ECAB" w:rsidR="00373C44" w:rsidRPr="007516AC" w:rsidRDefault="002938DC" w:rsidP="007516AC">
      <w:pPr>
        <w:spacing w:line="320" w:lineRule="exact"/>
        <w:ind w:left="567" w:rightChars="24" w:right="54" w:hanging="567"/>
        <w:rPr>
          <w:rFonts w:hAnsi="Times New Roman" w:hint="default"/>
          <w:color w:val="auto"/>
          <w:spacing w:val="-2"/>
          <w:sz w:val="24"/>
          <w:szCs w:val="24"/>
        </w:rPr>
      </w:pPr>
      <w:r w:rsidRPr="007516AC">
        <w:rPr>
          <w:color w:val="auto"/>
          <w:sz w:val="24"/>
          <w:szCs w:val="24"/>
        </w:rPr>
        <w:t xml:space="preserve">　２　</w:t>
      </w:r>
      <w:r w:rsidR="00373C44" w:rsidRPr="007516AC">
        <w:rPr>
          <w:rFonts w:hAnsi="Times New Roman"/>
          <w:color w:val="auto"/>
          <w:spacing w:val="-2"/>
          <w:sz w:val="24"/>
          <w:szCs w:val="24"/>
        </w:rPr>
        <w:t>用紙の大きさは、日本産業規格Ａ４とすること。</w:t>
      </w:r>
    </w:p>
    <w:p w14:paraId="3633D6E7" w14:textId="49C1CCAF" w:rsidR="00373C44" w:rsidRPr="0095611F" w:rsidRDefault="00373C44" w:rsidP="00373C44">
      <w:pPr>
        <w:spacing w:line="320" w:lineRule="exact"/>
        <w:ind w:left="450" w:hanging="450"/>
        <w:rPr>
          <w:rFonts w:hAnsi="Times New Roman" w:cs="Times New Roman" w:hint="default"/>
          <w:color w:val="auto"/>
          <w:spacing w:val="2"/>
        </w:rPr>
      </w:pPr>
      <w:r w:rsidRPr="007516AC">
        <w:rPr>
          <w:rFonts w:hAnsi="Times New Roman"/>
          <w:color w:val="auto"/>
          <w:spacing w:val="-2"/>
          <w:sz w:val="24"/>
          <w:szCs w:val="24"/>
        </w:rPr>
        <w:t xml:space="preserve">　</w:t>
      </w:r>
      <w:bookmarkStart w:id="1" w:name="_Hlk170147707"/>
      <w:r w:rsidR="007516AC" w:rsidRPr="007516AC">
        <w:rPr>
          <w:rFonts w:hAnsi="Times New Roman"/>
          <w:color w:val="auto"/>
          <w:spacing w:val="-2"/>
          <w:sz w:val="24"/>
          <w:szCs w:val="24"/>
        </w:rPr>
        <w:t>３</w:t>
      </w:r>
      <w:r w:rsidRPr="007516AC">
        <w:rPr>
          <w:rFonts w:hAnsi="Times New Roman"/>
          <w:color w:val="auto"/>
          <w:spacing w:val="-2"/>
          <w:sz w:val="24"/>
          <w:szCs w:val="24"/>
        </w:rPr>
        <w:t xml:space="preserve">　</w:t>
      </w:r>
      <w:r w:rsidRPr="0095611F">
        <w:rPr>
          <w:rFonts w:hAnsi="Times New Roman"/>
          <w:color w:val="auto"/>
          <w:spacing w:val="-2"/>
          <w:sz w:val="24"/>
          <w:szCs w:val="24"/>
        </w:rPr>
        <w:t>下線部分は、認定に係る生産方式革新実施計画に法第10条に基づく航空法の特例の適用がある場合に記載すること。</w:t>
      </w:r>
      <w:bookmarkEnd w:id="1"/>
    </w:p>
    <w:p w14:paraId="7DC82B90" w14:textId="619E16B9" w:rsidR="00373C44" w:rsidRPr="0095611F" w:rsidRDefault="00373C44" w:rsidP="00373C44">
      <w:pPr>
        <w:widowControl/>
        <w:jc w:val="left"/>
        <w:textAlignment w:val="auto"/>
        <w:rPr>
          <w:rFonts w:hint="default"/>
          <w:color w:val="auto"/>
          <w:sz w:val="24"/>
          <w:szCs w:val="24"/>
        </w:rPr>
      </w:pPr>
    </w:p>
    <w:sectPr w:rsidR="00373C44" w:rsidRPr="0095611F" w:rsidSect="00914B60">
      <w:footnotePr>
        <w:numRestart w:val="eachPage"/>
      </w:footnotePr>
      <w:endnotePr>
        <w:numFmt w:val="decimal"/>
      </w:endnotePr>
      <w:pgSz w:w="11906" w:h="16838"/>
      <w:pgMar w:top="1701" w:right="1134" w:bottom="850" w:left="1361" w:header="964" w:footer="57" w:gutter="0"/>
      <w:pgNumType w:fmt="numberInDash" w:start="1"/>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3029" w14:textId="77777777" w:rsidR="00820655" w:rsidRDefault="00820655">
      <w:pPr>
        <w:spacing w:before="348"/>
        <w:rPr>
          <w:rFonts w:hint="default"/>
        </w:rPr>
      </w:pPr>
      <w:r>
        <w:continuationSeparator/>
      </w:r>
    </w:p>
  </w:endnote>
  <w:endnote w:type="continuationSeparator" w:id="0">
    <w:p w14:paraId="30C1950C" w14:textId="77777777" w:rsidR="00820655" w:rsidRDefault="00820655">
      <w:pPr>
        <w:spacing w:before="348"/>
        <w:rPr>
          <w:rFonts w:hint="default"/>
        </w:rPr>
      </w:pPr>
      <w:r>
        <w:continuationSeparator/>
      </w:r>
    </w:p>
  </w:endnote>
  <w:endnote w:type="continuationNotice" w:id="1">
    <w:p w14:paraId="7727026F" w14:textId="77777777" w:rsidR="00820655" w:rsidRDefault="0082065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FC67" w14:textId="77777777" w:rsidR="00820655" w:rsidRDefault="00820655">
      <w:pPr>
        <w:spacing w:before="348"/>
        <w:rPr>
          <w:rFonts w:hint="default"/>
        </w:rPr>
      </w:pPr>
      <w:r>
        <w:continuationSeparator/>
      </w:r>
    </w:p>
  </w:footnote>
  <w:footnote w:type="continuationSeparator" w:id="0">
    <w:p w14:paraId="43E5FF60" w14:textId="77777777" w:rsidR="00820655" w:rsidRDefault="00820655">
      <w:pPr>
        <w:spacing w:before="348"/>
        <w:rPr>
          <w:rFonts w:hint="default"/>
        </w:rPr>
      </w:pPr>
      <w:r>
        <w:continuationSeparator/>
      </w:r>
    </w:p>
  </w:footnote>
  <w:footnote w:type="continuationNotice" w:id="1">
    <w:p w14:paraId="5D93983A" w14:textId="77777777" w:rsidR="00820655" w:rsidRDefault="0082065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1571"/>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4BF"/>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655"/>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B60"/>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70CC"/>
    <w:rsid w:val="00B44165"/>
    <w:rsid w:val="00B449F1"/>
    <w:rsid w:val="00B45749"/>
    <w:rsid w:val="00B458E6"/>
    <w:rsid w:val="00B45BD9"/>
    <w:rsid w:val="00B462F7"/>
    <w:rsid w:val="00B46A20"/>
    <w:rsid w:val="00B46E5F"/>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91A64-C4C0-4F5C-B5A9-2D3F60E3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2026-06-02T11:14:00Z</dcterms:created>
  <dcterms:modified xsi:type="dcterms:W3CDTF">2026-06-02T11:14:00Z</dcterms:modified>
</cp:coreProperties>
</file>