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19396E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354D49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 w:rsidR="00354D49" w:rsidRPr="00354D4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191588" w:rsidRPr="00852FBA" w:rsidRDefault="004C55B0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平成　　年度</w:t>
      </w:r>
      <w:r w:rsidR="00191588" w:rsidRPr="00852FB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852FBA" w:rsidRPr="00852FBA" w:rsidRDefault="00CA3DC2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経済上の連携に関する日本国と欧州連合との間の</w:t>
      </w:r>
      <w:r w:rsidR="00852FBA" w:rsidRPr="00852FBA">
        <w:rPr>
          <w:rFonts w:ascii="ＭＳ ゴシック" w:eastAsia="ＭＳ ゴシック" w:hAnsi="ＭＳ ゴシック" w:hint="eastAsia"/>
          <w:sz w:val="32"/>
          <w:szCs w:val="32"/>
        </w:rPr>
        <w:t>協定</w:t>
      </w:r>
    </w:p>
    <w:p w:rsidR="00852FBA" w:rsidRPr="00852FBA" w:rsidRDefault="006949A0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関税割当申請</w:t>
      </w:r>
      <w:r w:rsidR="00191588" w:rsidRPr="00852FBA">
        <w:rPr>
          <w:rFonts w:ascii="ＭＳ ゴシック" w:eastAsia="ＭＳ ゴシック" w:hAnsi="ＭＳ ゴシック" w:hint="eastAsia"/>
          <w:sz w:val="32"/>
          <w:szCs w:val="32"/>
        </w:rPr>
        <w:t>書類</w:t>
      </w:r>
    </w:p>
    <w:p w:rsidR="00485353" w:rsidRPr="00852FBA" w:rsidRDefault="00683FC4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76C97">
        <w:rPr>
          <w:rFonts w:ascii="ＭＳ ゴシック" w:eastAsia="ＭＳ ゴシック" w:hAnsi="ＭＳ ゴシック" w:hint="eastAsia"/>
          <w:sz w:val="32"/>
          <w:szCs w:val="32"/>
        </w:rPr>
        <w:t xml:space="preserve">TRQ-13 </w:t>
      </w:r>
      <w:r w:rsidR="00D0338E">
        <w:rPr>
          <w:rFonts w:ascii="ＭＳ ゴシック" w:eastAsia="ＭＳ ゴシック" w:hAnsi="ＭＳ ゴシック" w:hint="eastAsia"/>
          <w:sz w:val="32"/>
          <w:szCs w:val="32"/>
        </w:rPr>
        <w:t>ぶどう糖及び果糖</w:t>
      </w:r>
      <w:r w:rsidRPr="00852FB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683FC4" w:rsidRPr="00B70AE2" w:rsidRDefault="00683FC4" w:rsidP="00683FC4">
      <w:pPr>
        <w:jc w:val="center"/>
        <w:rPr>
          <w:rFonts w:ascii="ＭＳ ゴシック" w:eastAsia="ＭＳ ゴシック" w:hAnsi="ＭＳ ゴシック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1875"/>
      </w:tblGrid>
      <w:tr w:rsidR="006949A0" w:rsidTr="00B423B3">
        <w:tc>
          <w:tcPr>
            <w:tcW w:w="2660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961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B423B3">
        <w:tc>
          <w:tcPr>
            <w:tcW w:w="2660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4961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4961" w:type="dxa"/>
          </w:tcPr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AD27D4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180B38" w:rsidRPr="00F66E30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016978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180B38" w:rsidRPr="00DD53C0" w:rsidRDefault="00180B38" w:rsidP="00A5410D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4961" w:type="dxa"/>
          </w:tcPr>
          <w:p w:rsidR="00180B38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016978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180B38" w:rsidRPr="00DD53C0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B423B3">
        <w:trPr>
          <w:trHeight w:val="677"/>
        </w:trPr>
        <w:tc>
          <w:tcPr>
            <w:tcW w:w="2660" w:type="dxa"/>
          </w:tcPr>
          <w:p w:rsidR="00D0338E" w:rsidRDefault="00D0338E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輸入通関実績数量等一覧表</w:t>
            </w:r>
          </w:p>
          <w:p w:rsidR="002332D6" w:rsidRPr="00DD53C0" w:rsidRDefault="00354D4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4961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Default="00D92740" w:rsidP="00D0338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D0338E" w:rsidRPr="00E82A79">
              <w:rPr>
                <w:rFonts w:ascii="ＭＳ ゴシック" w:eastAsia="ＭＳ ゴシック" w:hAnsi="ＭＳ ゴシック" w:hint="eastAsia"/>
                <w:szCs w:val="16"/>
              </w:rPr>
              <w:t>（記載漏れはないか</w:t>
            </w:r>
            <w:r w:rsidR="00D0338E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9E4A5E" w:rsidRPr="00D92740" w:rsidRDefault="009E4A5E" w:rsidP="009E4A5E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（根拠書類との整合性はあるか）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9E4A5E" w:rsidRPr="00D92740" w:rsidRDefault="009E4A5E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B423B3">
        <w:trPr>
          <w:trHeight w:val="559"/>
        </w:trPr>
        <w:tc>
          <w:tcPr>
            <w:tcW w:w="2660" w:type="dxa"/>
          </w:tcPr>
          <w:p w:rsidR="00D0338E" w:rsidRDefault="00D0338E" w:rsidP="00D0338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輸入計画数量等一覧表</w:t>
            </w:r>
          </w:p>
          <w:p w:rsidR="00485353" w:rsidRPr="00DD53C0" w:rsidRDefault="00354D4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4961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D0338E" w:rsidRDefault="00D0338E" w:rsidP="00D0338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（２）計画</w:t>
            </w:r>
            <w:r w:rsidR="00D92740">
              <w:rPr>
                <w:rFonts w:ascii="ＭＳ ゴシック" w:eastAsia="ＭＳ ゴシック" w:hAnsi="ＭＳ ゴシック" w:hint="eastAsia"/>
                <w:szCs w:val="16"/>
              </w:rPr>
              <w:t>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（規模は適切か）</w:t>
            </w:r>
          </w:p>
          <w:p w:rsidR="00E82A79" w:rsidRDefault="00D0338E" w:rsidP="00D0338E">
            <w:pPr>
              <w:autoSpaceDE w:val="0"/>
              <w:autoSpaceDN w:val="0"/>
              <w:ind w:firstLineChars="700" w:firstLine="11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（記載漏れはないか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9E4A5E" w:rsidRPr="002332D6" w:rsidRDefault="009E4A5E" w:rsidP="00D0338E">
            <w:pPr>
              <w:autoSpaceDE w:val="0"/>
              <w:autoSpaceDN w:val="0"/>
              <w:ind w:firstLineChars="700" w:firstLine="11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（根拠書類との整合性はあるか）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9E4A5E" w:rsidRDefault="009E4A5E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9E4A5E" w:rsidRPr="00D92740" w:rsidRDefault="009E4A5E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Pr="00DD53C0" w:rsidRDefault="00180B38" w:rsidP="0006124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16"/>
              </w:rPr>
              <w:t>個人</w:t>
            </w:r>
            <w:r w:rsidR="00AD27D4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AD27D4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06124A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4961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180B38" w:rsidRPr="002332D6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（１）提出済の証明書から変更はないか</w:t>
            </w:r>
          </w:p>
        </w:tc>
        <w:tc>
          <w:tcPr>
            <w:tcW w:w="1875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委任状、社員証明等（申請者が提出者と異なる場合に必要）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1A4CAF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4961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180B38" w:rsidRPr="00681F7D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E16D2" w:rsidTr="00B423B3">
        <w:tc>
          <w:tcPr>
            <w:tcW w:w="2660" w:type="dxa"/>
          </w:tcPr>
          <w:p w:rsidR="007E16D2" w:rsidRDefault="007E16D2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4961" w:type="dxa"/>
          </w:tcPr>
          <w:p w:rsidR="007E16D2" w:rsidRDefault="007E16D2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E16D2" w:rsidRDefault="007E16D2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7E16D2" w:rsidRDefault="007E16D2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7E16D2" w:rsidRPr="00DD53C0" w:rsidRDefault="007E16D2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E16D2" w:rsidRPr="00DD53C0" w:rsidRDefault="007E16D2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E16D2" w:rsidRDefault="007E16D2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Sect="009E4A5E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99" w:rsidRDefault="00E46099" w:rsidP="004E3CA5">
      <w:r>
        <w:separator/>
      </w:r>
    </w:p>
  </w:endnote>
  <w:endnote w:type="continuationSeparator" w:id="0">
    <w:p w:rsidR="00E46099" w:rsidRDefault="00E4609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99" w:rsidRDefault="00E46099" w:rsidP="004E3CA5">
      <w:r>
        <w:separator/>
      </w:r>
    </w:p>
  </w:footnote>
  <w:footnote w:type="continuationSeparator" w:id="0">
    <w:p w:rsidR="00E46099" w:rsidRDefault="00E4609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16978"/>
    <w:rsid w:val="0006124A"/>
    <w:rsid w:val="000C10EF"/>
    <w:rsid w:val="00131CD8"/>
    <w:rsid w:val="00143416"/>
    <w:rsid w:val="00180B38"/>
    <w:rsid w:val="00191588"/>
    <w:rsid w:val="0019396E"/>
    <w:rsid w:val="001D4076"/>
    <w:rsid w:val="002332D6"/>
    <w:rsid w:val="00276C97"/>
    <w:rsid w:val="00313F6C"/>
    <w:rsid w:val="0035220A"/>
    <w:rsid w:val="00354D49"/>
    <w:rsid w:val="003A246E"/>
    <w:rsid w:val="003F346B"/>
    <w:rsid w:val="00404D6F"/>
    <w:rsid w:val="00434FCF"/>
    <w:rsid w:val="00485353"/>
    <w:rsid w:val="004C55B0"/>
    <w:rsid w:val="004E3CA5"/>
    <w:rsid w:val="005913EF"/>
    <w:rsid w:val="005940B7"/>
    <w:rsid w:val="00623562"/>
    <w:rsid w:val="006241FD"/>
    <w:rsid w:val="00683FC4"/>
    <w:rsid w:val="006949A0"/>
    <w:rsid w:val="006F4E66"/>
    <w:rsid w:val="00777E28"/>
    <w:rsid w:val="007E16D2"/>
    <w:rsid w:val="00820BB1"/>
    <w:rsid w:val="00852FBA"/>
    <w:rsid w:val="00965736"/>
    <w:rsid w:val="009E4A5E"/>
    <w:rsid w:val="00AD27D4"/>
    <w:rsid w:val="00B12466"/>
    <w:rsid w:val="00B12DEA"/>
    <w:rsid w:val="00B25B84"/>
    <w:rsid w:val="00B423B3"/>
    <w:rsid w:val="00B70AE2"/>
    <w:rsid w:val="00C30AAD"/>
    <w:rsid w:val="00CA3DC2"/>
    <w:rsid w:val="00CE5CDE"/>
    <w:rsid w:val="00D0338E"/>
    <w:rsid w:val="00D92740"/>
    <w:rsid w:val="00D97BED"/>
    <w:rsid w:val="00DD21E3"/>
    <w:rsid w:val="00DD53C0"/>
    <w:rsid w:val="00DE3AF1"/>
    <w:rsid w:val="00E46099"/>
    <w:rsid w:val="00E82A79"/>
    <w:rsid w:val="00ED369B"/>
    <w:rsid w:val="00F3220D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2018-09-06T05:37:00Z</cp:lastPrinted>
  <dcterms:created xsi:type="dcterms:W3CDTF">2018-09-05T23:58:00Z</dcterms:created>
  <dcterms:modified xsi:type="dcterms:W3CDTF">2018-12-04T10:20:00Z</dcterms:modified>
</cp:coreProperties>
</file>