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14CDD" w14:textId="106E8B23" w:rsidR="00473BE5" w:rsidRDefault="00473BE5" w:rsidP="00473BE5">
      <w:pPr>
        <w:widowControl/>
        <w:jc w:val="center"/>
        <w:rPr>
          <w:rFonts w:asciiTheme="majorEastAsia" w:eastAsiaTheme="majorEastAsia" w:hAnsiTheme="majorEastAsia"/>
          <w:b/>
          <w:sz w:val="26"/>
          <w:szCs w:val="26"/>
        </w:rPr>
      </w:pPr>
    </w:p>
    <w:p w14:paraId="7BDC70D0" w14:textId="77777777" w:rsidR="00473BE5" w:rsidRDefault="00473BE5" w:rsidP="00473BE5">
      <w:pPr>
        <w:widowControl/>
        <w:jc w:val="center"/>
        <w:rPr>
          <w:rFonts w:asciiTheme="majorEastAsia" w:eastAsiaTheme="majorEastAsia" w:hAnsiTheme="majorEastAsia"/>
          <w:b/>
          <w:sz w:val="26"/>
          <w:szCs w:val="26"/>
        </w:rPr>
      </w:pPr>
    </w:p>
    <w:p w14:paraId="0DCB2C08" w14:textId="17E33830" w:rsidR="00473BE5" w:rsidRPr="00B903B4" w:rsidRDefault="00473BE5" w:rsidP="00473BE5">
      <w:pPr>
        <w:widowControl/>
        <w:jc w:val="center"/>
        <w:rPr>
          <w:rFonts w:asciiTheme="majorEastAsia" w:eastAsiaTheme="majorEastAsia" w:hAnsiTheme="majorEastAsia"/>
          <w:b/>
          <w:sz w:val="26"/>
          <w:szCs w:val="26"/>
        </w:rPr>
      </w:pPr>
      <w:r w:rsidRPr="00B903B4">
        <w:rPr>
          <w:rFonts w:asciiTheme="majorEastAsia" w:eastAsiaTheme="majorEastAsia" w:hAnsiTheme="majorEastAsia" w:hint="eastAsia"/>
          <w:b/>
          <w:sz w:val="26"/>
          <w:szCs w:val="26"/>
        </w:rPr>
        <w:t>世界農業遺産への認定申請</w:t>
      </w:r>
      <w:r w:rsidRPr="00B903B4">
        <w:rPr>
          <w:rFonts w:asciiTheme="majorEastAsia" w:eastAsiaTheme="majorEastAsia" w:hAnsiTheme="majorEastAsia"/>
          <w:b/>
          <w:sz w:val="26"/>
          <w:szCs w:val="26"/>
        </w:rPr>
        <w:t>に</w:t>
      </w:r>
      <w:r w:rsidRPr="00B903B4">
        <w:rPr>
          <w:rFonts w:asciiTheme="majorEastAsia" w:eastAsiaTheme="majorEastAsia" w:hAnsiTheme="majorEastAsia" w:hint="eastAsia"/>
          <w:b/>
          <w:sz w:val="26"/>
          <w:szCs w:val="26"/>
        </w:rPr>
        <w:t>係る</w:t>
      </w:r>
      <w:r w:rsidRPr="00B903B4">
        <w:rPr>
          <w:rFonts w:asciiTheme="majorEastAsia" w:eastAsiaTheme="majorEastAsia" w:hAnsiTheme="majorEastAsia"/>
          <w:b/>
          <w:sz w:val="26"/>
          <w:szCs w:val="26"/>
        </w:rPr>
        <w:t>承認及び</w:t>
      </w:r>
      <w:r w:rsidRPr="00B903B4">
        <w:rPr>
          <w:rFonts w:asciiTheme="majorEastAsia" w:eastAsiaTheme="majorEastAsia" w:hAnsiTheme="majorEastAsia" w:hint="eastAsia"/>
          <w:b/>
          <w:sz w:val="26"/>
          <w:szCs w:val="26"/>
        </w:rPr>
        <w:t>日本</w:t>
      </w:r>
      <w:r w:rsidRPr="00B903B4">
        <w:rPr>
          <w:rFonts w:asciiTheme="majorEastAsia" w:eastAsiaTheme="majorEastAsia" w:hAnsiTheme="majorEastAsia"/>
          <w:b/>
          <w:sz w:val="26"/>
          <w:szCs w:val="26"/>
        </w:rPr>
        <w:t>農業遺産の認定</w:t>
      </w:r>
      <w:r w:rsidRPr="00B903B4">
        <w:rPr>
          <w:rFonts w:asciiTheme="majorEastAsia" w:eastAsiaTheme="majorEastAsia" w:hAnsiTheme="majorEastAsia" w:hint="eastAsia"/>
          <w:b/>
          <w:sz w:val="26"/>
          <w:szCs w:val="26"/>
        </w:rPr>
        <w:t>申請書</w:t>
      </w:r>
    </w:p>
    <w:p w14:paraId="4664D99E" w14:textId="77777777" w:rsidR="00473BE5" w:rsidRPr="000A5C5A" w:rsidRDefault="00473BE5" w:rsidP="00473BE5">
      <w:pPr>
        <w:widowControl/>
        <w:jc w:val="center"/>
        <w:rPr>
          <w:rFonts w:asciiTheme="majorEastAsia" w:eastAsiaTheme="majorEastAsia" w:hAnsiTheme="majorEastAsia"/>
          <w:b/>
          <w:color w:val="FF0000"/>
          <w:sz w:val="28"/>
          <w:szCs w:val="28"/>
        </w:rPr>
      </w:pPr>
    </w:p>
    <w:p w14:paraId="25FD4A68" w14:textId="77777777" w:rsidR="00473BE5" w:rsidRDefault="00473BE5" w:rsidP="00473BE5">
      <w:pPr>
        <w:widowControl/>
        <w:jc w:val="center"/>
        <w:rPr>
          <w:rFonts w:asciiTheme="majorEastAsia" w:eastAsiaTheme="majorEastAsia" w:hAnsiTheme="majorEastAsia"/>
          <w:b/>
          <w:color w:val="FF0000"/>
          <w:sz w:val="28"/>
          <w:szCs w:val="28"/>
        </w:rPr>
      </w:pPr>
      <w:r>
        <w:rPr>
          <w:rFonts w:asciiTheme="majorEastAsia" w:eastAsiaTheme="majorEastAsia" w:hAnsiTheme="majorEastAsia" w:hint="eastAsia"/>
          <w:b/>
          <w:color w:val="FF0000"/>
          <w:sz w:val="28"/>
          <w:szCs w:val="28"/>
        </w:rPr>
        <w:t>システム名</w:t>
      </w:r>
    </w:p>
    <w:p w14:paraId="011C409E" w14:textId="2461B529" w:rsidR="00473BE5" w:rsidRPr="00B903B4" w:rsidRDefault="00473BE5" w:rsidP="00473BE5">
      <w:pPr>
        <w:widowControl/>
        <w:jc w:val="center"/>
        <w:rPr>
          <w:rFonts w:asciiTheme="majorEastAsia" w:eastAsiaTheme="majorEastAsia" w:hAnsiTheme="majorEastAsia"/>
          <w:b/>
          <w:color w:val="FF0000"/>
          <w:sz w:val="28"/>
          <w:szCs w:val="28"/>
        </w:rPr>
      </w:pPr>
      <w:r>
        <w:rPr>
          <w:rFonts w:asciiTheme="majorEastAsia" w:eastAsiaTheme="majorEastAsia" w:hAnsiTheme="majorEastAsia" w:hint="eastAsia"/>
          <w:b/>
          <w:color w:val="FF0000"/>
          <w:sz w:val="28"/>
          <w:szCs w:val="28"/>
        </w:rPr>
        <w:t>（○○</w:t>
      </w:r>
      <w:r w:rsidR="0081015A">
        <w:rPr>
          <w:rFonts w:asciiTheme="majorEastAsia" w:eastAsiaTheme="majorEastAsia" w:hAnsiTheme="majorEastAsia" w:hint="eastAsia"/>
          <w:b/>
          <w:color w:val="FF0000"/>
          <w:sz w:val="28"/>
          <w:szCs w:val="28"/>
        </w:rPr>
        <w:t>都道府県</w:t>
      </w:r>
      <w:r>
        <w:rPr>
          <w:rFonts w:asciiTheme="majorEastAsia" w:eastAsiaTheme="majorEastAsia" w:hAnsiTheme="majorEastAsia" w:hint="eastAsia"/>
          <w:b/>
          <w:color w:val="FF0000"/>
          <w:sz w:val="28"/>
          <w:szCs w:val="28"/>
        </w:rPr>
        <w:t>○○地域）</w:t>
      </w:r>
    </w:p>
    <w:p w14:paraId="6828896F" w14:textId="22BE5917" w:rsidR="00D54485" w:rsidRDefault="00D54485">
      <w:pPr>
        <w:widowControl/>
        <w:jc w:val="left"/>
        <w:rPr>
          <w:rFonts w:asciiTheme="majorEastAsia" w:eastAsiaTheme="majorEastAsia" w:hAnsiTheme="majorEastAsia"/>
          <w:b/>
          <w:sz w:val="28"/>
          <w:szCs w:val="28"/>
        </w:rPr>
      </w:pPr>
    </w:p>
    <w:p w14:paraId="4345DDDD" w14:textId="76A7E9B9" w:rsidR="00D54485" w:rsidRDefault="00473BE5">
      <w:pPr>
        <w:widowControl/>
        <w:jc w:val="left"/>
        <w:rPr>
          <w:rFonts w:asciiTheme="majorEastAsia" w:eastAsiaTheme="majorEastAsia" w:hAnsiTheme="majorEastAsia"/>
          <w:b/>
          <w:sz w:val="28"/>
          <w:szCs w:val="28"/>
        </w:rPr>
      </w:pPr>
      <w:r>
        <w:rPr>
          <w:rFonts w:asciiTheme="majorEastAsia" w:eastAsiaTheme="majorEastAsia" w:hAnsiTheme="majorEastAsia"/>
          <w:b/>
          <w:noProof/>
          <w:sz w:val="28"/>
          <w:szCs w:val="28"/>
        </w:rPr>
        <mc:AlternateContent>
          <mc:Choice Requires="wps">
            <w:drawing>
              <wp:anchor distT="0" distB="0" distL="114300" distR="114300" simplePos="0" relativeHeight="251658240" behindDoc="0" locked="0" layoutInCell="1" allowOverlap="1" wp14:anchorId="4FF94137" wp14:editId="10CFD415">
                <wp:simplePos x="0" y="0"/>
                <wp:positionH relativeFrom="margin">
                  <wp:posOffset>156736</wp:posOffset>
                </wp:positionH>
                <wp:positionV relativeFrom="paragraph">
                  <wp:posOffset>4550</wp:posOffset>
                </wp:positionV>
                <wp:extent cx="5124450" cy="3057525"/>
                <wp:effectExtent l="0" t="0" r="19050" b="28575"/>
                <wp:wrapNone/>
                <wp:docPr id="3" name="正方形/長方形 3"/>
                <wp:cNvGraphicFramePr/>
                <a:graphic xmlns:a="http://schemas.openxmlformats.org/drawingml/2006/main">
                  <a:graphicData uri="http://schemas.microsoft.com/office/word/2010/wordprocessingShape">
                    <wps:wsp>
                      <wps:cNvSpPr/>
                      <wps:spPr>
                        <a:xfrm>
                          <a:off x="0" y="0"/>
                          <a:ext cx="5124450" cy="3057525"/>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60CECD53" w14:textId="77777777" w:rsidR="00473BE5" w:rsidRPr="00D54485" w:rsidRDefault="00473BE5" w:rsidP="00473BE5">
                            <w:pPr>
                              <w:jc w:val="center"/>
                              <w:rPr>
                                <w:color w:val="FF0000"/>
                              </w:rPr>
                            </w:pPr>
                            <w:r w:rsidRPr="00D54485">
                              <w:rPr>
                                <w:rFonts w:hint="eastAsia"/>
                                <w:color w:val="FF0000"/>
                              </w:rPr>
                              <w:t>写真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F94137" id="正方形/長方形 3" o:spid="_x0000_s1026" style="position:absolute;margin-left:12.35pt;margin-top:.35pt;width:403.5pt;height:240.75pt;z-index:2516582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" fillcolor="white [3201]" strokecolor="black [3200]" strokeweight="1pt">
                <v:textbox>
                  <w:txbxContent>
                    <w:p w14:paraId="60CECD53" w14:textId="77777777" w:rsidR="00473BE5" w:rsidRPr="00D54485" w:rsidRDefault="00473BE5" w:rsidP="00473BE5">
                      <w:pPr>
                        <w:jc w:val="center"/>
                        <w:rPr>
                          <w:color w:val="FF0000"/>
                        </w:rPr>
                      </w:pPr>
                      <w:r w:rsidRPr="00D54485">
                        <w:rPr>
                          <w:rFonts w:hint="eastAsia"/>
                          <w:color w:val="FF0000"/>
                        </w:rPr>
                        <w:t>写真</w:t>
                      </w:r>
                    </w:p>
                  </w:txbxContent>
                </v:textbox>
                <w10:wrap anchorx="margin"/>
              </v:rect>
            </w:pict>
          </mc:Fallback>
        </mc:AlternateContent>
      </w:r>
    </w:p>
    <w:p w14:paraId="190DBDFA" w14:textId="51C9085D" w:rsidR="00D54485" w:rsidRDefault="00D54485">
      <w:pPr>
        <w:widowControl/>
        <w:jc w:val="left"/>
        <w:rPr>
          <w:rFonts w:asciiTheme="majorEastAsia" w:eastAsiaTheme="majorEastAsia" w:hAnsiTheme="majorEastAsia"/>
          <w:b/>
          <w:sz w:val="28"/>
          <w:szCs w:val="28"/>
        </w:rPr>
      </w:pPr>
    </w:p>
    <w:p w14:paraId="44891DA2" w14:textId="7A8AB806" w:rsidR="00D54485" w:rsidRDefault="00D54485">
      <w:pPr>
        <w:widowControl/>
        <w:jc w:val="left"/>
        <w:rPr>
          <w:rFonts w:asciiTheme="majorEastAsia" w:eastAsiaTheme="majorEastAsia" w:hAnsiTheme="majorEastAsia"/>
          <w:b/>
          <w:sz w:val="28"/>
          <w:szCs w:val="28"/>
        </w:rPr>
      </w:pPr>
    </w:p>
    <w:p w14:paraId="24BFFC24" w14:textId="06E5CDF7" w:rsidR="00D54485" w:rsidRDefault="00D54485">
      <w:pPr>
        <w:widowControl/>
        <w:jc w:val="left"/>
        <w:rPr>
          <w:rFonts w:asciiTheme="majorEastAsia" w:eastAsiaTheme="majorEastAsia" w:hAnsiTheme="majorEastAsia"/>
          <w:b/>
          <w:sz w:val="28"/>
          <w:szCs w:val="28"/>
        </w:rPr>
      </w:pPr>
    </w:p>
    <w:p w14:paraId="41185331" w14:textId="3755E62C" w:rsidR="00D54485" w:rsidRDefault="00D54485">
      <w:pPr>
        <w:widowControl/>
        <w:jc w:val="left"/>
        <w:rPr>
          <w:rFonts w:asciiTheme="majorEastAsia" w:eastAsiaTheme="majorEastAsia" w:hAnsiTheme="majorEastAsia"/>
          <w:b/>
          <w:sz w:val="28"/>
          <w:szCs w:val="28"/>
        </w:rPr>
      </w:pPr>
    </w:p>
    <w:p w14:paraId="6DBCED49" w14:textId="4114456D" w:rsidR="00D54485" w:rsidRDefault="00D54485">
      <w:pPr>
        <w:widowControl/>
        <w:jc w:val="left"/>
        <w:rPr>
          <w:rFonts w:asciiTheme="majorEastAsia" w:eastAsiaTheme="majorEastAsia" w:hAnsiTheme="majorEastAsia"/>
          <w:b/>
          <w:sz w:val="28"/>
          <w:szCs w:val="28"/>
        </w:rPr>
      </w:pPr>
    </w:p>
    <w:p w14:paraId="434EC13B" w14:textId="18332C11" w:rsidR="00D54485" w:rsidRDefault="00D54485">
      <w:pPr>
        <w:widowControl/>
        <w:jc w:val="left"/>
        <w:rPr>
          <w:rFonts w:asciiTheme="majorEastAsia" w:eastAsiaTheme="majorEastAsia" w:hAnsiTheme="majorEastAsia"/>
          <w:b/>
          <w:sz w:val="28"/>
          <w:szCs w:val="28"/>
        </w:rPr>
      </w:pPr>
    </w:p>
    <w:p w14:paraId="368ED27F" w14:textId="63003922" w:rsidR="00D54485" w:rsidRDefault="00D54485">
      <w:pPr>
        <w:widowControl/>
        <w:jc w:val="left"/>
        <w:rPr>
          <w:rFonts w:asciiTheme="majorEastAsia" w:eastAsiaTheme="majorEastAsia" w:hAnsiTheme="majorEastAsia"/>
          <w:b/>
          <w:sz w:val="28"/>
          <w:szCs w:val="28"/>
        </w:rPr>
      </w:pPr>
    </w:p>
    <w:p w14:paraId="5F09AB7C" w14:textId="11048A11" w:rsidR="00D54485" w:rsidRDefault="00D54485">
      <w:pPr>
        <w:widowControl/>
        <w:jc w:val="left"/>
        <w:rPr>
          <w:rFonts w:asciiTheme="majorEastAsia" w:eastAsiaTheme="majorEastAsia" w:hAnsiTheme="majorEastAsia"/>
          <w:b/>
          <w:sz w:val="28"/>
          <w:szCs w:val="28"/>
        </w:rPr>
      </w:pPr>
    </w:p>
    <w:p w14:paraId="2D36D853" w14:textId="372EAB7B" w:rsidR="00473BE5" w:rsidRPr="0054260E" w:rsidRDefault="000A5C5A" w:rsidP="00473BE5">
      <w:pPr>
        <w:widowControl/>
        <w:jc w:val="center"/>
        <w:rPr>
          <w:rFonts w:asciiTheme="majorEastAsia" w:eastAsiaTheme="majorEastAsia" w:hAnsiTheme="majorEastAsia"/>
          <w:b/>
          <w:color w:val="FF0000"/>
          <w:sz w:val="28"/>
          <w:szCs w:val="28"/>
          <w:lang w:eastAsia="zh-CN"/>
        </w:rPr>
      </w:pPr>
      <w:r>
        <w:rPr>
          <w:rFonts w:asciiTheme="majorEastAsia" w:eastAsiaTheme="majorEastAsia" w:hAnsiTheme="majorEastAsia" w:hint="eastAsia"/>
          <w:b/>
          <w:color w:val="FF0000"/>
          <w:sz w:val="28"/>
          <w:szCs w:val="28"/>
          <w:lang w:eastAsia="zh-CN"/>
        </w:rPr>
        <w:t>〇〇〇〇〇〇推進</w:t>
      </w:r>
      <w:r w:rsidR="00473BE5" w:rsidRPr="0054260E">
        <w:rPr>
          <w:rFonts w:asciiTheme="majorEastAsia" w:eastAsiaTheme="majorEastAsia" w:hAnsiTheme="majorEastAsia" w:hint="eastAsia"/>
          <w:b/>
          <w:color w:val="FF0000"/>
          <w:sz w:val="28"/>
          <w:szCs w:val="28"/>
          <w:lang w:eastAsia="zh-CN"/>
        </w:rPr>
        <w:t>協議会</w:t>
      </w:r>
    </w:p>
    <w:p w14:paraId="2C15BDF2" w14:textId="0F16D761" w:rsidR="00473BE5" w:rsidRPr="0054260E" w:rsidRDefault="00473BE5" w:rsidP="00473BE5">
      <w:pPr>
        <w:widowControl/>
        <w:jc w:val="center"/>
        <w:rPr>
          <w:rFonts w:asciiTheme="majorEastAsia" w:eastAsiaTheme="majorEastAsia" w:hAnsiTheme="majorEastAsia"/>
          <w:b/>
          <w:color w:val="FF0000"/>
          <w:sz w:val="28"/>
          <w:szCs w:val="28"/>
        </w:rPr>
      </w:pPr>
      <w:r w:rsidRPr="0054260E">
        <w:rPr>
          <w:rFonts w:asciiTheme="majorEastAsia" w:eastAsiaTheme="majorEastAsia" w:hAnsiTheme="majorEastAsia" w:hint="eastAsia"/>
          <w:b/>
          <w:color w:val="FF0000"/>
          <w:sz w:val="28"/>
          <w:szCs w:val="28"/>
        </w:rPr>
        <w:t>令和</w:t>
      </w:r>
      <w:r w:rsidR="005412C1" w:rsidRPr="0054260E">
        <w:rPr>
          <w:rFonts w:asciiTheme="majorEastAsia" w:eastAsiaTheme="majorEastAsia" w:hAnsiTheme="majorEastAsia" w:hint="eastAsia"/>
          <w:b/>
          <w:color w:val="FF0000"/>
          <w:sz w:val="28"/>
          <w:szCs w:val="28"/>
        </w:rPr>
        <w:t>〇</w:t>
      </w:r>
      <w:r w:rsidRPr="0054260E">
        <w:rPr>
          <w:rFonts w:asciiTheme="majorEastAsia" w:eastAsiaTheme="majorEastAsia" w:hAnsiTheme="majorEastAsia" w:hint="eastAsia"/>
          <w:b/>
          <w:color w:val="FF0000"/>
          <w:sz w:val="28"/>
          <w:szCs w:val="28"/>
        </w:rPr>
        <w:t>年〇月</w:t>
      </w:r>
    </w:p>
    <w:p w14:paraId="3491395C" w14:textId="77777777" w:rsidR="00B903B4" w:rsidRDefault="00B903B4" w:rsidP="00B903B4">
      <w:pPr>
        <w:widowControl/>
        <w:jc w:val="center"/>
        <w:rPr>
          <w:rFonts w:asciiTheme="majorEastAsia" w:eastAsiaTheme="majorEastAsia" w:hAnsiTheme="majorEastAsia"/>
          <w:b/>
          <w:color w:val="FF0000"/>
          <w:sz w:val="28"/>
          <w:szCs w:val="28"/>
        </w:rPr>
      </w:pPr>
    </w:p>
    <w:p w14:paraId="07CA1DBB" w14:textId="585DCC19" w:rsidR="00B903B4" w:rsidRDefault="00D54485" w:rsidP="00473BE5">
      <w:pPr>
        <w:widowControl/>
        <w:jc w:val="left"/>
        <w:rPr>
          <w:rFonts w:asciiTheme="majorEastAsia" w:eastAsiaTheme="majorEastAsia" w:hAnsiTheme="majorEastAsia"/>
          <w:bCs/>
          <w:sz w:val="28"/>
          <w:szCs w:val="28"/>
        </w:rPr>
      </w:pPr>
      <w:r>
        <w:rPr>
          <w:rFonts w:asciiTheme="majorEastAsia" w:eastAsiaTheme="majorEastAsia" w:hAnsiTheme="majorEastAsia"/>
          <w:b/>
          <w:sz w:val="28"/>
          <w:szCs w:val="28"/>
        </w:rPr>
        <w:br w:type="page"/>
      </w:r>
    </w:p>
    <w:p w14:paraId="36F3ADA7" w14:textId="77777777" w:rsidR="00473BE5" w:rsidRDefault="00473BE5" w:rsidP="00B66558">
      <w:pPr>
        <w:widowControl/>
        <w:spacing w:line="4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目次</w:t>
      </w:r>
    </w:p>
    <w:p w14:paraId="3D59BA7B" w14:textId="29E8D180" w:rsidR="00473BE5" w:rsidRDefault="00473BE5" w:rsidP="00B66558">
      <w:pPr>
        <w:widowControl/>
        <w:spacing w:line="40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Ⅰ.</w:t>
      </w:r>
      <w:r w:rsidR="005412C1">
        <w:rPr>
          <w:rFonts w:asciiTheme="majorEastAsia" w:eastAsiaTheme="majorEastAsia" w:hAnsiTheme="majorEastAsia"/>
          <w:bCs/>
          <w:sz w:val="28"/>
          <w:szCs w:val="28"/>
        </w:rPr>
        <w:t xml:space="preserve"> </w:t>
      </w:r>
      <w:r>
        <w:rPr>
          <w:rFonts w:asciiTheme="majorEastAsia" w:eastAsiaTheme="majorEastAsia" w:hAnsiTheme="majorEastAsia" w:hint="eastAsia"/>
          <w:bCs/>
          <w:sz w:val="28"/>
          <w:szCs w:val="28"/>
        </w:rPr>
        <w:t>概要情報</w:t>
      </w:r>
    </w:p>
    <w:p w14:paraId="48B781DB" w14:textId="77777777" w:rsidR="00DF31EE" w:rsidRDefault="00DF31EE" w:rsidP="00DF31EE">
      <w:pPr>
        <w:widowControl/>
        <w:spacing w:line="400" w:lineRule="exact"/>
        <w:jc w:val="left"/>
        <w:rPr>
          <w:rFonts w:asciiTheme="majorEastAsia" w:eastAsiaTheme="majorEastAsia" w:hAnsiTheme="majorEastAsia"/>
          <w:bCs/>
          <w:sz w:val="28"/>
          <w:szCs w:val="28"/>
        </w:rPr>
      </w:pPr>
    </w:p>
    <w:p w14:paraId="3653E038" w14:textId="63B9F197" w:rsidR="00473BE5" w:rsidRDefault="00473BE5" w:rsidP="00B66558">
      <w:pPr>
        <w:widowControl/>
        <w:spacing w:line="40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Ⅱ</w:t>
      </w:r>
      <w:r>
        <w:rPr>
          <w:rFonts w:asciiTheme="majorEastAsia" w:eastAsiaTheme="majorEastAsia" w:hAnsiTheme="majorEastAsia"/>
          <w:bCs/>
          <w:sz w:val="28"/>
          <w:szCs w:val="28"/>
        </w:rPr>
        <w:t>.</w:t>
      </w:r>
      <w:r w:rsidR="005412C1">
        <w:rPr>
          <w:rFonts w:asciiTheme="majorEastAsia" w:eastAsiaTheme="majorEastAsia" w:hAnsiTheme="majorEastAsia"/>
          <w:bCs/>
          <w:sz w:val="28"/>
          <w:szCs w:val="28"/>
        </w:rPr>
        <w:t xml:space="preserve"> </w:t>
      </w:r>
      <w:r>
        <w:rPr>
          <w:rFonts w:asciiTheme="majorEastAsia" w:eastAsiaTheme="majorEastAsia" w:hAnsiTheme="majorEastAsia" w:hint="eastAsia"/>
          <w:bCs/>
          <w:sz w:val="28"/>
          <w:szCs w:val="28"/>
        </w:rPr>
        <w:t>農林水産業システムの概要</w:t>
      </w:r>
    </w:p>
    <w:p w14:paraId="32D31D5B" w14:textId="77777777" w:rsidR="00DF31EE" w:rsidRDefault="00DF31EE" w:rsidP="00DF31EE">
      <w:pPr>
        <w:widowControl/>
        <w:spacing w:line="400" w:lineRule="exact"/>
        <w:jc w:val="left"/>
        <w:rPr>
          <w:rFonts w:asciiTheme="majorEastAsia" w:eastAsiaTheme="majorEastAsia" w:hAnsiTheme="majorEastAsia"/>
          <w:bCs/>
          <w:sz w:val="28"/>
          <w:szCs w:val="28"/>
        </w:rPr>
      </w:pPr>
    </w:p>
    <w:p w14:paraId="298CDEC5" w14:textId="6F7622BE" w:rsidR="00DF31EE" w:rsidRDefault="00DF31EE" w:rsidP="00B66558">
      <w:pPr>
        <w:widowControl/>
        <w:spacing w:line="40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Ⅲ</w:t>
      </w:r>
      <w:r>
        <w:rPr>
          <w:rFonts w:asciiTheme="majorEastAsia" w:eastAsiaTheme="majorEastAsia" w:hAnsiTheme="majorEastAsia"/>
          <w:bCs/>
          <w:sz w:val="28"/>
          <w:szCs w:val="28"/>
        </w:rPr>
        <w:t>.</w:t>
      </w:r>
      <w:r w:rsidR="005412C1">
        <w:rPr>
          <w:rFonts w:asciiTheme="majorEastAsia" w:eastAsiaTheme="majorEastAsia" w:hAnsiTheme="majorEastAsia"/>
          <w:bCs/>
          <w:sz w:val="28"/>
          <w:szCs w:val="28"/>
        </w:rPr>
        <w:t xml:space="preserve"> </w:t>
      </w:r>
      <w:r>
        <w:rPr>
          <w:rFonts w:asciiTheme="majorEastAsia" w:eastAsiaTheme="majorEastAsia" w:hAnsiTheme="majorEastAsia" w:hint="eastAsia"/>
          <w:bCs/>
          <w:sz w:val="28"/>
          <w:szCs w:val="28"/>
        </w:rPr>
        <w:t>申請システムの重要性</w:t>
      </w:r>
    </w:p>
    <w:p w14:paraId="6D2CC98A" w14:textId="77777777" w:rsidR="00DF31EE" w:rsidRDefault="00DF31EE" w:rsidP="00DF31EE">
      <w:pPr>
        <w:widowControl/>
        <w:spacing w:line="400" w:lineRule="exact"/>
        <w:jc w:val="left"/>
        <w:rPr>
          <w:rFonts w:asciiTheme="majorEastAsia" w:eastAsiaTheme="majorEastAsia" w:hAnsiTheme="majorEastAsia"/>
          <w:bCs/>
          <w:sz w:val="28"/>
          <w:szCs w:val="28"/>
        </w:rPr>
      </w:pPr>
    </w:p>
    <w:p w14:paraId="6A4E3FDE" w14:textId="435B1915" w:rsidR="00B903B4" w:rsidRDefault="00DF31EE" w:rsidP="00B66558">
      <w:pPr>
        <w:widowControl/>
        <w:spacing w:line="40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Ⅳ</w:t>
      </w:r>
      <w:r>
        <w:rPr>
          <w:rFonts w:asciiTheme="majorEastAsia" w:eastAsiaTheme="majorEastAsia" w:hAnsiTheme="majorEastAsia"/>
          <w:bCs/>
          <w:sz w:val="28"/>
          <w:szCs w:val="28"/>
        </w:rPr>
        <w:t>.</w:t>
      </w:r>
      <w:r w:rsidR="005412C1">
        <w:rPr>
          <w:rFonts w:asciiTheme="majorEastAsia" w:eastAsiaTheme="majorEastAsia" w:hAnsiTheme="majorEastAsia"/>
          <w:bCs/>
          <w:sz w:val="28"/>
          <w:szCs w:val="28"/>
        </w:rPr>
        <w:t xml:space="preserve"> </w:t>
      </w:r>
      <w:r w:rsidRPr="00DF31EE">
        <w:rPr>
          <w:rFonts w:asciiTheme="majorEastAsia" w:eastAsiaTheme="majorEastAsia" w:hAnsiTheme="majorEastAsia" w:hint="eastAsia"/>
          <w:bCs/>
          <w:sz w:val="28"/>
          <w:szCs w:val="28"/>
        </w:rPr>
        <w:t>認定基準の各項目に係る申請地域の特徴</w:t>
      </w:r>
      <w:r w:rsidR="00302C30" w:rsidRPr="00302C30">
        <w:rPr>
          <w:rStyle w:val="af"/>
          <w:rFonts w:asciiTheme="majorEastAsia" w:eastAsiaTheme="majorEastAsia" w:hAnsiTheme="majorEastAsia"/>
          <w:bCs/>
          <w:color w:val="FF0000"/>
          <w:sz w:val="28"/>
          <w:szCs w:val="28"/>
        </w:rPr>
        <w:footnoteReference w:id="2"/>
      </w:r>
    </w:p>
    <w:p w14:paraId="2EF9566C" w14:textId="77777777" w:rsidR="00A007A8" w:rsidRDefault="00DF31EE" w:rsidP="00B66558">
      <w:pPr>
        <w:spacing w:line="400" w:lineRule="exact"/>
        <w:ind w:firstLineChars="100" w:firstLine="240"/>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１</w:t>
      </w:r>
      <w:r>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食料及び生計の保障</w:t>
      </w:r>
    </w:p>
    <w:p w14:paraId="08ACF17F" w14:textId="77777777" w:rsidR="00A007A8" w:rsidRDefault="00DF31EE" w:rsidP="00B66558">
      <w:pPr>
        <w:spacing w:line="400" w:lineRule="exact"/>
        <w:ind w:firstLineChars="100" w:firstLine="240"/>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２</w:t>
      </w:r>
      <w:r>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農業生物多様性</w:t>
      </w:r>
    </w:p>
    <w:p w14:paraId="76A811C6" w14:textId="77777777" w:rsidR="00A007A8" w:rsidRDefault="00DF31EE" w:rsidP="00B66558">
      <w:pPr>
        <w:spacing w:line="400" w:lineRule="exact"/>
        <w:ind w:firstLineChars="100" w:firstLine="240"/>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３</w:t>
      </w:r>
      <w:r>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地域の</w:t>
      </w:r>
      <w:r w:rsidRPr="003622E3">
        <w:rPr>
          <w:rFonts w:asciiTheme="majorEastAsia" w:eastAsiaTheme="majorEastAsia" w:hAnsiTheme="majorEastAsia"/>
          <w:sz w:val="24"/>
          <w:szCs w:val="24"/>
        </w:rPr>
        <w:t>伝統的な</w:t>
      </w:r>
      <w:r w:rsidRPr="003622E3">
        <w:rPr>
          <w:rFonts w:asciiTheme="majorEastAsia" w:eastAsiaTheme="majorEastAsia" w:hAnsiTheme="majorEastAsia" w:hint="eastAsia"/>
          <w:sz w:val="24"/>
          <w:szCs w:val="24"/>
        </w:rPr>
        <w:t>知識システム</w:t>
      </w:r>
    </w:p>
    <w:p w14:paraId="3D99B3B8" w14:textId="77777777" w:rsidR="00A007A8" w:rsidRDefault="00DF31EE" w:rsidP="00B66558">
      <w:pPr>
        <w:spacing w:line="400" w:lineRule="exact"/>
        <w:ind w:firstLineChars="100" w:firstLine="240"/>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４</w:t>
      </w:r>
      <w:r>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文化、価値観及び社会組織</w:t>
      </w:r>
    </w:p>
    <w:p w14:paraId="5B1204FF" w14:textId="77777777" w:rsidR="00A007A8" w:rsidRDefault="00DF31EE" w:rsidP="00B66558">
      <w:pPr>
        <w:spacing w:line="400" w:lineRule="exact"/>
        <w:ind w:firstLineChars="100" w:firstLine="240"/>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５</w:t>
      </w:r>
      <w:r>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ランドスケープ及びシースケープの特徴</w:t>
      </w:r>
    </w:p>
    <w:p w14:paraId="5E63C89E" w14:textId="77777777" w:rsidR="00A007A8" w:rsidRDefault="00DF31EE" w:rsidP="00B66558">
      <w:pPr>
        <w:spacing w:line="400" w:lineRule="exact"/>
        <w:ind w:firstLineChars="100" w:firstLine="240"/>
        <w:rPr>
          <w:rFonts w:ascii="ＭＳ ゴシック" w:eastAsia="ＭＳ ゴシック" w:hAnsi="ＭＳ ゴシック"/>
          <w:sz w:val="24"/>
          <w:szCs w:val="24"/>
        </w:rPr>
      </w:pPr>
      <w:r>
        <w:rPr>
          <w:rFonts w:ascii="ＭＳ ゴシック" w:eastAsia="ＭＳ ゴシック" w:hAnsi="ＭＳ ゴシック" w:hint="eastAsia"/>
          <w:sz w:val="24"/>
          <w:szCs w:val="24"/>
        </w:rPr>
        <w:t>６.</w:t>
      </w:r>
      <w:r w:rsidRPr="00E37C55">
        <w:rPr>
          <w:rFonts w:ascii="ＭＳ ゴシック" w:eastAsia="ＭＳ ゴシック" w:hAnsi="ＭＳ ゴシック" w:hint="eastAsia"/>
          <w:sz w:val="24"/>
          <w:szCs w:val="24"/>
        </w:rPr>
        <w:t>変化に対するレジリエンス</w:t>
      </w:r>
    </w:p>
    <w:p w14:paraId="6211AC95" w14:textId="77777777" w:rsidR="00A007A8" w:rsidRDefault="00DF31EE" w:rsidP="00B66558">
      <w:pPr>
        <w:spacing w:line="400" w:lineRule="exact"/>
        <w:ind w:firstLineChars="100" w:firstLine="240"/>
        <w:rPr>
          <w:rFonts w:ascii="ＭＳ ゴシック" w:eastAsia="ＭＳ ゴシック" w:hAnsi="ＭＳ ゴシック"/>
          <w:sz w:val="24"/>
          <w:szCs w:val="24"/>
        </w:rPr>
      </w:pPr>
      <w:r>
        <w:rPr>
          <w:rFonts w:ascii="ＭＳ ゴシック" w:eastAsia="ＭＳ ゴシック" w:hAnsi="ＭＳ ゴシック"/>
          <w:sz w:val="24"/>
          <w:szCs w:val="24"/>
        </w:rPr>
        <w:t>７</w:t>
      </w:r>
      <w:r>
        <w:rPr>
          <w:rFonts w:ascii="ＭＳ ゴシック" w:eastAsia="ＭＳ ゴシック" w:hAnsi="ＭＳ ゴシック" w:hint="eastAsia"/>
          <w:sz w:val="24"/>
          <w:szCs w:val="24"/>
        </w:rPr>
        <w:t>.</w:t>
      </w:r>
      <w:r w:rsidRPr="00E37C55">
        <w:rPr>
          <w:rFonts w:ascii="ＭＳ ゴシック" w:eastAsia="ＭＳ ゴシック" w:hAnsi="ＭＳ ゴシック" w:hint="eastAsia"/>
          <w:sz w:val="24"/>
          <w:szCs w:val="24"/>
        </w:rPr>
        <w:t>多様な主体の参画</w:t>
      </w:r>
    </w:p>
    <w:p w14:paraId="3535D715" w14:textId="35142D11" w:rsidR="00DF31EE" w:rsidRPr="00380268" w:rsidRDefault="00DF31EE" w:rsidP="00B66558">
      <w:pPr>
        <w:spacing w:line="400" w:lineRule="exact"/>
        <w:ind w:firstLineChars="100" w:firstLine="240"/>
        <w:rPr>
          <w:rFonts w:asciiTheme="majorEastAsia" w:eastAsiaTheme="majorEastAsia" w:hAnsiTheme="majorEastAsia"/>
          <w:sz w:val="24"/>
          <w:szCs w:val="24"/>
        </w:rPr>
      </w:pPr>
      <w:r>
        <w:rPr>
          <w:rFonts w:ascii="ＭＳ ゴシック" w:eastAsia="ＭＳ ゴシック" w:hAnsi="ＭＳ ゴシック"/>
          <w:sz w:val="24"/>
          <w:szCs w:val="24"/>
        </w:rPr>
        <w:t>８</w:t>
      </w:r>
      <w:r>
        <w:rPr>
          <w:rFonts w:ascii="ＭＳ ゴシック" w:eastAsia="ＭＳ ゴシック" w:hAnsi="ＭＳ ゴシック" w:hint="eastAsia"/>
          <w:sz w:val="24"/>
          <w:szCs w:val="24"/>
        </w:rPr>
        <w:t>.６</w:t>
      </w:r>
      <w:r w:rsidRPr="00E37C55">
        <w:rPr>
          <w:rFonts w:ascii="ＭＳ ゴシック" w:eastAsia="ＭＳ ゴシック" w:hAnsi="ＭＳ ゴシック" w:hint="eastAsia"/>
          <w:sz w:val="24"/>
          <w:szCs w:val="24"/>
        </w:rPr>
        <w:t>次産業化の推進</w:t>
      </w:r>
    </w:p>
    <w:p w14:paraId="483D981E" w14:textId="77777777" w:rsidR="00DF31EE" w:rsidRPr="00DF31EE" w:rsidRDefault="00DF31EE" w:rsidP="00B66558">
      <w:pPr>
        <w:widowControl/>
        <w:spacing w:line="400" w:lineRule="exact"/>
        <w:jc w:val="left"/>
        <w:rPr>
          <w:rFonts w:asciiTheme="majorEastAsia" w:eastAsiaTheme="majorEastAsia" w:hAnsiTheme="majorEastAsia"/>
          <w:bCs/>
          <w:sz w:val="28"/>
          <w:szCs w:val="28"/>
        </w:rPr>
      </w:pPr>
    </w:p>
    <w:p w14:paraId="1EC730C3" w14:textId="2660234D" w:rsidR="00DF31EE" w:rsidRDefault="00DF31EE">
      <w:pPr>
        <w:widowControl/>
        <w:spacing w:line="400" w:lineRule="exact"/>
        <w:jc w:val="left"/>
        <w:rPr>
          <w:rFonts w:asciiTheme="majorEastAsia" w:eastAsiaTheme="majorEastAsia" w:hAnsiTheme="majorEastAsia"/>
          <w:bCs/>
          <w:sz w:val="28"/>
          <w:szCs w:val="28"/>
        </w:rPr>
      </w:pPr>
      <w:r w:rsidRPr="00DF31EE">
        <w:rPr>
          <w:rFonts w:asciiTheme="majorEastAsia" w:eastAsiaTheme="majorEastAsia" w:hAnsiTheme="majorEastAsia" w:hint="eastAsia"/>
          <w:bCs/>
          <w:sz w:val="28"/>
          <w:szCs w:val="28"/>
        </w:rPr>
        <w:t>引用・参考文献</w:t>
      </w:r>
    </w:p>
    <w:p w14:paraId="4CCFD1DC" w14:textId="3B77EC6F" w:rsidR="005412C1" w:rsidRDefault="009D1D4D" w:rsidP="00B66558">
      <w:pPr>
        <w:widowControl/>
        <w:spacing w:line="400" w:lineRule="exact"/>
        <w:jc w:val="left"/>
        <w:rPr>
          <w:rFonts w:asciiTheme="majorEastAsia" w:eastAsiaTheme="majorEastAsia" w:hAnsiTheme="majorEastAsia"/>
          <w:bCs/>
          <w:sz w:val="28"/>
          <w:szCs w:val="28"/>
        </w:rPr>
      </w:pPr>
      <w:r>
        <w:rPr>
          <w:rFonts w:asciiTheme="majorEastAsia" w:eastAsiaTheme="majorEastAsia" w:hAnsiTheme="majorEastAsia" w:hint="eastAsia"/>
          <w:bCs/>
          <w:sz w:val="28"/>
          <w:szCs w:val="28"/>
        </w:rPr>
        <w:t>添付</w:t>
      </w:r>
      <w:r w:rsidR="005412C1">
        <w:rPr>
          <w:rFonts w:asciiTheme="majorEastAsia" w:eastAsiaTheme="majorEastAsia" w:hAnsiTheme="majorEastAsia" w:hint="eastAsia"/>
          <w:bCs/>
          <w:sz w:val="28"/>
          <w:szCs w:val="28"/>
        </w:rPr>
        <w:t>資料</w:t>
      </w:r>
    </w:p>
    <w:p w14:paraId="0BC94AE0" w14:textId="444A3C48" w:rsidR="00302C30" w:rsidRDefault="00302C30" w:rsidP="00B66558">
      <w:pPr>
        <w:widowControl/>
        <w:spacing w:line="400" w:lineRule="exact"/>
        <w:jc w:val="left"/>
        <w:rPr>
          <w:rFonts w:asciiTheme="majorEastAsia" w:eastAsiaTheme="majorEastAsia" w:hAnsiTheme="majorEastAsia"/>
          <w:bCs/>
          <w:sz w:val="28"/>
          <w:szCs w:val="28"/>
        </w:rPr>
      </w:pPr>
    </w:p>
    <w:p w14:paraId="6EF765E1" w14:textId="240C4CC5" w:rsidR="00302C30" w:rsidRDefault="00302C30" w:rsidP="00B66558">
      <w:pPr>
        <w:widowControl/>
        <w:spacing w:line="400" w:lineRule="exact"/>
        <w:jc w:val="left"/>
        <w:rPr>
          <w:rFonts w:asciiTheme="majorEastAsia" w:eastAsiaTheme="majorEastAsia" w:hAnsiTheme="majorEastAsia"/>
          <w:bCs/>
          <w:sz w:val="28"/>
          <w:szCs w:val="28"/>
        </w:rPr>
      </w:pPr>
    </w:p>
    <w:p w14:paraId="06E9E7EE" w14:textId="56733814" w:rsidR="00302C30" w:rsidRDefault="00302C30" w:rsidP="00B66558">
      <w:pPr>
        <w:widowControl/>
        <w:spacing w:line="400" w:lineRule="exact"/>
        <w:jc w:val="left"/>
        <w:rPr>
          <w:rFonts w:asciiTheme="majorEastAsia" w:eastAsiaTheme="majorEastAsia" w:hAnsiTheme="majorEastAsia"/>
          <w:bCs/>
          <w:sz w:val="28"/>
          <w:szCs w:val="28"/>
        </w:rPr>
      </w:pPr>
    </w:p>
    <w:p w14:paraId="1D3B2DF6" w14:textId="77777777" w:rsidR="00302C30" w:rsidRPr="00473BE5" w:rsidRDefault="00302C30" w:rsidP="00B66558">
      <w:pPr>
        <w:widowControl/>
        <w:spacing w:line="400" w:lineRule="exact"/>
        <w:jc w:val="left"/>
        <w:rPr>
          <w:rFonts w:asciiTheme="majorEastAsia" w:eastAsiaTheme="majorEastAsia" w:hAnsiTheme="majorEastAsia"/>
          <w:bCs/>
          <w:sz w:val="28"/>
          <w:szCs w:val="28"/>
        </w:rPr>
      </w:pPr>
    </w:p>
    <w:p w14:paraId="440574C9" w14:textId="5B42FAAF" w:rsidR="00E433C2" w:rsidRPr="00D323BD" w:rsidRDefault="00D54485" w:rsidP="00B903B4">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14:paraId="45C5692A" w14:textId="703C6F4E" w:rsidR="00B903B4" w:rsidRDefault="00B903B4" w:rsidP="008D2728">
      <w:pPr>
        <w:spacing w:line="240" w:lineRule="exact"/>
        <w:rPr>
          <w:rFonts w:asciiTheme="majorEastAsia" w:eastAsiaTheme="majorEastAsia" w:hAnsiTheme="majorEastAsia"/>
          <w:sz w:val="28"/>
          <w:szCs w:val="28"/>
        </w:rPr>
      </w:pPr>
      <w:r>
        <w:rPr>
          <w:rFonts w:asciiTheme="majorEastAsia" w:eastAsiaTheme="majorEastAsia" w:hAnsiTheme="majorEastAsia" w:hint="eastAsia"/>
          <w:b/>
          <w:sz w:val="24"/>
          <w:szCs w:val="24"/>
        </w:rPr>
        <w:lastRenderedPageBreak/>
        <w:t>Ⅰ.</w:t>
      </w:r>
      <w:r w:rsidRPr="003C6D31">
        <w:rPr>
          <w:rFonts w:asciiTheme="majorEastAsia" w:eastAsiaTheme="majorEastAsia" w:hAnsiTheme="majorEastAsia" w:hint="eastAsia"/>
          <w:b/>
          <w:sz w:val="24"/>
          <w:szCs w:val="24"/>
        </w:rPr>
        <w:t>概要情報</w:t>
      </w:r>
    </w:p>
    <w:tbl>
      <w:tblPr>
        <w:tblStyle w:val="a7"/>
        <w:tblW w:w="8494" w:type="dxa"/>
        <w:tblLook w:val="04A0" w:firstRow="1" w:lastRow="0" w:firstColumn="1" w:lastColumn="0" w:noHBand="0" w:noVBand="1"/>
      </w:tblPr>
      <w:tblGrid>
        <w:gridCol w:w="1696"/>
        <w:gridCol w:w="6798"/>
      </w:tblGrid>
      <w:tr w:rsidR="00EF4E86" w:rsidRPr="008D2728" w14:paraId="76234F4C" w14:textId="77777777" w:rsidTr="00B66558">
        <w:trPr>
          <w:trHeight w:val="731"/>
        </w:trPr>
        <w:tc>
          <w:tcPr>
            <w:tcW w:w="1696" w:type="dxa"/>
          </w:tcPr>
          <w:p w14:paraId="231DB577" w14:textId="6473AD6C" w:rsidR="00EF4E86" w:rsidRPr="003C6D31" w:rsidRDefault="00EF4E86" w:rsidP="0054210F">
            <w:pPr>
              <w:rPr>
                <w:rFonts w:asciiTheme="majorEastAsia" w:eastAsiaTheme="majorEastAsia" w:hAnsiTheme="majorEastAsia"/>
                <w:b/>
                <w:sz w:val="22"/>
              </w:rPr>
            </w:pPr>
            <w:r w:rsidRPr="003C6D31">
              <w:rPr>
                <w:rFonts w:asciiTheme="majorEastAsia" w:eastAsiaTheme="majorEastAsia" w:hAnsiTheme="majorEastAsia" w:hint="eastAsia"/>
                <w:b/>
                <w:sz w:val="22"/>
              </w:rPr>
              <w:t>農林水産業システムの名称</w:t>
            </w:r>
          </w:p>
        </w:tc>
        <w:tc>
          <w:tcPr>
            <w:tcW w:w="6798" w:type="dxa"/>
          </w:tcPr>
          <w:p w14:paraId="75346568" w14:textId="69A1C216" w:rsidR="00EF4E86" w:rsidRPr="003C6D31" w:rsidRDefault="00EF4E86" w:rsidP="0054210F">
            <w:pPr>
              <w:rPr>
                <w:rFonts w:asciiTheme="majorEastAsia" w:eastAsiaTheme="majorEastAsia" w:hAnsiTheme="majorEastAsia"/>
                <w:b/>
                <w:sz w:val="22"/>
              </w:rPr>
            </w:pPr>
          </w:p>
        </w:tc>
      </w:tr>
      <w:tr w:rsidR="00EF4E86" w:rsidRPr="008D2728" w14:paraId="16CD12B1" w14:textId="77777777" w:rsidTr="00B66558">
        <w:tc>
          <w:tcPr>
            <w:tcW w:w="1696" w:type="dxa"/>
          </w:tcPr>
          <w:p w14:paraId="4CC19839" w14:textId="77777777" w:rsidR="00EF4E86" w:rsidRPr="003C6D31" w:rsidRDefault="00EF4E86" w:rsidP="00EF4E86">
            <w:pPr>
              <w:rPr>
                <w:rFonts w:asciiTheme="majorEastAsia" w:eastAsiaTheme="majorEastAsia" w:hAnsiTheme="majorEastAsia"/>
                <w:b/>
                <w:sz w:val="22"/>
              </w:rPr>
            </w:pPr>
            <w:r w:rsidRPr="003C6D31">
              <w:rPr>
                <w:rFonts w:asciiTheme="majorEastAsia" w:eastAsiaTheme="majorEastAsia" w:hAnsiTheme="majorEastAsia" w:hint="eastAsia"/>
                <w:b/>
                <w:sz w:val="22"/>
              </w:rPr>
              <w:t>申請</w:t>
            </w:r>
            <w:r w:rsidRPr="003C6D31">
              <w:rPr>
                <w:rFonts w:asciiTheme="majorEastAsia" w:eastAsiaTheme="majorEastAsia" w:hAnsiTheme="majorEastAsia"/>
                <w:b/>
                <w:sz w:val="22"/>
              </w:rPr>
              <w:t>団体</w:t>
            </w:r>
          </w:p>
          <w:p w14:paraId="0BE75976" w14:textId="77777777" w:rsidR="00EF4E86" w:rsidRPr="003C6D31" w:rsidRDefault="00EF4E86" w:rsidP="0054210F">
            <w:pPr>
              <w:rPr>
                <w:rFonts w:asciiTheme="majorEastAsia" w:eastAsiaTheme="majorEastAsia" w:hAnsiTheme="majorEastAsia"/>
                <w:b/>
                <w:sz w:val="22"/>
              </w:rPr>
            </w:pPr>
          </w:p>
        </w:tc>
        <w:tc>
          <w:tcPr>
            <w:tcW w:w="6798" w:type="dxa"/>
          </w:tcPr>
          <w:p w14:paraId="5580FE69" w14:textId="77777777" w:rsidR="00EF4E86" w:rsidRPr="003C6D31" w:rsidRDefault="00EF4E86" w:rsidP="0054210F">
            <w:pPr>
              <w:rPr>
                <w:rFonts w:asciiTheme="minorEastAsia" w:hAnsiTheme="minorEastAsia"/>
                <w:sz w:val="22"/>
              </w:rPr>
            </w:pPr>
            <w:r w:rsidRPr="003C6D31">
              <w:rPr>
                <w:rFonts w:asciiTheme="minorEastAsia" w:hAnsiTheme="minorEastAsia" w:hint="eastAsia"/>
                <w:sz w:val="22"/>
              </w:rPr>
              <w:t>・団体名</w:t>
            </w:r>
            <w:r>
              <w:rPr>
                <w:rFonts w:asciiTheme="minorEastAsia" w:hAnsiTheme="minorEastAsia" w:hint="eastAsia"/>
                <w:sz w:val="22"/>
              </w:rPr>
              <w:t xml:space="preserve">　</w:t>
            </w:r>
            <w:r w:rsidRPr="003C6D31">
              <w:rPr>
                <w:rFonts w:asciiTheme="minorEastAsia" w:hAnsiTheme="minorEastAsia" w:hint="eastAsia"/>
                <w:sz w:val="22"/>
              </w:rPr>
              <w:t>：</w:t>
            </w:r>
            <w:r w:rsidRPr="003622E3">
              <w:rPr>
                <w:rFonts w:asciiTheme="minorEastAsia" w:hAnsiTheme="minorEastAsia" w:hint="eastAsia"/>
                <w:color w:val="FF0000"/>
                <w:sz w:val="22"/>
              </w:rPr>
              <w:t>○○○○○</w:t>
            </w:r>
          </w:p>
          <w:p w14:paraId="50ACF8AE" w14:textId="77777777" w:rsidR="00EF4E86" w:rsidRPr="008D2728" w:rsidRDefault="00EF4E86" w:rsidP="0054210F">
            <w:pPr>
              <w:rPr>
                <w:rFonts w:asciiTheme="majorEastAsia" w:eastAsiaTheme="majorEastAsia" w:hAnsiTheme="majorEastAsia"/>
                <w:sz w:val="22"/>
              </w:rPr>
            </w:pPr>
            <w:r w:rsidRPr="003C6D31">
              <w:rPr>
                <w:rFonts w:asciiTheme="minorEastAsia" w:hAnsiTheme="minorEastAsia" w:hint="eastAsia"/>
                <w:sz w:val="22"/>
              </w:rPr>
              <w:t>・組織構成：</w:t>
            </w:r>
            <w:r w:rsidRPr="003622E3">
              <w:rPr>
                <w:rFonts w:asciiTheme="minorEastAsia" w:hAnsiTheme="minorEastAsia" w:hint="eastAsia"/>
                <w:color w:val="FF0000"/>
                <w:sz w:val="22"/>
              </w:rPr>
              <w:t>○○市、○○町、○○村、○○大学、○○農業協同組合</w:t>
            </w:r>
          </w:p>
        </w:tc>
      </w:tr>
      <w:tr w:rsidR="00EF4E86" w:rsidRPr="008D2728" w14:paraId="584EAEF0" w14:textId="77777777" w:rsidTr="00B66558">
        <w:tc>
          <w:tcPr>
            <w:tcW w:w="1696" w:type="dxa"/>
          </w:tcPr>
          <w:p w14:paraId="039C418F" w14:textId="385EF3E0" w:rsidR="00EF4E86" w:rsidRPr="003C6D31" w:rsidRDefault="00EF4E86" w:rsidP="0054210F">
            <w:pPr>
              <w:rPr>
                <w:rFonts w:asciiTheme="majorEastAsia" w:eastAsiaTheme="majorEastAsia" w:hAnsiTheme="majorEastAsia"/>
                <w:b/>
                <w:noProof/>
                <w:sz w:val="22"/>
              </w:rPr>
            </w:pPr>
            <w:r w:rsidRPr="003C6D31">
              <w:rPr>
                <w:rFonts w:asciiTheme="majorEastAsia" w:eastAsiaTheme="majorEastAsia" w:hAnsiTheme="majorEastAsia" w:hint="eastAsia"/>
                <w:b/>
                <w:sz w:val="22"/>
              </w:rPr>
              <w:t>申請地域</w:t>
            </w:r>
            <w:r w:rsidRPr="003C6D31">
              <w:rPr>
                <w:rFonts w:asciiTheme="majorEastAsia" w:eastAsiaTheme="majorEastAsia" w:hAnsiTheme="majorEastAsia"/>
                <w:b/>
                <w:sz w:val="22"/>
              </w:rPr>
              <w:t>の位置</w:t>
            </w:r>
          </w:p>
        </w:tc>
        <w:tc>
          <w:tcPr>
            <w:tcW w:w="6798" w:type="dxa"/>
          </w:tcPr>
          <w:p w14:paraId="054A652F" w14:textId="062A911A" w:rsidR="00EF4E86" w:rsidRPr="003C6D31" w:rsidRDefault="00EF4E86" w:rsidP="0054210F">
            <w:pPr>
              <w:rPr>
                <w:rFonts w:asciiTheme="minorEastAsia" w:hAnsiTheme="minorEastAsia"/>
                <w:sz w:val="22"/>
              </w:rPr>
            </w:pPr>
            <w:r w:rsidRPr="003C6D31">
              <w:rPr>
                <w:rFonts w:asciiTheme="minorEastAsia" w:hAnsiTheme="minorEastAsia" w:hint="eastAsia"/>
                <w:sz w:val="22"/>
              </w:rPr>
              <w:t>・申請地域</w:t>
            </w:r>
            <w:r w:rsidRPr="003C6D31">
              <w:rPr>
                <w:rFonts w:asciiTheme="minorEastAsia" w:hAnsiTheme="minorEastAsia"/>
                <w:sz w:val="22"/>
              </w:rPr>
              <w:t>名：</w:t>
            </w:r>
            <w:r w:rsidRPr="003622E3">
              <w:rPr>
                <w:rFonts w:asciiTheme="minorEastAsia" w:hAnsiTheme="minorEastAsia" w:hint="eastAsia"/>
                <w:color w:val="FF0000"/>
                <w:sz w:val="22"/>
              </w:rPr>
              <w:t>○</w:t>
            </w:r>
            <w:r w:rsidRPr="003622E3">
              <w:rPr>
                <w:rFonts w:asciiTheme="minorEastAsia" w:hAnsiTheme="minorEastAsia"/>
                <w:color w:val="FF0000"/>
                <w:sz w:val="22"/>
              </w:rPr>
              <w:t>○</w:t>
            </w:r>
            <w:r w:rsidRPr="003622E3">
              <w:rPr>
                <w:rFonts w:asciiTheme="minorEastAsia" w:hAnsiTheme="minorEastAsia" w:hint="eastAsia"/>
                <w:color w:val="FF0000"/>
                <w:sz w:val="22"/>
              </w:rPr>
              <w:t>県○</w:t>
            </w:r>
            <w:r w:rsidRPr="003622E3">
              <w:rPr>
                <w:rFonts w:asciiTheme="minorEastAsia" w:hAnsiTheme="minorEastAsia"/>
                <w:color w:val="FF0000"/>
                <w:sz w:val="22"/>
              </w:rPr>
              <w:t>○地域</w:t>
            </w:r>
          </w:p>
          <w:p w14:paraId="121881C3" w14:textId="2A0D397C" w:rsidR="00EF4E86" w:rsidRPr="003622E3" w:rsidRDefault="006E35AD" w:rsidP="0054210F">
            <w:pPr>
              <w:rPr>
                <w:rFonts w:asciiTheme="minorEastAsia" w:hAnsiTheme="minorEastAsia"/>
                <w:sz w:val="22"/>
              </w:rPr>
            </w:pPr>
            <w:r w:rsidRPr="003C6D31">
              <w:rPr>
                <w:rFonts w:asciiTheme="majorEastAsia" w:eastAsiaTheme="majorEastAsia" w:hAnsiTheme="majorEastAsia"/>
                <w:b/>
                <w:noProof/>
                <w:sz w:val="22"/>
              </w:rPr>
              <mc:AlternateContent>
                <mc:Choice Requires="wps">
                  <w:drawing>
                    <wp:anchor distT="0" distB="0" distL="114300" distR="114300" simplePos="0" relativeHeight="251658241" behindDoc="0" locked="0" layoutInCell="1" allowOverlap="1" wp14:anchorId="68D99FBC" wp14:editId="47092105">
                      <wp:simplePos x="0" y="0"/>
                      <wp:positionH relativeFrom="column">
                        <wp:posOffset>2565400</wp:posOffset>
                      </wp:positionH>
                      <wp:positionV relativeFrom="paragraph">
                        <wp:posOffset>231140</wp:posOffset>
                      </wp:positionV>
                      <wp:extent cx="1564640" cy="1314450"/>
                      <wp:effectExtent l="0" t="0" r="16510" b="1905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4640" cy="1314450"/>
                              </a:xfrm>
                              <a:prstGeom prst="rect">
                                <a:avLst/>
                              </a:prstGeom>
                              <a:solidFill>
                                <a:srgbClr val="FFFFFF"/>
                              </a:solidFill>
                              <a:ln w="9525">
                                <a:solidFill>
                                  <a:srgbClr val="000000"/>
                                </a:solidFill>
                                <a:miter lim="800000"/>
                                <a:headEnd/>
                                <a:tailEnd/>
                              </a:ln>
                            </wps:spPr>
                            <wps:txbx>
                              <w:txbxContent>
                                <w:p w14:paraId="02093CF1" w14:textId="77777777" w:rsidR="006E35AD" w:rsidRPr="003622E3" w:rsidRDefault="006E35AD" w:rsidP="006E35AD">
                                  <w:pPr>
                                    <w:jc w:val="center"/>
                                    <w:rPr>
                                      <w:color w:val="FF0000"/>
                                    </w:rPr>
                                  </w:pPr>
                                  <w:r w:rsidRPr="003622E3">
                                    <w:rPr>
                                      <w:rFonts w:hint="eastAsia"/>
                                      <w:color w:val="FF0000"/>
                                    </w:rPr>
                                    <w:t>位置図の</w:t>
                                  </w:r>
                                  <w:r w:rsidRPr="003622E3">
                                    <w:rPr>
                                      <w:color w:val="FF0000"/>
                                    </w:rPr>
                                    <w:t>添付</w:t>
                                  </w:r>
                                </w:p>
                                <w:p w14:paraId="675D605C" w14:textId="77777777" w:rsidR="00EF4E86" w:rsidRDefault="00EF4E86" w:rsidP="00B903B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D99FBC" id="_x0000_t202" coordsize="21600,21600" o:spt="202" path="m,l,21600r21600,l21600,xe">
                      <v:stroke joinstyle="miter"/>
                      <v:path gradientshapeok="t" o:connecttype="rect"/>
                    </v:shapetype>
                    <v:shape id="テキスト ボックス 2" o:spid="_x0000_s1027" type="#_x0000_t202" style="position:absolute;left:0;text-align:left;margin-left:202pt;margin-top:18.2pt;width:123.2pt;height:10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">
                      <v:textbox>
                        <w:txbxContent>
                          <w:p w14:paraId="02093CF1" w14:textId="77777777" w:rsidR="006E35AD" w:rsidRPr="003622E3" w:rsidRDefault="006E35AD" w:rsidP="006E35AD">
                            <w:pPr>
                              <w:jc w:val="center"/>
                              <w:rPr>
                                <w:color w:val="FF0000"/>
                              </w:rPr>
                            </w:pPr>
                            <w:r w:rsidRPr="003622E3">
                              <w:rPr>
                                <w:rFonts w:hint="eastAsia"/>
                                <w:color w:val="FF0000"/>
                              </w:rPr>
                              <w:t>位置図の</w:t>
                            </w:r>
                            <w:r w:rsidRPr="003622E3">
                              <w:rPr>
                                <w:color w:val="FF0000"/>
                              </w:rPr>
                              <w:t>添付</w:t>
                            </w:r>
                          </w:p>
                          <w:p w14:paraId="675D605C" w14:textId="77777777" w:rsidR="00EF4E86" w:rsidRDefault="00EF4E86" w:rsidP="00B903B4"/>
                        </w:txbxContent>
                      </v:textbox>
                    </v:shape>
                  </w:pict>
                </mc:Fallback>
              </mc:AlternateContent>
            </w:r>
            <w:r w:rsidR="00EF4E86" w:rsidRPr="003622E3">
              <w:rPr>
                <w:rFonts w:asciiTheme="minorEastAsia" w:hAnsiTheme="minorEastAsia"/>
                <w:sz w:val="22"/>
              </w:rPr>
              <w:t>（</w:t>
            </w:r>
            <w:r w:rsidR="00EF4E86" w:rsidRPr="003622E3">
              <w:rPr>
                <w:rFonts w:asciiTheme="minorEastAsia" w:hAnsiTheme="minorEastAsia"/>
                <w:color w:val="FF0000"/>
                <w:sz w:val="22"/>
              </w:rPr>
              <w:t>○○市</w:t>
            </w:r>
            <w:r w:rsidR="00EF4E86" w:rsidRPr="003622E3">
              <w:rPr>
                <w:rFonts w:asciiTheme="minorEastAsia" w:hAnsiTheme="minorEastAsia" w:hint="eastAsia"/>
                <w:color w:val="FF0000"/>
                <w:sz w:val="22"/>
              </w:rPr>
              <w:t>・○</w:t>
            </w:r>
            <w:r w:rsidR="00EF4E86" w:rsidRPr="003622E3">
              <w:rPr>
                <w:rFonts w:asciiTheme="minorEastAsia" w:hAnsiTheme="minorEastAsia"/>
                <w:color w:val="FF0000"/>
                <w:sz w:val="22"/>
              </w:rPr>
              <w:t>○町・</w:t>
            </w:r>
            <w:r w:rsidR="00EF4E86" w:rsidRPr="003622E3">
              <w:rPr>
                <w:rFonts w:asciiTheme="minorEastAsia" w:hAnsiTheme="minorEastAsia" w:hint="eastAsia"/>
                <w:color w:val="FF0000"/>
                <w:sz w:val="22"/>
              </w:rPr>
              <w:t>○○</w:t>
            </w:r>
            <w:r w:rsidR="00EF4E86" w:rsidRPr="003622E3">
              <w:rPr>
                <w:rFonts w:asciiTheme="minorEastAsia" w:hAnsiTheme="minorEastAsia"/>
                <w:color w:val="FF0000"/>
                <w:sz w:val="22"/>
              </w:rPr>
              <w:t>村　１市</w:t>
            </w:r>
            <w:r w:rsidR="00EF4E86" w:rsidRPr="003622E3">
              <w:rPr>
                <w:rFonts w:asciiTheme="minorEastAsia" w:hAnsiTheme="minorEastAsia" w:hint="eastAsia"/>
                <w:color w:val="FF0000"/>
                <w:sz w:val="22"/>
              </w:rPr>
              <w:t>１</w:t>
            </w:r>
            <w:r w:rsidR="00EF4E86" w:rsidRPr="003622E3">
              <w:rPr>
                <w:rFonts w:asciiTheme="minorEastAsia" w:hAnsiTheme="minorEastAsia"/>
                <w:color w:val="FF0000"/>
                <w:sz w:val="22"/>
              </w:rPr>
              <w:t>町１村</w:t>
            </w:r>
            <w:r w:rsidR="00EF4E86" w:rsidRPr="003622E3">
              <w:rPr>
                <w:rFonts w:asciiTheme="minorEastAsia" w:hAnsiTheme="minorEastAsia"/>
                <w:sz w:val="22"/>
              </w:rPr>
              <w:t>）</w:t>
            </w:r>
          </w:p>
          <w:p w14:paraId="5136C678" w14:textId="77777777" w:rsidR="00EF4E86" w:rsidRPr="003622E3" w:rsidRDefault="00EF4E86" w:rsidP="0054210F">
            <w:pPr>
              <w:rPr>
                <w:rFonts w:asciiTheme="minorEastAsia" w:hAnsiTheme="minorEastAsia"/>
                <w:sz w:val="22"/>
              </w:rPr>
            </w:pPr>
            <w:r w:rsidRPr="003622E3">
              <w:rPr>
                <w:rFonts w:asciiTheme="minorEastAsia" w:hAnsiTheme="minorEastAsia" w:hint="eastAsia"/>
                <w:sz w:val="22"/>
              </w:rPr>
              <w:t>・申請</w:t>
            </w:r>
            <w:r w:rsidRPr="003622E3">
              <w:rPr>
                <w:rFonts w:asciiTheme="minorEastAsia" w:hAnsiTheme="minorEastAsia"/>
                <w:sz w:val="22"/>
              </w:rPr>
              <w:t>地域</w:t>
            </w:r>
            <w:r w:rsidRPr="003622E3">
              <w:rPr>
                <w:rFonts w:asciiTheme="minorEastAsia" w:hAnsiTheme="minorEastAsia" w:hint="eastAsia"/>
                <w:sz w:val="22"/>
              </w:rPr>
              <w:t>の位置</w:t>
            </w:r>
            <w:r w:rsidRPr="003622E3">
              <w:rPr>
                <w:rFonts w:asciiTheme="minorEastAsia" w:hAnsiTheme="minorEastAsia"/>
                <w:sz w:val="22"/>
              </w:rPr>
              <w:t>に関する</w:t>
            </w:r>
            <w:r w:rsidRPr="003622E3">
              <w:rPr>
                <w:rFonts w:asciiTheme="minorEastAsia" w:hAnsiTheme="minorEastAsia" w:hint="eastAsia"/>
                <w:sz w:val="22"/>
              </w:rPr>
              <w:t>説明</w:t>
            </w:r>
          </w:p>
          <w:p w14:paraId="7674B2A0" w14:textId="2B024573" w:rsidR="00EF4E86" w:rsidRPr="004239E7" w:rsidRDefault="00EF4E86" w:rsidP="004239E7">
            <w:pPr>
              <w:rPr>
                <w:rFonts w:asciiTheme="minorEastAsia" w:hAnsiTheme="minorEastAsia"/>
                <w:sz w:val="22"/>
              </w:rPr>
            </w:pPr>
            <w:r w:rsidRPr="003622E3">
              <w:rPr>
                <w:rFonts w:asciiTheme="minorEastAsia" w:hAnsiTheme="minorEastAsia" w:hint="eastAsia"/>
                <w:sz w:val="22"/>
              </w:rPr>
              <w:t>・</w:t>
            </w:r>
            <w:r w:rsidRPr="003622E3">
              <w:rPr>
                <w:rFonts w:asciiTheme="minorEastAsia" w:hAnsiTheme="minorEastAsia"/>
                <w:sz w:val="22"/>
              </w:rPr>
              <w:t>地理座標</w:t>
            </w:r>
            <w:r w:rsidRPr="003622E3">
              <w:rPr>
                <w:rFonts w:asciiTheme="minorEastAsia" w:hAnsiTheme="minorEastAsia" w:hint="eastAsia"/>
                <w:sz w:val="22"/>
              </w:rPr>
              <w:t>（緯度経度</w:t>
            </w:r>
            <w:r w:rsidRPr="003622E3">
              <w:rPr>
                <w:rFonts w:asciiTheme="minorEastAsia" w:hAnsiTheme="minorEastAsia"/>
                <w:sz w:val="22"/>
              </w:rPr>
              <w:t>）</w:t>
            </w:r>
          </w:p>
          <w:p w14:paraId="546DF860" w14:textId="566E09A6" w:rsidR="004239E7" w:rsidRPr="004239E7" w:rsidRDefault="004239E7" w:rsidP="004239E7">
            <w:pPr>
              <w:ind w:rightChars="1161" w:right="2438"/>
              <w:rPr>
                <w:rFonts w:ascii="ＭＳ 明朝" w:hAnsi="ＭＳ 明朝"/>
                <w:color w:val="FF0000"/>
                <w:sz w:val="22"/>
                <w:szCs w:val="21"/>
              </w:rPr>
            </w:pPr>
            <w:r w:rsidRPr="004239E7">
              <w:rPr>
                <w:rFonts w:ascii="ＭＳ 明朝" w:hAnsi="ＭＳ 明朝" w:hint="eastAsia"/>
                <w:color w:val="FF0000"/>
                <w:sz w:val="22"/>
                <w:szCs w:val="21"/>
              </w:rPr>
              <w:t xml:space="preserve">　東経〇度〇分～〇度〇分</w:t>
            </w:r>
          </w:p>
          <w:p w14:paraId="75F58A79" w14:textId="56751B17" w:rsidR="00EF4E86" w:rsidRPr="004239E7" w:rsidRDefault="004239E7" w:rsidP="004239E7">
            <w:pPr>
              <w:ind w:rightChars="1161" w:right="2438"/>
              <w:rPr>
                <w:rFonts w:asciiTheme="majorEastAsia" w:eastAsiaTheme="majorEastAsia" w:hAnsiTheme="majorEastAsia"/>
                <w:color w:val="FF0000"/>
                <w:sz w:val="32"/>
                <w:szCs w:val="32"/>
              </w:rPr>
            </w:pPr>
            <w:r w:rsidRPr="004239E7">
              <w:rPr>
                <w:rFonts w:ascii="ＭＳ 明朝" w:hAnsi="ＭＳ 明朝" w:hint="eastAsia"/>
                <w:color w:val="FF0000"/>
                <w:sz w:val="22"/>
                <w:szCs w:val="21"/>
              </w:rPr>
              <w:t xml:space="preserve">　北緯〇度〇分～</w:t>
            </w:r>
            <w:r w:rsidRPr="004239E7">
              <w:rPr>
                <w:rFonts w:ascii="ＭＳ 明朝" w:hAnsi="ＭＳ 明朝"/>
                <w:color w:val="FF0000"/>
                <w:sz w:val="22"/>
                <w:szCs w:val="21"/>
              </w:rPr>
              <w:t>〇度〇分</w:t>
            </w:r>
          </w:p>
          <w:p w14:paraId="67CE48F4" w14:textId="77777777" w:rsidR="00EF4E86" w:rsidRDefault="00EF4E86" w:rsidP="0054210F">
            <w:pPr>
              <w:rPr>
                <w:rFonts w:asciiTheme="majorEastAsia" w:eastAsiaTheme="majorEastAsia" w:hAnsiTheme="majorEastAsia"/>
                <w:sz w:val="22"/>
              </w:rPr>
            </w:pPr>
          </w:p>
          <w:p w14:paraId="6FD1A25D" w14:textId="77777777" w:rsidR="00EF4E86" w:rsidRPr="00EF5B73" w:rsidRDefault="00EF4E86" w:rsidP="0054210F">
            <w:pPr>
              <w:rPr>
                <w:rFonts w:asciiTheme="majorEastAsia" w:eastAsiaTheme="majorEastAsia" w:hAnsiTheme="majorEastAsia"/>
                <w:sz w:val="22"/>
              </w:rPr>
            </w:pPr>
          </w:p>
        </w:tc>
      </w:tr>
      <w:tr w:rsidR="00EF4E86" w:rsidRPr="008D2728" w14:paraId="2AFB9020" w14:textId="77777777" w:rsidTr="00B66558">
        <w:tc>
          <w:tcPr>
            <w:tcW w:w="1696" w:type="dxa"/>
          </w:tcPr>
          <w:p w14:paraId="4937BA47" w14:textId="0CD552EA" w:rsidR="00EF4E86" w:rsidRPr="003C6D31" w:rsidRDefault="0021128A" w:rsidP="00EF4E86">
            <w:pPr>
              <w:rPr>
                <w:rFonts w:asciiTheme="majorEastAsia" w:eastAsiaTheme="majorEastAsia" w:hAnsiTheme="majorEastAsia"/>
                <w:b/>
                <w:sz w:val="22"/>
              </w:rPr>
            </w:pPr>
            <w:r>
              <w:rPr>
                <w:rFonts w:asciiTheme="majorEastAsia" w:eastAsiaTheme="majorEastAsia" w:hAnsiTheme="majorEastAsia" w:hint="eastAsia"/>
                <w:b/>
                <w:sz w:val="22"/>
              </w:rPr>
              <w:t>首都又は</w:t>
            </w:r>
            <w:r w:rsidR="00EF4E86" w:rsidRPr="003C6D31">
              <w:rPr>
                <w:rFonts w:asciiTheme="majorEastAsia" w:eastAsiaTheme="majorEastAsia" w:hAnsiTheme="majorEastAsia" w:hint="eastAsia"/>
                <w:b/>
                <w:sz w:val="22"/>
              </w:rPr>
              <w:t>主要</w:t>
            </w:r>
            <w:r w:rsidR="00EF4E86" w:rsidRPr="003C6D31">
              <w:rPr>
                <w:rFonts w:asciiTheme="majorEastAsia" w:eastAsiaTheme="majorEastAsia" w:hAnsiTheme="majorEastAsia"/>
                <w:b/>
                <w:sz w:val="22"/>
              </w:rPr>
              <w:t>都市</w:t>
            </w:r>
            <w:r w:rsidR="00EF4E86" w:rsidRPr="003C6D31">
              <w:rPr>
                <w:rFonts w:asciiTheme="majorEastAsia" w:eastAsiaTheme="majorEastAsia" w:hAnsiTheme="majorEastAsia" w:hint="eastAsia"/>
                <w:b/>
                <w:sz w:val="22"/>
              </w:rPr>
              <w:t>から申請</w:t>
            </w:r>
            <w:r w:rsidR="00EF4E86" w:rsidRPr="003C6D31">
              <w:rPr>
                <w:rFonts w:asciiTheme="majorEastAsia" w:eastAsiaTheme="majorEastAsia" w:hAnsiTheme="majorEastAsia"/>
                <w:b/>
                <w:sz w:val="22"/>
              </w:rPr>
              <w:t>地域まで</w:t>
            </w:r>
            <w:r w:rsidR="00EF4E86" w:rsidRPr="003C6D31">
              <w:rPr>
                <w:rFonts w:asciiTheme="majorEastAsia" w:eastAsiaTheme="majorEastAsia" w:hAnsiTheme="majorEastAsia" w:hint="eastAsia"/>
                <w:b/>
                <w:sz w:val="22"/>
              </w:rPr>
              <w:t>の</w:t>
            </w:r>
            <w:r w:rsidR="00EF4E86" w:rsidRPr="003C6D31">
              <w:rPr>
                <w:rFonts w:asciiTheme="majorEastAsia" w:eastAsiaTheme="majorEastAsia" w:hAnsiTheme="majorEastAsia"/>
                <w:b/>
                <w:sz w:val="22"/>
              </w:rPr>
              <w:t>アクセス</w:t>
            </w:r>
          </w:p>
          <w:p w14:paraId="387CA89D" w14:textId="77777777" w:rsidR="00EF4E86" w:rsidRPr="00EF4E86" w:rsidRDefault="00EF4E86" w:rsidP="0054210F">
            <w:pPr>
              <w:rPr>
                <w:rFonts w:asciiTheme="majorEastAsia" w:eastAsiaTheme="majorEastAsia" w:hAnsiTheme="majorEastAsia"/>
                <w:b/>
                <w:sz w:val="22"/>
              </w:rPr>
            </w:pPr>
          </w:p>
        </w:tc>
        <w:tc>
          <w:tcPr>
            <w:tcW w:w="6798" w:type="dxa"/>
          </w:tcPr>
          <w:p w14:paraId="7A4E5ABA" w14:textId="77777777" w:rsidR="00EF4E86" w:rsidRDefault="00EF4E86" w:rsidP="00EF4E86">
            <w:pPr>
              <w:rPr>
                <w:rFonts w:asciiTheme="majorEastAsia" w:eastAsiaTheme="majorEastAsia" w:hAnsiTheme="majorEastAsia"/>
                <w:sz w:val="22"/>
              </w:rPr>
            </w:pPr>
          </w:p>
        </w:tc>
      </w:tr>
      <w:tr w:rsidR="00EF4E86" w:rsidRPr="0039594F" w14:paraId="4AE349E6" w14:textId="77777777" w:rsidTr="00B66558">
        <w:tc>
          <w:tcPr>
            <w:tcW w:w="1696" w:type="dxa"/>
          </w:tcPr>
          <w:p w14:paraId="6F0B835F" w14:textId="66CB07D5" w:rsidR="00EF4E86" w:rsidRDefault="00AA58C3" w:rsidP="00EF4E86">
            <w:pPr>
              <w:rPr>
                <w:rFonts w:asciiTheme="majorEastAsia" w:eastAsiaTheme="majorEastAsia" w:hAnsiTheme="majorEastAsia"/>
                <w:b/>
                <w:sz w:val="22"/>
              </w:rPr>
            </w:pPr>
            <w:r>
              <w:rPr>
                <w:rFonts w:asciiTheme="majorEastAsia" w:eastAsiaTheme="majorEastAsia" w:hAnsiTheme="majorEastAsia" w:hint="eastAsia"/>
                <w:b/>
                <w:sz w:val="22"/>
              </w:rPr>
              <w:t>申請地域の</w:t>
            </w:r>
            <w:r w:rsidR="00EF4E86" w:rsidRPr="003C6D31">
              <w:rPr>
                <w:rFonts w:asciiTheme="majorEastAsia" w:eastAsiaTheme="majorEastAsia" w:hAnsiTheme="majorEastAsia" w:hint="eastAsia"/>
                <w:b/>
                <w:sz w:val="22"/>
              </w:rPr>
              <w:t>面積</w:t>
            </w:r>
            <w:r w:rsidR="002748BB" w:rsidRPr="00302C30">
              <w:rPr>
                <w:rStyle w:val="af"/>
                <w:rFonts w:asciiTheme="majorEastAsia" w:eastAsiaTheme="majorEastAsia" w:hAnsiTheme="majorEastAsia"/>
                <w:b/>
                <w:color w:val="FF0000"/>
                <w:sz w:val="22"/>
              </w:rPr>
              <w:footnoteReference w:id="3"/>
            </w:r>
            <w:r w:rsidR="00EF4E86">
              <w:rPr>
                <w:rFonts w:asciiTheme="majorEastAsia" w:eastAsiaTheme="majorEastAsia" w:hAnsiTheme="majorEastAsia" w:hint="eastAsia"/>
                <w:b/>
                <w:sz w:val="22"/>
              </w:rPr>
              <w:t>（</w:t>
            </w:r>
            <w:r w:rsidR="00206580">
              <w:rPr>
                <w:rFonts w:asciiTheme="majorEastAsia" w:eastAsiaTheme="majorEastAsia" w:hAnsiTheme="majorEastAsia" w:hint="eastAsia"/>
                <w:b/>
                <w:sz w:val="22"/>
              </w:rPr>
              <w:t>「ヘクタール」</w:t>
            </w:r>
            <w:r w:rsidR="0039594F">
              <w:rPr>
                <w:rFonts w:asciiTheme="majorEastAsia" w:eastAsiaTheme="majorEastAsia" w:hAnsiTheme="majorEastAsia" w:hint="eastAsia"/>
                <w:b/>
                <w:sz w:val="22"/>
              </w:rPr>
              <w:t>表記</w:t>
            </w:r>
            <w:r w:rsidR="00EF4E86">
              <w:rPr>
                <w:rFonts w:asciiTheme="majorEastAsia" w:eastAsiaTheme="majorEastAsia" w:hAnsiTheme="majorEastAsia" w:hint="eastAsia"/>
                <w:b/>
                <w:sz w:val="22"/>
              </w:rPr>
              <w:t>）</w:t>
            </w:r>
          </w:p>
          <w:p w14:paraId="183F6308" w14:textId="77777777" w:rsidR="00EF4E86" w:rsidRPr="00EF4E86" w:rsidRDefault="00EF4E86" w:rsidP="0054210F">
            <w:pPr>
              <w:rPr>
                <w:rFonts w:asciiTheme="majorEastAsia" w:eastAsiaTheme="majorEastAsia" w:hAnsiTheme="majorEastAsia"/>
                <w:b/>
                <w:sz w:val="22"/>
              </w:rPr>
            </w:pPr>
          </w:p>
        </w:tc>
        <w:tc>
          <w:tcPr>
            <w:tcW w:w="6798" w:type="dxa"/>
          </w:tcPr>
          <w:p w14:paraId="76A8F59C" w14:textId="220EC1A0" w:rsidR="003860E8" w:rsidRPr="00CB232C" w:rsidRDefault="003860E8" w:rsidP="00EF4E86">
            <w:pPr>
              <w:rPr>
                <w:rFonts w:asciiTheme="majorEastAsia" w:eastAsiaTheme="majorEastAsia" w:hAnsiTheme="majorEastAsia"/>
                <w:bCs/>
                <w:color w:val="FF0000"/>
                <w:sz w:val="22"/>
              </w:rPr>
            </w:pPr>
          </w:p>
        </w:tc>
      </w:tr>
      <w:tr w:rsidR="00EF4E86" w:rsidRPr="002748BB" w14:paraId="00D2086B" w14:textId="77777777" w:rsidTr="00B66558">
        <w:tc>
          <w:tcPr>
            <w:tcW w:w="1696" w:type="dxa"/>
          </w:tcPr>
          <w:p w14:paraId="3FA108E7" w14:textId="1A603A7B" w:rsidR="00EF4E86" w:rsidRPr="00AA2506" w:rsidRDefault="00EF4E86" w:rsidP="00EF4E86">
            <w:pPr>
              <w:rPr>
                <w:rFonts w:asciiTheme="majorEastAsia" w:eastAsiaTheme="majorEastAsia" w:hAnsiTheme="majorEastAsia"/>
                <w:b/>
                <w:sz w:val="22"/>
                <w:lang w:val="es-ES"/>
              </w:rPr>
            </w:pPr>
            <w:r>
              <w:rPr>
                <w:rFonts w:asciiTheme="majorEastAsia" w:eastAsiaTheme="majorEastAsia" w:hAnsiTheme="majorEastAsia" w:hint="eastAsia"/>
                <w:b/>
                <w:sz w:val="22"/>
              </w:rPr>
              <w:t>農業生態学的地帯</w:t>
            </w:r>
            <w:r w:rsidRPr="00AA2506">
              <w:rPr>
                <w:rFonts w:asciiTheme="majorEastAsia" w:eastAsiaTheme="majorEastAsia" w:hAnsiTheme="majorEastAsia" w:hint="eastAsia"/>
                <w:b/>
                <w:sz w:val="22"/>
                <w:lang w:val="es-ES"/>
              </w:rPr>
              <w:t>（A</w:t>
            </w:r>
            <w:r w:rsidRPr="00AA2506">
              <w:rPr>
                <w:rFonts w:asciiTheme="majorEastAsia" w:eastAsiaTheme="majorEastAsia" w:hAnsiTheme="majorEastAsia"/>
                <w:b/>
                <w:sz w:val="22"/>
                <w:lang w:val="es-ES"/>
              </w:rPr>
              <w:t>gro-</w:t>
            </w:r>
            <w:proofErr w:type="spellStart"/>
            <w:r w:rsidRPr="00AA2506">
              <w:rPr>
                <w:rFonts w:asciiTheme="majorEastAsia" w:eastAsiaTheme="majorEastAsia" w:hAnsiTheme="majorEastAsia"/>
                <w:b/>
                <w:sz w:val="22"/>
                <w:lang w:val="es-ES"/>
              </w:rPr>
              <w:t>Ecological</w:t>
            </w:r>
            <w:proofErr w:type="spellEnd"/>
            <w:r w:rsidRPr="00AA2506">
              <w:rPr>
                <w:rFonts w:asciiTheme="majorEastAsia" w:eastAsiaTheme="majorEastAsia" w:hAnsiTheme="majorEastAsia"/>
                <w:b/>
                <w:sz w:val="22"/>
                <w:lang w:val="es-ES"/>
              </w:rPr>
              <w:t xml:space="preserve"> </w:t>
            </w:r>
            <w:proofErr w:type="spellStart"/>
            <w:r w:rsidRPr="00AA2506">
              <w:rPr>
                <w:rFonts w:asciiTheme="majorEastAsia" w:eastAsiaTheme="majorEastAsia" w:hAnsiTheme="majorEastAsia"/>
                <w:b/>
                <w:sz w:val="22"/>
                <w:lang w:val="es-ES"/>
              </w:rPr>
              <w:t>Zone</w:t>
            </w:r>
            <w:proofErr w:type="spellEnd"/>
            <w:r w:rsidRPr="00AA2506">
              <w:rPr>
                <w:rFonts w:asciiTheme="majorEastAsia" w:eastAsiaTheme="majorEastAsia" w:hAnsiTheme="majorEastAsia" w:hint="eastAsia"/>
                <w:b/>
                <w:sz w:val="22"/>
                <w:lang w:val="es-ES"/>
              </w:rPr>
              <w:t>）</w:t>
            </w:r>
          </w:p>
          <w:p w14:paraId="340AB48C" w14:textId="77777777" w:rsidR="00EF4E86" w:rsidRPr="00B66558" w:rsidRDefault="00EF4E86" w:rsidP="0054210F">
            <w:pPr>
              <w:rPr>
                <w:rFonts w:asciiTheme="majorEastAsia" w:eastAsiaTheme="majorEastAsia" w:hAnsiTheme="majorEastAsia"/>
                <w:b/>
                <w:sz w:val="22"/>
                <w:lang w:val="es-ES"/>
              </w:rPr>
            </w:pPr>
          </w:p>
        </w:tc>
        <w:tc>
          <w:tcPr>
            <w:tcW w:w="6798" w:type="dxa"/>
          </w:tcPr>
          <w:p w14:paraId="25FA7685" w14:textId="48F94AC3" w:rsidR="00EF4E86" w:rsidRPr="000A5C5A" w:rsidRDefault="00EF4E86" w:rsidP="0054210F">
            <w:pPr>
              <w:rPr>
                <w:rFonts w:asciiTheme="minorEastAsia" w:hAnsiTheme="minorEastAsia" w:cs="Arial"/>
                <w:color w:val="FF0000"/>
                <w:sz w:val="22"/>
                <w:lang w:val="es-ES" w:bidi="ja-JP"/>
              </w:rPr>
            </w:pPr>
            <w:r w:rsidRPr="000A5C5A">
              <w:rPr>
                <w:rFonts w:asciiTheme="minorEastAsia" w:hAnsiTheme="minorEastAsia" w:cs="Arial" w:hint="eastAsia"/>
                <w:color w:val="FF0000"/>
                <w:sz w:val="22"/>
                <w:lang w:val="es-ES" w:bidi="ja-JP"/>
              </w:rPr>
              <w:t>FAOの定義を参照し</w:t>
            </w:r>
            <w:r w:rsidR="0021128A" w:rsidRPr="000A5C5A">
              <w:rPr>
                <w:rFonts w:asciiTheme="minorEastAsia" w:hAnsiTheme="minorEastAsia" w:cs="Arial" w:hint="eastAsia"/>
                <w:color w:val="FF0000"/>
                <w:sz w:val="22"/>
                <w:lang w:val="es-ES" w:bidi="ja-JP"/>
              </w:rPr>
              <w:t>、特定が困難な場合は空欄で提出。</w:t>
            </w:r>
          </w:p>
          <w:p w14:paraId="47C3FDCA" w14:textId="77777777" w:rsidR="000A5C5A" w:rsidRDefault="00EF4E86" w:rsidP="0054210F">
            <w:pPr>
              <w:rPr>
                <w:rFonts w:asciiTheme="minorEastAsia" w:hAnsiTheme="minorEastAsia" w:cs="Arial"/>
                <w:color w:val="FF0000"/>
                <w:sz w:val="22"/>
                <w:lang w:val="es-ES" w:bidi="ja-JP"/>
              </w:rPr>
            </w:pPr>
            <w:r w:rsidRPr="000A5C5A">
              <w:rPr>
                <w:rFonts w:asciiTheme="minorEastAsia" w:hAnsiTheme="minorEastAsia" w:cs="Arial" w:hint="eastAsia"/>
                <w:color w:val="FF0000"/>
                <w:sz w:val="22"/>
                <w:lang w:val="es-ES" w:bidi="ja-JP"/>
              </w:rPr>
              <w:t>（</w:t>
            </w:r>
            <w:r w:rsidRPr="000A5C5A">
              <w:rPr>
                <w:rFonts w:asciiTheme="minorEastAsia" w:hAnsiTheme="minorEastAsia" w:cs="Arial" w:hint="eastAsia"/>
                <w:color w:val="FF0000"/>
                <w:sz w:val="22"/>
                <w:lang w:val="ja-JP" w:bidi="ja-JP"/>
              </w:rPr>
              <w:t>参考</w:t>
            </w:r>
            <w:r w:rsidRPr="000A5C5A">
              <w:rPr>
                <w:rFonts w:asciiTheme="minorEastAsia" w:hAnsiTheme="minorEastAsia" w:cs="Arial" w:hint="eastAsia"/>
                <w:color w:val="FF0000"/>
                <w:sz w:val="22"/>
                <w:lang w:val="es-ES" w:bidi="ja-JP"/>
              </w:rPr>
              <w:t>：</w:t>
            </w:r>
          </w:p>
          <w:p w14:paraId="16A987F9" w14:textId="4C2E68EE" w:rsidR="000A5C5A" w:rsidRPr="000A5C5A" w:rsidRDefault="00C138D7" w:rsidP="0054210F">
            <w:pPr>
              <w:rPr>
                <w:rFonts w:ascii="Century" w:eastAsia="MS-Gothic" w:hAnsi="Century" w:cs="Century"/>
                <w:color w:val="0000FF"/>
                <w:kern w:val="0"/>
                <w:szCs w:val="21"/>
                <w:lang w:val="es-ES"/>
              </w:rPr>
            </w:pPr>
            <w:hyperlink r:id="rId7" w:history="1">
              <w:r w:rsidR="000A5C5A" w:rsidRPr="00427186">
                <w:rPr>
                  <w:rStyle w:val="af6"/>
                  <w:rFonts w:asciiTheme="minorEastAsia" w:hAnsiTheme="minorEastAsia" w:cs="Century"/>
                  <w:kern w:val="0"/>
                  <w:sz w:val="22"/>
                  <w:lang w:val="es-ES"/>
                </w:rPr>
                <w:t>https://webarchive.iiasa.ac.at/Research/LUC/GAEZv3.0/</w:t>
              </w:r>
            </w:hyperlink>
            <w:r w:rsidR="000A5C5A" w:rsidRPr="000A5C5A">
              <w:rPr>
                <w:rFonts w:asciiTheme="minorEastAsia" w:hAnsiTheme="minorEastAsia" w:hint="eastAsia"/>
                <w:b/>
                <w:color w:val="FF0000"/>
                <w:sz w:val="22"/>
                <w:lang w:val="es-ES"/>
              </w:rPr>
              <w:t>）</w:t>
            </w:r>
          </w:p>
        </w:tc>
      </w:tr>
      <w:tr w:rsidR="00EF4E86" w:rsidRPr="008D2728" w14:paraId="6B974DFA" w14:textId="77777777" w:rsidTr="00B66558">
        <w:tc>
          <w:tcPr>
            <w:tcW w:w="1696" w:type="dxa"/>
          </w:tcPr>
          <w:p w14:paraId="4EFCA977" w14:textId="77777777" w:rsidR="00EF4E86" w:rsidRPr="003622E3" w:rsidRDefault="00EF4E86" w:rsidP="00EF4E86">
            <w:pPr>
              <w:rPr>
                <w:rFonts w:asciiTheme="majorEastAsia" w:eastAsiaTheme="majorEastAsia" w:hAnsiTheme="majorEastAsia"/>
                <w:b/>
                <w:sz w:val="22"/>
              </w:rPr>
            </w:pPr>
            <w:r w:rsidRPr="003622E3">
              <w:rPr>
                <w:rFonts w:asciiTheme="majorEastAsia" w:eastAsiaTheme="majorEastAsia" w:hAnsiTheme="majorEastAsia" w:hint="eastAsia"/>
                <w:b/>
                <w:sz w:val="22"/>
              </w:rPr>
              <w:t>地形的</w:t>
            </w:r>
            <w:r w:rsidRPr="003622E3">
              <w:rPr>
                <w:rFonts w:asciiTheme="majorEastAsia" w:eastAsiaTheme="majorEastAsia" w:hAnsiTheme="majorEastAsia"/>
                <w:b/>
                <w:sz w:val="22"/>
              </w:rPr>
              <w:t>特徴</w:t>
            </w:r>
          </w:p>
          <w:p w14:paraId="0ADEC095" w14:textId="77777777" w:rsidR="00EF4E86" w:rsidRPr="003622E3" w:rsidRDefault="00EF4E86" w:rsidP="0054210F">
            <w:pPr>
              <w:rPr>
                <w:rFonts w:asciiTheme="majorEastAsia" w:eastAsiaTheme="majorEastAsia" w:hAnsiTheme="majorEastAsia"/>
                <w:b/>
                <w:sz w:val="22"/>
              </w:rPr>
            </w:pPr>
          </w:p>
        </w:tc>
        <w:tc>
          <w:tcPr>
            <w:tcW w:w="6798" w:type="dxa"/>
          </w:tcPr>
          <w:p w14:paraId="0FBD489C" w14:textId="77777777" w:rsidR="00EF4E86" w:rsidRPr="003622E3" w:rsidRDefault="00EF4E86">
            <w:pPr>
              <w:rPr>
                <w:rFonts w:asciiTheme="majorEastAsia" w:eastAsiaTheme="majorEastAsia" w:hAnsiTheme="majorEastAsia"/>
                <w:b/>
                <w:sz w:val="22"/>
              </w:rPr>
            </w:pPr>
          </w:p>
        </w:tc>
      </w:tr>
      <w:tr w:rsidR="00EF4E86" w:rsidRPr="008D2728" w14:paraId="0363A89B" w14:textId="77777777" w:rsidTr="00B66558">
        <w:tc>
          <w:tcPr>
            <w:tcW w:w="1696" w:type="dxa"/>
          </w:tcPr>
          <w:p w14:paraId="34FC2786" w14:textId="2D0766C1" w:rsidR="00EF4E86" w:rsidRPr="003622E3" w:rsidRDefault="00EF4E86" w:rsidP="00EF4E86">
            <w:pPr>
              <w:rPr>
                <w:rFonts w:asciiTheme="majorEastAsia" w:eastAsiaTheme="majorEastAsia" w:hAnsiTheme="majorEastAsia"/>
                <w:b/>
                <w:sz w:val="22"/>
              </w:rPr>
            </w:pPr>
            <w:r w:rsidRPr="003622E3">
              <w:rPr>
                <w:rFonts w:asciiTheme="majorEastAsia" w:eastAsiaTheme="majorEastAsia" w:hAnsiTheme="majorEastAsia" w:hint="eastAsia"/>
                <w:b/>
                <w:sz w:val="22"/>
              </w:rPr>
              <w:t>気候</w:t>
            </w:r>
            <w:r w:rsidRPr="003622E3">
              <w:rPr>
                <w:rFonts w:asciiTheme="majorEastAsia" w:eastAsiaTheme="majorEastAsia" w:hAnsiTheme="majorEastAsia"/>
                <w:b/>
                <w:sz w:val="22"/>
              </w:rPr>
              <w:t>区分</w:t>
            </w:r>
          </w:p>
          <w:p w14:paraId="67C2C903" w14:textId="77777777" w:rsidR="00EF4E86" w:rsidRPr="003622E3" w:rsidRDefault="00EF4E86" w:rsidP="0054210F">
            <w:pPr>
              <w:rPr>
                <w:rFonts w:asciiTheme="majorEastAsia" w:eastAsiaTheme="majorEastAsia" w:hAnsiTheme="majorEastAsia"/>
                <w:b/>
                <w:sz w:val="22"/>
              </w:rPr>
            </w:pPr>
          </w:p>
        </w:tc>
        <w:tc>
          <w:tcPr>
            <w:tcW w:w="6798" w:type="dxa"/>
          </w:tcPr>
          <w:p w14:paraId="1ACB46B1" w14:textId="77777777" w:rsidR="00EF4E86" w:rsidRPr="003622E3" w:rsidRDefault="00EF4E86">
            <w:pPr>
              <w:rPr>
                <w:rFonts w:asciiTheme="majorEastAsia" w:eastAsiaTheme="majorEastAsia" w:hAnsiTheme="majorEastAsia"/>
                <w:b/>
                <w:sz w:val="22"/>
              </w:rPr>
            </w:pPr>
          </w:p>
        </w:tc>
      </w:tr>
      <w:tr w:rsidR="00EF4E86" w:rsidRPr="008D2728" w14:paraId="037F6CB9" w14:textId="77777777" w:rsidTr="00B66558">
        <w:tc>
          <w:tcPr>
            <w:tcW w:w="1696" w:type="dxa"/>
          </w:tcPr>
          <w:p w14:paraId="27DB0F87" w14:textId="15062659" w:rsidR="00EF4E86" w:rsidRPr="003C6D31" w:rsidRDefault="00EF4E86" w:rsidP="0054210F">
            <w:pPr>
              <w:rPr>
                <w:rFonts w:asciiTheme="majorEastAsia" w:eastAsiaTheme="majorEastAsia" w:hAnsiTheme="majorEastAsia"/>
                <w:b/>
                <w:sz w:val="22"/>
              </w:rPr>
            </w:pPr>
            <w:r w:rsidRPr="003C6D31">
              <w:rPr>
                <w:rFonts w:asciiTheme="majorEastAsia" w:eastAsiaTheme="majorEastAsia" w:hAnsiTheme="majorEastAsia" w:hint="eastAsia"/>
                <w:b/>
                <w:sz w:val="22"/>
              </w:rPr>
              <w:t>人口</w:t>
            </w:r>
            <w:r w:rsidR="0021128A">
              <w:rPr>
                <w:rFonts w:asciiTheme="majorEastAsia" w:eastAsiaTheme="majorEastAsia" w:hAnsiTheme="majorEastAsia" w:hint="eastAsia"/>
                <w:b/>
                <w:sz w:val="22"/>
              </w:rPr>
              <w:t>（概算）</w:t>
            </w:r>
          </w:p>
        </w:tc>
        <w:tc>
          <w:tcPr>
            <w:tcW w:w="6798" w:type="dxa"/>
          </w:tcPr>
          <w:p w14:paraId="15054C40" w14:textId="77777777" w:rsidR="00EF4E86" w:rsidRDefault="00EF4E86" w:rsidP="00EF4E86">
            <w:pPr>
              <w:rPr>
                <w:rFonts w:asciiTheme="majorEastAsia" w:eastAsiaTheme="majorEastAsia" w:hAnsiTheme="majorEastAsia"/>
                <w:b/>
                <w:sz w:val="22"/>
              </w:rPr>
            </w:pPr>
          </w:p>
          <w:p w14:paraId="5F70BFEA" w14:textId="659B61D6" w:rsidR="009D1D4D" w:rsidRPr="003C6D31" w:rsidRDefault="009D1D4D" w:rsidP="00EF4E86">
            <w:pPr>
              <w:rPr>
                <w:rFonts w:asciiTheme="majorEastAsia" w:eastAsiaTheme="majorEastAsia" w:hAnsiTheme="majorEastAsia"/>
                <w:b/>
                <w:sz w:val="22"/>
              </w:rPr>
            </w:pPr>
          </w:p>
        </w:tc>
      </w:tr>
      <w:tr w:rsidR="00EF4E86" w:rsidRPr="008D2728" w14:paraId="0FB06C31" w14:textId="77777777" w:rsidTr="00B66558">
        <w:tc>
          <w:tcPr>
            <w:tcW w:w="1696" w:type="dxa"/>
          </w:tcPr>
          <w:p w14:paraId="139ECD66" w14:textId="2BD7D804" w:rsidR="00EF4E86" w:rsidRPr="00EF4E86" w:rsidRDefault="00B50063" w:rsidP="0021128A">
            <w:pPr>
              <w:rPr>
                <w:rFonts w:asciiTheme="majorEastAsia" w:eastAsiaTheme="majorEastAsia" w:hAnsiTheme="majorEastAsia"/>
                <w:b/>
                <w:sz w:val="22"/>
              </w:rPr>
            </w:pPr>
            <w:r>
              <w:rPr>
                <w:rFonts w:asciiTheme="majorEastAsia" w:eastAsiaTheme="majorEastAsia" w:hAnsiTheme="majorEastAsia" w:hint="eastAsia"/>
                <w:b/>
                <w:sz w:val="22"/>
              </w:rPr>
              <w:lastRenderedPageBreak/>
              <w:t>伝統的な地域社会及び</w:t>
            </w:r>
            <w:r w:rsidR="0021128A">
              <w:rPr>
                <w:rFonts w:asciiTheme="majorEastAsia" w:eastAsiaTheme="majorEastAsia" w:hAnsiTheme="majorEastAsia" w:hint="eastAsia"/>
                <w:b/>
                <w:sz w:val="22"/>
              </w:rPr>
              <w:t>先住民</w:t>
            </w:r>
            <w:r w:rsidR="0021128A" w:rsidRPr="00CB232C">
              <w:rPr>
                <w:rFonts w:asciiTheme="majorEastAsia" w:eastAsiaTheme="majorEastAsia" w:hAnsiTheme="majorEastAsia" w:hint="eastAsia"/>
                <w:bCs/>
                <w:sz w:val="22"/>
              </w:rPr>
              <w:t>（該当する場合）</w:t>
            </w:r>
          </w:p>
        </w:tc>
        <w:tc>
          <w:tcPr>
            <w:tcW w:w="6798" w:type="dxa"/>
          </w:tcPr>
          <w:p w14:paraId="2D93870B" w14:textId="7DE96FAF" w:rsidR="00EF4E86" w:rsidRPr="00EF4E86" w:rsidRDefault="00EF4E86" w:rsidP="00EF4E86">
            <w:pPr>
              <w:rPr>
                <w:rFonts w:asciiTheme="majorEastAsia" w:eastAsiaTheme="majorEastAsia" w:hAnsiTheme="majorEastAsia"/>
                <w:b/>
                <w:sz w:val="22"/>
              </w:rPr>
            </w:pPr>
          </w:p>
        </w:tc>
      </w:tr>
      <w:tr w:rsidR="00EF4E86" w:rsidRPr="008D2728" w14:paraId="01275C62" w14:textId="77777777" w:rsidTr="00B66558">
        <w:tc>
          <w:tcPr>
            <w:tcW w:w="1696" w:type="dxa"/>
          </w:tcPr>
          <w:p w14:paraId="3720F850" w14:textId="77777777" w:rsidR="00EF4E86" w:rsidRDefault="00EF4E86" w:rsidP="00EF4E86">
            <w:pPr>
              <w:rPr>
                <w:rFonts w:asciiTheme="majorEastAsia" w:eastAsiaTheme="majorEastAsia" w:hAnsiTheme="majorEastAsia"/>
                <w:b/>
                <w:sz w:val="22"/>
              </w:rPr>
            </w:pPr>
            <w:r w:rsidRPr="003C6D31">
              <w:rPr>
                <w:rFonts w:asciiTheme="majorEastAsia" w:eastAsiaTheme="majorEastAsia" w:hAnsiTheme="majorEastAsia" w:hint="eastAsia"/>
                <w:b/>
                <w:sz w:val="22"/>
              </w:rPr>
              <w:t>主な生計源</w:t>
            </w:r>
          </w:p>
          <w:p w14:paraId="365C55D1" w14:textId="77777777" w:rsidR="00EF4E86" w:rsidRPr="003C6D31" w:rsidRDefault="00EF4E86" w:rsidP="0054210F">
            <w:pPr>
              <w:rPr>
                <w:rFonts w:asciiTheme="majorEastAsia" w:eastAsiaTheme="majorEastAsia" w:hAnsiTheme="majorEastAsia"/>
                <w:b/>
                <w:sz w:val="22"/>
              </w:rPr>
            </w:pPr>
          </w:p>
        </w:tc>
        <w:tc>
          <w:tcPr>
            <w:tcW w:w="6798" w:type="dxa"/>
          </w:tcPr>
          <w:p w14:paraId="5C7B4C34" w14:textId="77777777" w:rsidR="00EF4E86" w:rsidRPr="003C6D31" w:rsidRDefault="00EF4E86" w:rsidP="0021128A">
            <w:pPr>
              <w:rPr>
                <w:rFonts w:asciiTheme="majorEastAsia" w:eastAsiaTheme="majorEastAsia" w:hAnsiTheme="majorEastAsia"/>
                <w:b/>
                <w:sz w:val="22"/>
              </w:rPr>
            </w:pPr>
          </w:p>
        </w:tc>
      </w:tr>
    </w:tbl>
    <w:p w14:paraId="25D3B515" w14:textId="45D6BD79" w:rsidR="00B903B4" w:rsidRPr="00B903B4" w:rsidRDefault="00B903B4" w:rsidP="008D2728">
      <w:pPr>
        <w:spacing w:line="240" w:lineRule="exact"/>
        <w:rPr>
          <w:rFonts w:asciiTheme="majorEastAsia" w:eastAsiaTheme="majorEastAsia" w:hAnsiTheme="majorEastAsia"/>
          <w:sz w:val="28"/>
          <w:szCs w:val="28"/>
        </w:rPr>
      </w:pPr>
    </w:p>
    <w:p w14:paraId="5A2F9270" w14:textId="6E11B777" w:rsidR="00B903B4" w:rsidRDefault="00B903B4" w:rsidP="008D2728">
      <w:pPr>
        <w:spacing w:line="240" w:lineRule="exact"/>
        <w:rPr>
          <w:rFonts w:asciiTheme="majorEastAsia" w:eastAsiaTheme="majorEastAsia" w:hAnsiTheme="majorEastAsia"/>
          <w:sz w:val="28"/>
          <w:szCs w:val="28"/>
        </w:rPr>
      </w:pPr>
    </w:p>
    <w:p w14:paraId="3E9ADF31" w14:textId="791FD26E" w:rsidR="00B903B4" w:rsidRPr="00473BE5" w:rsidRDefault="00B903B4" w:rsidP="00392F0C">
      <w:pPr>
        <w:widowControl/>
        <w:jc w:val="left"/>
        <w:rPr>
          <w:rFonts w:asciiTheme="majorEastAsia" w:eastAsiaTheme="majorEastAsia" w:hAnsiTheme="majorEastAsia"/>
          <w:b/>
          <w:sz w:val="24"/>
          <w:szCs w:val="24"/>
        </w:rPr>
      </w:pPr>
      <w:r>
        <w:rPr>
          <w:rFonts w:asciiTheme="majorEastAsia" w:eastAsiaTheme="majorEastAsia" w:hAnsiTheme="majorEastAsia"/>
          <w:sz w:val="28"/>
          <w:szCs w:val="28"/>
        </w:rPr>
        <w:br w:type="page"/>
      </w:r>
      <w:r w:rsidR="00473BE5" w:rsidRPr="00B903B4">
        <w:rPr>
          <w:rFonts w:asciiTheme="majorEastAsia" w:eastAsiaTheme="majorEastAsia" w:hAnsiTheme="majorEastAsia" w:hint="eastAsia"/>
          <w:b/>
          <w:sz w:val="24"/>
          <w:szCs w:val="24"/>
        </w:rPr>
        <w:lastRenderedPageBreak/>
        <w:t>Ⅱ.農林水産業</w:t>
      </w:r>
      <w:r w:rsidR="00473BE5" w:rsidRPr="00B903B4">
        <w:rPr>
          <w:rFonts w:asciiTheme="majorEastAsia" w:eastAsiaTheme="majorEastAsia" w:hAnsiTheme="majorEastAsia"/>
          <w:b/>
          <w:sz w:val="24"/>
          <w:szCs w:val="24"/>
        </w:rPr>
        <w:t>システムの</w:t>
      </w:r>
      <w:r w:rsidR="00473BE5" w:rsidRPr="00B903B4">
        <w:rPr>
          <w:rFonts w:asciiTheme="majorEastAsia" w:eastAsiaTheme="majorEastAsia" w:hAnsiTheme="majorEastAsia" w:hint="eastAsia"/>
          <w:b/>
          <w:sz w:val="24"/>
          <w:szCs w:val="24"/>
        </w:rPr>
        <w:t>概要</w:t>
      </w:r>
      <w:r w:rsidR="0021128A" w:rsidRPr="00302C30">
        <w:rPr>
          <w:rStyle w:val="af"/>
          <w:rFonts w:asciiTheme="majorEastAsia" w:eastAsiaTheme="majorEastAsia" w:hAnsiTheme="majorEastAsia"/>
          <w:b/>
          <w:color w:val="FF0000"/>
          <w:sz w:val="24"/>
          <w:szCs w:val="24"/>
        </w:rPr>
        <w:footnoteReference w:id="4"/>
      </w:r>
    </w:p>
    <w:tbl>
      <w:tblPr>
        <w:tblStyle w:val="a7"/>
        <w:tblW w:w="8500" w:type="dxa"/>
        <w:tblLook w:val="04A0" w:firstRow="1" w:lastRow="0" w:firstColumn="1" w:lastColumn="0" w:noHBand="0" w:noVBand="1"/>
      </w:tblPr>
      <w:tblGrid>
        <w:gridCol w:w="8500"/>
      </w:tblGrid>
      <w:tr w:rsidR="003C6D31" w14:paraId="2DB4292D" w14:textId="77777777" w:rsidTr="00B66558">
        <w:trPr>
          <w:trHeight w:val="11737"/>
        </w:trPr>
        <w:tc>
          <w:tcPr>
            <w:tcW w:w="8500" w:type="dxa"/>
          </w:tcPr>
          <w:p w14:paraId="4E67DADB" w14:textId="77777777" w:rsidR="0030562F" w:rsidRPr="00CB232C" w:rsidRDefault="0021128A" w:rsidP="00B903B4">
            <w:pPr>
              <w:rPr>
                <w:rFonts w:asciiTheme="minorEastAsia" w:hAnsiTheme="minorEastAsia"/>
                <w:color w:val="FF0000"/>
                <w:sz w:val="22"/>
              </w:rPr>
            </w:pPr>
            <w:r w:rsidRPr="00CB232C">
              <w:rPr>
                <w:rFonts w:asciiTheme="minorEastAsia" w:hAnsiTheme="minorEastAsia" w:hint="eastAsia"/>
                <w:color w:val="FF0000"/>
                <w:sz w:val="22"/>
              </w:rPr>
              <w:t>農林水産業システムの概要</w:t>
            </w:r>
          </w:p>
          <w:p w14:paraId="4C2EEFC9" w14:textId="77777777" w:rsidR="00650F9F" w:rsidRDefault="00650F9F" w:rsidP="00B903B4">
            <w:pPr>
              <w:rPr>
                <w:rFonts w:asciiTheme="minorEastAsia" w:hAnsiTheme="minorEastAsia"/>
                <w:sz w:val="22"/>
              </w:rPr>
            </w:pPr>
          </w:p>
          <w:p w14:paraId="17A4F0BC" w14:textId="51339B8B" w:rsidR="00650F9F" w:rsidRPr="00CB232C" w:rsidRDefault="00650F9F" w:rsidP="00CB232C">
            <w:pPr>
              <w:spacing w:line="260" w:lineRule="exact"/>
              <w:ind w:left="391" w:hangingChars="186" w:hanging="391"/>
              <w:rPr>
                <w:rFonts w:ascii="Arial" w:eastAsia="ＭＳ ゴシック" w:hAnsi="Arial" w:cs="Arial"/>
              </w:rPr>
            </w:pPr>
          </w:p>
        </w:tc>
      </w:tr>
    </w:tbl>
    <w:p w14:paraId="377E6C5C" w14:textId="2D4B3D3B" w:rsidR="0021128A" w:rsidRDefault="0021128A" w:rsidP="0021128A">
      <w:pPr>
        <w:spacing w:line="360" w:lineRule="exact"/>
        <w:rPr>
          <w:rFonts w:asciiTheme="minorEastAsia" w:hAnsiTheme="minorEastAsia"/>
          <w:sz w:val="22"/>
        </w:rPr>
      </w:pPr>
    </w:p>
    <w:p w14:paraId="1DE2DC0E" w14:textId="3A78D22E" w:rsidR="0021128A" w:rsidRDefault="0021128A">
      <w:pPr>
        <w:widowControl/>
        <w:jc w:val="left"/>
        <w:rPr>
          <w:rFonts w:asciiTheme="minorEastAsia" w:hAnsiTheme="minorEastAsia"/>
          <w:sz w:val="22"/>
        </w:rPr>
      </w:pPr>
      <w:r>
        <w:rPr>
          <w:rFonts w:asciiTheme="majorEastAsia" w:eastAsiaTheme="majorEastAsia" w:hAnsiTheme="majorEastAsia"/>
          <w:b/>
          <w:noProof/>
          <w:sz w:val="28"/>
          <w:szCs w:val="28"/>
        </w:rPr>
        <w:lastRenderedPageBreak/>
        <mc:AlternateContent>
          <mc:Choice Requires="wps">
            <w:drawing>
              <wp:anchor distT="0" distB="0" distL="114300" distR="114300" simplePos="0" relativeHeight="251658242" behindDoc="0" locked="0" layoutInCell="1" allowOverlap="1" wp14:anchorId="1892FFF0" wp14:editId="48240F12">
                <wp:simplePos x="0" y="0"/>
                <wp:positionH relativeFrom="margin">
                  <wp:align>center</wp:align>
                </wp:positionH>
                <wp:positionV relativeFrom="paragraph">
                  <wp:posOffset>31041</wp:posOffset>
                </wp:positionV>
                <wp:extent cx="5124450" cy="7899990"/>
                <wp:effectExtent l="0" t="0" r="19050" b="25400"/>
                <wp:wrapNone/>
                <wp:docPr id="1" name="正方形/長方形 1"/>
                <wp:cNvGraphicFramePr/>
                <a:graphic xmlns:a="http://schemas.openxmlformats.org/drawingml/2006/main">
                  <a:graphicData uri="http://schemas.microsoft.com/office/word/2010/wordprocessingShape">
                    <wps:wsp>
                      <wps:cNvSpPr/>
                      <wps:spPr>
                        <a:xfrm>
                          <a:off x="0" y="0"/>
                          <a:ext cx="5124450" cy="789999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248F5951" w14:textId="58D3E9DC" w:rsidR="0021128A" w:rsidRPr="00D54485" w:rsidRDefault="0021128A" w:rsidP="0021128A">
                            <w:pPr>
                              <w:jc w:val="center"/>
                              <w:rPr>
                                <w:color w:val="FF0000"/>
                              </w:rPr>
                            </w:pPr>
                            <w:r>
                              <w:rPr>
                                <w:rFonts w:hint="eastAsia"/>
                                <w:color w:val="FF0000"/>
                              </w:rPr>
                              <w:t>システム図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92FFF0" id="正方形/長方形 1" o:spid="_x0000_s1028" style="position:absolute;margin-left:0;margin-top:2.45pt;width:403.5pt;height:622.05pt;z-index:25165824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" fillcolor="white [3201]" strokecolor="black [3200]" strokeweight="1pt">
                <v:textbox>
                  <w:txbxContent>
                    <w:p w14:paraId="248F5951" w14:textId="58D3E9DC" w:rsidR="0021128A" w:rsidRPr="00D54485" w:rsidRDefault="0021128A" w:rsidP="0021128A">
                      <w:pPr>
                        <w:jc w:val="center"/>
                        <w:rPr>
                          <w:color w:val="FF0000"/>
                        </w:rPr>
                      </w:pPr>
                      <w:r>
                        <w:rPr>
                          <w:rFonts w:hint="eastAsia"/>
                          <w:color w:val="FF0000"/>
                        </w:rPr>
                        <w:t>システム図</w:t>
                      </w:r>
                    </w:p>
                  </w:txbxContent>
                </v:textbox>
                <w10:wrap anchorx="margin"/>
              </v:rect>
            </w:pict>
          </mc:Fallback>
        </mc:AlternateContent>
      </w:r>
      <w:r>
        <w:rPr>
          <w:rFonts w:asciiTheme="minorEastAsia" w:hAnsiTheme="minorEastAsia"/>
          <w:sz w:val="22"/>
        </w:rPr>
        <w:br w:type="page"/>
      </w:r>
    </w:p>
    <w:p w14:paraId="367C482E" w14:textId="77777777" w:rsidR="0021128A" w:rsidRDefault="0021128A" w:rsidP="00B66558">
      <w:pPr>
        <w:spacing w:line="360" w:lineRule="exact"/>
        <w:rPr>
          <w:rFonts w:asciiTheme="minorEastAsia" w:hAnsiTheme="minorEastAsia"/>
          <w:sz w:val="22"/>
        </w:rPr>
      </w:pPr>
    </w:p>
    <w:p w14:paraId="63B571EF" w14:textId="0B11733C" w:rsidR="00DF31EE" w:rsidRDefault="00DF31EE" w:rsidP="00DF31EE">
      <w:pPr>
        <w:spacing w:line="3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Ⅲ</w:t>
      </w:r>
      <w:r>
        <w:rPr>
          <w:rFonts w:asciiTheme="majorEastAsia" w:eastAsiaTheme="majorEastAsia" w:hAnsiTheme="majorEastAsia"/>
          <w:sz w:val="28"/>
          <w:szCs w:val="28"/>
        </w:rPr>
        <w:t>.</w:t>
      </w:r>
      <w:r>
        <w:rPr>
          <w:rFonts w:asciiTheme="majorEastAsia" w:eastAsiaTheme="majorEastAsia" w:hAnsiTheme="majorEastAsia" w:hint="eastAsia"/>
          <w:sz w:val="28"/>
          <w:szCs w:val="28"/>
        </w:rPr>
        <w:t>申請システムの重要性</w:t>
      </w:r>
    </w:p>
    <w:p w14:paraId="42E0BF62" w14:textId="5F0F8486" w:rsidR="00DF31EE" w:rsidRPr="00E3065F" w:rsidRDefault="00DF31EE" w:rsidP="00E3065F">
      <w:pP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パートＡ　</w:t>
      </w:r>
      <w:r w:rsidR="0021128A">
        <w:rPr>
          <w:rFonts w:asciiTheme="majorEastAsia" w:eastAsiaTheme="majorEastAsia" w:hAnsiTheme="majorEastAsia" w:hint="eastAsia"/>
          <w:sz w:val="28"/>
          <w:szCs w:val="28"/>
        </w:rPr>
        <w:t>特別な</w:t>
      </w:r>
      <w:r>
        <w:rPr>
          <w:rFonts w:asciiTheme="majorEastAsia" w:eastAsiaTheme="majorEastAsia" w:hAnsiTheme="majorEastAsia" w:hint="eastAsia"/>
          <w:sz w:val="28"/>
          <w:szCs w:val="28"/>
        </w:rPr>
        <w:t>価値及び特徴</w:t>
      </w:r>
      <w:r w:rsidR="00CD774F" w:rsidRPr="004157E1">
        <w:rPr>
          <w:sz w:val="24"/>
          <w:szCs w:val="28"/>
          <w:vertAlign w:val="superscript"/>
        </w:rPr>
        <w:footnoteReference w:id="5"/>
      </w:r>
    </w:p>
    <w:p w14:paraId="431AD91C" w14:textId="77777777" w:rsidR="00DF31EE" w:rsidRPr="00ED3DBD" w:rsidRDefault="00DF31EE" w:rsidP="00DF31EE">
      <w:pPr>
        <w:rPr>
          <w:rFonts w:asciiTheme="majorEastAsia" w:eastAsiaTheme="majorEastAsia" w:hAnsiTheme="majorEastAsia"/>
          <w:sz w:val="22"/>
        </w:rPr>
      </w:pPr>
    </w:p>
    <w:p w14:paraId="7807DE16" w14:textId="77777777" w:rsidR="00DF31EE" w:rsidRDefault="00DF31EE" w:rsidP="00DF31EE">
      <w:pPr>
        <w:rPr>
          <w:rFonts w:asciiTheme="majorEastAsia" w:eastAsiaTheme="majorEastAsia" w:hAnsiTheme="majorEastAsia"/>
          <w:sz w:val="28"/>
          <w:szCs w:val="28"/>
        </w:rPr>
      </w:pPr>
      <w:r>
        <w:rPr>
          <w:rFonts w:asciiTheme="majorEastAsia" w:eastAsiaTheme="majorEastAsia" w:hAnsiTheme="majorEastAsia" w:hint="eastAsia"/>
          <w:sz w:val="28"/>
          <w:szCs w:val="28"/>
        </w:rPr>
        <w:t>パートＢ　歴史的な関連性</w:t>
      </w:r>
    </w:p>
    <w:p w14:paraId="60DFE6CE" w14:textId="77777777" w:rsidR="00DF31EE" w:rsidRPr="00ED3DBD" w:rsidRDefault="00DF31EE" w:rsidP="00DF31EE">
      <w:pPr>
        <w:rPr>
          <w:rFonts w:asciiTheme="majorEastAsia" w:eastAsiaTheme="majorEastAsia" w:hAnsiTheme="majorEastAsia"/>
          <w:sz w:val="22"/>
        </w:rPr>
      </w:pPr>
    </w:p>
    <w:p w14:paraId="08A64D92" w14:textId="77777777" w:rsidR="00DF31EE" w:rsidRDefault="00DF31EE" w:rsidP="00DF31EE">
      <w:pPr>
        <w:rPr>
          <w:rFonts w:asciiTheme="majorEastAsia" w:eastAsiaTheme="majorEastAsia" w:hAnsiTheme="majorEastAsia"/>
          <w:sz w:val="28"/>
          <w:szCs w:val="28"/>
        </w:rPr>
      </w:pPr>
      <w:r>
        <w:rPr>
          <w:rFonts w:asciiTheme="majorEastAsia" w:eastAsiaTheme="majorEastAsia" w:hAnsiTheme="majorEastAsia" w:hint="eastAsia"/>
          <w:sz w:val="28"/>
          <w:szCs w:val="28"/>
        </w:rPr>
        <w:t>パートＣ　現代的な関連性</w:t>
      </w:r>
    </w:p>
    <w:p w14:paraId="6EFAA09E" w14:textId="77777777" w:rsidR="00DF31EE" w:rsidRPr="00ED3DBD" w:rsidRDefault="00DF31EE" w:rsidP="00DF31EE">
      <w:pPr>
        <w:rPr>
          <w:rFonts w:asciiTheme="majorEastAsia" w:eastAsiaTheme="majorEastAsia" w:hAnsiTheme="majorEastAsia"/>
          <w:sz w:val="22"/>
        </w:rPr>
      </w:pPr>
    </w:p>
    <w:p w14:paraId="1FF0D1A6" w14:textId="77777777" w:rsidR="00DF31EE" w:rsidRDefault="00DF31EE" w:rsidP="00DF31EE">
      <w:pPr>
        <w:rPr>
          <w:rFonts w:asciiTheme="majorEastAsia" w:eastAsiaTheme="majorEastAsia" w:hAnsiTheme="majorEastAsia"/>
          <w:sz w:val="28"/>
          <w:szCs w:val="28"/>
        </w:rPr>
      </w:pPr>
      <w:r>
        <w:rPr>
          <w:rFonts w:asciiTheme="majorEastAsia" w:eastAsiaTheme="majorEastAsia" w:hAnsiTheme="majorEastAsia" w:hint="eastAsia"/>
          <w:sz w:val="28"/>
          <w:szCs w:val="28"/>
        </w:rPr>
        <w:t>パートＤ　比較分析</w:t>
      </w:r>
    </w:p>
    <w:p w14:paraId="12F2C6F1" w14:textId="77777777" w:rsidR="00DF31EE" w:rsidRDefault="00DF31EE" w:rsidP="00DF31EE">
      <w:pPr>
        <w:rPr>
          <w:rFonts w:asciiTheme="majorEastAsia" w:eastAsiaTheme="majorEastAsia" w:hAnsiTheme="majorEastAsia"/>
          <w:sz w:val="22"/>
        </w:rPr>
      </w:pPr>
    </w:p>
    <w:p w14:paraId="1EED7A28" w14:textId="77777777" w:rsidR="00D50BCA" w:rsidRDefault="00D50BCA" w:rsidP="00DF31EE">
      <w:pPr>
        <w:rPr>
          <w:rFonts w:asciiTheme="majorEastAsia" w:eastAsiaTheme="majorEastAsia" w:hAnsiTheme="majorEastAsia"/>
          <w:sz w:val="22"/>
        </w:rPr>
      </w:pPr>
    </w:p>
    <w:p w14:paraId="3EC12A2F" w14:textId="77777777" w:rsidR="00D50BCA" w:rsidRDefault="00D50BCA" w:rsidP="00DF31EE">
      <w:pPr>
        <w:rPr>
          <w:rFonts w:asciiTheme="majorEastAsia" w:eastAsiaTheme="majorEastAsia" w:hAnsiTheme="majorEastAsia"/>
          <w:sz w:val="22"/>
        </w:rPr>
      </w:pPr>
    </w:p>
    <w:p w14:paraId="72ED2E18" w14:textId="77777777" w:rsidR="00D50BCA" w:rsidRDefault="00D50BCA" w:rsidP="00DF31EE">
      <w:pPr>
        <w:rPr>
          <w:rFonts w:asciiTheme="majorEastAsia" w:eastAsiaTheme="majorEastAsia" w:hAnsiTheme="majorEastAsia"/>
          <w:sz w:val="22"/>
        </w:rPr>
      </w:pPr>
    </w:p>
    <w:p w14:paraId="2B4DCDEE" w14:textId="77777777" w:rsidR="00D50BCA" w:rsidRDefault="00D50BCA" w:rsidP="00DF31EE">
      <w:pPr>
        <w:rPr>
          <w:rFonts w:asciiTheme="majorEastAsia" w:eastAsiaTheme="majorEastAsia" w:hAnsiTheme="majorEastAsia"/>
          <w:sz w:val="22"/>
        </w:rPr>
      </w:pPr>
    </w:p>
    <w:p w14:paraId="316D45D5" w14:textId="77777777" w:rsidR="00D50BCA" w:rsidRDefault="00D50BCA" w:rsidP="00DF31EE">
      <w:pPr>
        <w:rPr>
          <w:rFonts w:asciiTheme="majorEastAsia" w:eastAsiaTheme="majorEastAsia" w:hAnsiTheme="majorEastAsia"/>
          <w:sz w:val="22"/>
        </w:rPr>
      </w:pPr>
    </w:p>
    <w:p w14:paraId="7D3ABC65" w14:textId="77777777" w:rsidR="00D50BCA" w:rsidRDefault="00D50BCA" w:rsidP="00DF31EE">
      <w:pPr>
        <w:rPr>
          <w:rFonts w:asciiTheme="majorEastAsia" w:eastAsiaTheme="majorEastAsia" w:hAnsiTheme="majorEastAsia"/>
          <w:sz w:val="22"/>
        </w:rPr>
      </w:pPr>
    </w:p>
    <w:p w14:paraId="2DFBED3C" w14:textId="77777777" w:rsidR="00D50BCA" w:rsidRDefault="00D50BCA" w:rsidP="00DF31EE">
      <w:pPr>
        <w:rPr>
          <w:rFonts w:asciiTheme="majorEastAsia" w:eastAsiaTheme="majorEastAsia" w:hAnsiTheme="majorEastAsia"/>
          <w:sz w:val="22"/>
        </w:rPr>
      </w:pPr>
    </w:p>
    <w:p w14:paraId="4C5D6E01" w14:textId="77777777" w:rsidR="00D50BCA" w:rsidRDefault="00D50BCA" w:rsidP="00DF31EE">
      <w:pPr>
        <w:rPr>
          <w:rFonts w:asciiTheme="majorEastAsia" w:eastAsiaTheme="majorEastAsia" w:hAnsiTheme="majorEastAsia"/>
          <w:sz w:val="22"/>
        </w:rPr>
      </w:pPr>
    </w:p>
    <w:p w14:paraId="254558D7" w14:textId="77777777" w:rsidR="00D50BCA" w:rsidRDefault="00D50BCA" w:rsidP="00DF31EE">
      <w:pPr>
        <w:rPr>
          <w:rFonts w:asciiTheme="majorEastAsia" w:eastAsiaTheme="majorEastAsia" w:hAnsiTheme="majorEastAsia"/>
          <w:sz w:val="22"/>
        </w:rPr>
      </w:pPr>
    </w:p>
    <w:p w14:paraId="6B9E0EB9" w14:textId="77777777" w:rsidR="00D50BCA" w:rsidRDefault="00D50BCA" w:rsidP="00DF31EE">
      <w:pPr>
        <w:rPr>
          <w:rFonts w:asciiTheme="majorEastAsia" w:eastAsiaTheme="majorEastAsia" w:hAnsiTheme="majorEastAsia"/>
          <w:sz w:val="22"/>
        </w:rPr>
      </w:pPr>
    </w:p>
    <w:p w14:paraId="24590BB6" w14:textId="77777777" w:rsidR="00D50BCA" w:rsidRDefault="00D50BCA" w:rsidP="00DF31EE">
      <w:pPr>
        <w:rPr>
          <w:rFonts w:asciiTheme="majorEastAsia" w:eastAsiaTheme="majorEastAsia" w:hAnsiTheme="majorEastAsia"/>
          <w:sz w:val="22"/>
        </w:rPr>
      </w:pPr>
    </w:p>
    <w:p w14:paraId="09CE5DA4" w14:textId="77777777" w:rsidR="00D50BCA" w:rsidRDefault="00D50BCA" w:rsidP="00DF31EE">
      <w:pPr>
        <w:rPr>
          <w:rFonts w:asciiTheme="majorEastAsia" w:eastAsiaTheme="majorEastAsia" w:hAnsiTheme="majorEastAsia"/>
          <w:sz w:val="22"/>
        </w:rPr>
      </w:pPr>
    </w:p>
    <w:p w14:paraId="02C42072" w14:textId="77777777" w:rsidR="00D50BCA" w:rsidRDefault="00D50BCA" w:rsidP="00DF31EE">
      <w:pPr>
        <w:rPr>
          <w:rFonts w:asciiTheme="majorEastAsia" w:eastAsiaTheme="majorEastAsia" w:hAnsiTheme="majorEastAsia"/>
          <w:sz w:val="22"/>
        </w:rPr>
      </w:pPr>
    </w:p>
    <w:p w14:paraId="77F3402B" w14:textId="77777777" w:rsidR="00D50BCA" w:rsidRDefault="00D50BCA" w:rsidP="00DF31EE">
      <w:pPr>
        <w:rPr>
          <w:rFonts w:asciiTheme="majorEastAsia" w:eastAsiaTheme="majorEastAsia" w:hAnsiTheme="majorEastAsia"/>
          <w:sz w:val="22"/>
        </w:rPr>
      </w:pPr>
    </w:p>
    <w:p w14:paraId="051CED48" w14:textId="77777777" w:rsidR="00D50BCA" w:rsidRDefault="00D50BCA" w:rsidP="00DF31EE">
      <w:pPr>
        <w:rPr>
          <w:rFonts w:asciiTheme="majorEastAsia" w:eastAsiaTheme="majorEastAsia" w:hAnsiTheme="majorEastAsia"/>
          <w:sz w:val="22"/>
        </w:rPr>
      </w:pPr>
    </w:p>
    <w:p w14:paraId="2A94A1C2" w14:textId="77777777" w:rsidR="00D50BCA" w:rsidRDefault="00D50BCA" w:rsidP="00DF31EE">
      <w:pPr>
        <w:rPr>
          <w:rFonts w:asciiTheme="majorEastAsia" w:eastAsiaTheme="majorEastAsia" w:hAnsiTheme="majorEastAsia"/>
          <w:sz w:val="22"/>
        </w:rPr>
      </w:pPr>
    </w:p>
    <w:p w14:paraId="76C501A2" w14:textId="77777777" w:rsidR="00D50BCA" w:rsidRDefault="00D50BCA" w:rsidP="00DF31EE">
      <w:pPr>
        <w:rPr>
          <w:rFonts w:asciiTheme="majorEastAsia" w:eastAsiaTheme="majorEastAsia" w:hAnsiTheme="majorEastAsia"/>
          <w:sz w:val="22"/>
        </w:rPr>
      </w:pPr>
    </w:p>
    <w:p w14:paraId="1DD9B118" w14:textId="77777777" w:rsidR="00D50BCA" w:rsidRPr="00ED3DBD" w:rsidRDefault="00D50BCA" w:rsidP="00DF31EE">
      <w:pPr>
        <w:rPr>
          <w:rFonts w:asciiTheme="majorEastAsia" w:eastAsiaTheme="majorEastAsia" w:hAnsiTheme="majorEastAsia"/>
          <w:sz w:val="22"/>
        </w:rPr>
      </w:pPr>
    </w:p>
    <w:p w14:paraId="611628A5" w14:textId="77777777" w:rsidR="00DF31EE" w:rsidRPr="00B66558" w:rsidRDefault="00DF31EE">
      <w:pPr>
        <w:widowControl/>
        <w:jc w:val="left"/>
        <w:rPr>
          <w:rFonts w:asciiTheme="majorEastAsia" w:eastAsiaTheme="majorEastAsia" w:hAnsiTheme="majorEastAsia"/>
          <w:bCs/>
          <w:sz w:val="24"/>
          <w:szCs w:val="24"/>
        </w:rPr>
      </w:pPr>
      <w:r w:rsidRPr="00B66558">
        <w:rPr>
          <w:rFonts w:asciiTheme="majorEastAsia" w:eastAsiaTheme="majorEastAsia" w:hAnsiTheme="majorEastAsia"/>
          <w:bCs/>
          <w:sz w:val="24"/>
          <w:szCs w:val="24"/>
        </w:rPr>
        <w:br w:type="page"/>
      </w:r>
    </w:p>
    <w:p w14:paraId="51D25645" w14:textId="6FAC9DF7" w:rsidR="00CB5778" w:rsidRPr="00B66558" w:rsidRDefault="00DF31EE">
      <w:pPr>
        <w:rPr>
          <w:rFonts w:asciiTheme="majorEastAsia" w:eastAsiaTheme="majorEastAsia" w:hAnsiTheme="majorEastAsia"/>
          <w:b/>
          <w:sz w:val="22"/>
        </w:rPr>
      </w:pPr>
      <w:r w:rsidRPr="00B66558">
        <w:rPr>
          <w:rFonts w:asciiTheme="majorEastAsia" w:eastAsiaTheme="majorEastAsia" w:hAnsiTheme="majorEastAsia" w:hint="eastAsia"/>
          <w:b/>
          <w:sz w:val="22"/>
        </w:rPr>
        <w:lastRenderedPageBreak/>
        <w:t>Ⅳ</w:t>
      </w:r>
      <w:r w:rsidRPr="00B66558">
        <w:rPr>
          <w:rFonts w:asciiTheme="majorEastAsia" w:eastAsiaTheme="majorEastAsia" w:hAnsiTheme="majorEastAsia"/>
          <w:b/>
          <w:sz w:val="22"/>
        </w:rPr>
        <w:t>.</w:t>
      </w:r>
      <w:r w:rsidRPr="00B66558">
        <w:rPr>
          <w:rFonts w:asciiTheme="majorEastAsia" w:eastAsiaTheme="majorEastAsia" w:hAnsiTheme="majorEastAsia" w:hint="eastAsia"/>
          <w:b/>
          <w:sz w:val="22"/>
        </w:rPr>
        <w:t>認定基準の各項目に係る申請地域の特徴</w:t>
      </w:r>
    </w:p>
    <w:p w14:paraId="29558F95" w14:textId="7D3EE288" w:rsidR="00CB5778" w:rsidRPr="003622E3" w:rsidRDefault="00CB5778" w:rsidP="00CB5778">
      <w:pPr>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１</w:t>
      </w:r>
      <w:r w:rsidR="00DF31EE">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食料及び生計の保障</w:t>
      </w:r>
    </w:p>
    <w:p w14:paraId="52720D69" w14:textId="77777777" w:rsidR="00B9114C" w:rsidRPr="003622E3" w:rsidRDefault="00B9114C" w:rsidP="00CB5778">
      <w:pPr>
        <w:rPr>
          <w:rFonts w:asciiTheme="minorEastAsia" w:hAnsiTheme="minorEastAsia"/>
          <w:sz w:val="22"/>
        </w:rPr>
      </w:pPr>
    </w:p>
    <w:p w14:paraId="7C795D84" w14:textId="4D22F323" w:rsidR="00CB5778" w:rsidRPr="003622E3" w:rsidRDefault="00CB5778" w:rsidP="00CB5778">
      <w:pPr>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２</w:t>
      </w:r>
      <w:r w:rsidR="00DF31EE">
        <w:rPr>
          <w:rFonts w:asciiTheme="majorEastAsia" w:eastAsiaTheme="majorEastAsia" w:hAnsiTheme="majorEastAsia" w:hint="eastAsia"/>
          <w:sz w:val="24"/>
          <w:szCs w:val="24"/>
        </w:rPr>
        <w:t>.</w:t>
      </w:r>
      <w:r w:rsidR="00BE5A0A" w:rsidRPr="003622E3">
        <w:rPr>
          <w:rFonts w:asciiTheme="majorEastAsia" w:eastAsiaTheme="majorEastAsia" w:hAnsiTheme="majorEastAsia" w:hint="eastAsia"/>
          <w:sz w:val="24"/>
          <w:szCs w:val="24"/>
        </w:rPr>
        <w:t>農業</w:t>
      </w:r>
      <w:r w:rsidRPr="003622E3">
        <w:rPr>
          <w:rFonts w:asciiTheme="majorEastAsia" w:eastAsiaTheme="majorEastAsia" w:hAnsiTheme="majorEastAsia" w:hint="eastAsia"/>
          <w:sz w:val="24"/>
          <w:szCs w:val="24"/>
        </w:rPr>
        <w:t>生物多様性</w:t>
      </w:r>
    </w:p>
    <w:p w14:paraId="57059221" w14:textId="77777777" w:rsidR="002C6D38" w:rsidRPr="00DF31EE" w:rsidRDefault="002C6D38" w:rsidP="00CB5778">
      <w:pPr>
        <w:rPr>
          <w:rFonts w:asciiTheme="minorEastAsia" w:hAnsiTheme="minorEastAsia"/>
          <w:sz w:val="22"/>
        </w:rPr>
      </w:pPr>
    </w:p>
    <w:p w14:paraId="0BC3DB86" w14:textId="4D94FFCE" w:rsidR="00CB5778" w:rsidRPr="003622E3" w:rsidRDefault="00CB5778" w:rsidP="00CB5778">
      <w:pPr>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３</w:t>
      </w:r>
      <w:r w:rsidR="00DF31EE">
        <w:rPr>
          <w:rFonts w:asciiTheme="majorEastAsia" w:eastAsiaTheme="majorEastAsia" w:hAnsiTheme="majorEastAsia" w:hint="eastAsia"/>
          <w:sz w:val="24"/>
          <w:szCs w:val="24"/>
        </w:rPr>
        <w:t>.</w:t>
      </w:r>
      <w:r w:rsidR="00BE5A0A" w:rsidRPr="003622E3">
        <w:rPr>
          <w:rFonts w:asciiTheme="majorEastAsia" w:eastAsiaTheme="majorEastAsia" w:hAnsiTheme="majorEastAsia" w:hint="eastAsia"/>
          <w:sz w:val="24"/>
          <w:szCs w:val="24"/>
        </w:rPr>
        <w:t>地域</w:t>
      </w:r>
      <w:r w:rsidR="00AD7BCE" w:rsidRPr="003622E3">
        <w:rPr>
          <w:rFonts w:asciiTheme="majorEastAsia" w:eastAsiaTheme="majorEastAsia" w:hAnsiTheme="majorEastAsia" w:hint="eastAsia"/>
          <w:sz w:val="24"/>
          <w:szCs w:val="24"/>
        </w:rPr>
        <w:t>の</w:t>
      </w:r>
      <w:r w:rsidR="00BE5A0A" w:rsidRPr="003622E3">
        <w:rPr>
          <w:rFonts w:asciiTheme="majorEastAsia" w:eastAsiaTheme="majorEastAsia" w:hAnsiTheme="majorEastAsia"/>
          <w:sz w:val="24"/>
          <w:szCs w:val="24"/>
        </w:rPr>
        <w:t>伝統的な</w:t>
      </w:r>
      <w:r w:rsidRPr="003622E3">
        <w:rPr>
          <w:rFonts w:asciiTheme="majorEastAsia" w:eastAsiaTheme="majorEastAsia" w:hAnsiTheme="majorEastAsia" w:hint="eastAsia"/>
          <w:sz w:val="24"/>
          <w:szCs w:val="24"/>
        </w:rPr>
        <w:t>知識システム</w:t>
      </w:r>
    </w:p>
    <w:p w14:paraId="73C96DDB" w14:textId="77777777" w:rsidR="00347B78" w:rsidRPr="00DF31EE" w:rsidRDefault="00347B78" w:rsidP="00CB5778">
      <w:pPr>
        <w:rPr>
          <w:rFonts w:asciiTheme="minorEastAsia" w:hAnsiTheme="minorEastAsia"/>
          <w:sz w:val="22"/>
        </w:rPr>
      </w:pPr>
    </w:p>
    <w:p w14:paraId="11886405" w14:textId="24A2F5FC" w:rsidR="00CB5778" w:rsidRPr="003622E3" w:rsidRDefault="00CB5778" w:rsidP="00CB5778">
      <w:pPr>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４</w:t>
      </w:r>
      <w:r w:rsidR="00DF31EE">
        <w:rPr>
          <w:rFonts w:asciiTheme="majorEastAsia" w:eastAsiaTheme="majorEastAsia" w:hAnsiTheme="majorEastAsia" w:hint="eastAsia"/>
          <w:sz w:val="24"/>
          <w:szCs w:val="24"/>
        </w:rPr>
        <w:t>.</w:t>
      </w:r>
      <w:r w:rsidR="001A3D96" w:rsidRPr="003622E3">
        <w:rPr>
          <w:rFonts w:asciiTheme="majorEastAsia" w:eastAsiaTheme="majorEastAsia" w:hAnsiTheme="majorEastAsia" w:hint="eastAsia"/>
          <w:sz w:val="24"/>
          <w:szCs w:val="24"/>
        </w:rPr>
        <w:t>文化、価値観及び社会組織</w:t>
      </w:r>
    </w:p>
    <w:p w14:paraId="3871D83A" w14:textId="77777777" w:rsidR="00347B78" w:rsidRPr="00DF31EE" w:rsidRDefault="00347B78" w:rsidP="00FF6EE9">
      <w:pPr>
        <w:ind w:left="519" w:hangingChars="236" w:hanging="519"/>
        <w:rPr>
          <w:rFonts w:asciiTheme="minorEastAsia" w:hAnsiTheme="minorEastAsia"/>
          <w:sz w:val="22"/>
        </w:rPr>
      </w:pPr>
    </w:p>
    <w:p w14:paraId="0280FCB2" w14:textId="5A6432E2" w:rsidR="00CD7E67" w:rsidRPr="003622E3" w:rsidRDefault="00CD7E67" w:rsidP="00FF6EE9">
      <w:pPr>
        <w:ind w:left="566" w:hangingChars="236" w:hanging="566"/>
        <w:rPr>
          <w:rFonts w:asciiTheme="majorEastAsia" w:eastAsiaTheme="majorEastAsia" w:hAnsiTheme="majorEastAsia"/>
          <w:sz w:val="24"/>
          <w:szCs w:val="24"/>
        </w:rPr>
      </w:pPr>
      <w:r w:rsidRPr="003622E3">
        <w:rPr>
          <w:rFonts w:asciiTheme="majorEastAsia" w:eastAsiaTheme="majorEastAsia" w:hAnsiTheme="majorEastAsia" w:hint="eastAsia"/>
          <w:sz w:val="24"/>
          <w:szCs w:val="24"/>
        </w:rPr>
        <w:t>５</w:t>
      </w:r>
      <w:r w:rsidR="00DF31EE">
        <w:rPr>
          <w:rFonts w:asciiTheme="majorEastAsia" w:eastAsiaTheme="majorEastAsia" w:hAnsiTheme="majorEastAsia" w:hint="eastAsia"/>
          <w:sz w:val="24"/>
          <w:szCs w:val="24"/>
        </w:rPr>
        <w:t>.</w:t>
      </w:r>
      <w:r w:rsidRPr="003622E3">
        <w:rPr>
          <w:rFonts w:asciiTheme="majorEastAsia" w:eastAsiaTheme="majorEastAsia" w:hAnsiTheme="majorEastAsia" w:hint="eastAsia"/>
          <w:sz w:val="24"/>
          <w:szCs w:val="24"/>
        </w:rPr>
        <w:t>ランドスケープ及び</w:t>
      </w:r>
      <w:r w:rsidR="00BE5A0A" w:rsidRPr="003622E3">
        <w:rPr>
          <w:rFonts w:asciiTheme="majorEastAsia" w:eastAsiaTheme="majorEastAsia" w:hAnsiTheme="majorEastAsia" w:hint="eastAsia"/>
          <w:sz w:val="24"/>
          <w:szCs w:val="24"/>
        </w:rPr>
        <w:t>シースケープ</w:t>
      </w:r>
      <w:r w:rsidRPr="003622E3">
        <w:rPr>
          <w:rFonts w:asciiTheme="majorEastAsia" w:eastAsiaTheme="majorEastAsia" w:hAnsiTheme="majorEastAsia" w:hint="eastAsia"/>
          <w:sz w:val="24"/>
          <w:szCs w:val="24"/>
        </w:rPr>
        <w:t>の特徴</w:t>
      </w:r>
    </w:p>
    <w:p w14:paraId="296AE10D" w14:textId="77777777" w:rsidR="00CD7E67" w:rsidRPr="00DF31EE" w:rsidRDefault="00CD7E67" w:rsidP="00CB5778">
      <w:pPr>
        <w:rPr>
          <w:rFonts w:asciiTheme="minorEastAsia" w:hAnsiTheme="minorEastAsia"/>
          <w:sz w:val="22"/>
        </w:rPr>
      </w:pPr>
    </w:p>
    <w:p w14:paraId="044885E6" w14:textId="297B7124" w:rsidR="0061263E" w:rsidRPr="00E37C55" w:rsidRDefault="0061263E" w:rsidP="0061263E">
      <w:pPr>
        <w:rPr>
          <w:rFonts w:ascii="ＭＳ ゴシック" w:eastAsia="ＭＳ ゴシック" w:hAnsi="ＭＳ ゴシック"/>
          <w:sz w:val="24"/>
          <w:szCs w:val="24"/>
        </w:rPr>
      </w:pPr>
      <w:r>
        <w:rPr>
          <w:rFonts w:ascii="ＭＳ ゴシック" w:eastAsia="ＭＳ ゴシック" w:hAnsi="ＭＳ ゴシック" w:hint="eastAsia"/>
          <w:sz w:val="24"/>
          <w:szCs w:val="24"/>
        </w:rPr>
        <w:t>６</w:t>
      </w:r>
      <w:r w:rsidR="00DF31EE">
        <w:rPr>
          <w:rFonts w:ascii="ＭＳ ゴシック" w:eastAsia="ＭＳ ゴシック" w:hAnsi="ＭＳ ゴシック" w:hint="eastAsia"/>
          <w:sz w:val="24"/>
          <w:szCs w:val="24"/>
        </w:rPr>
        <w:t>.</w:t>
      </w:r>
      <w:r w:rsidRPr="00E37C55">
        <w:rPr>
          <w:rFonts w:ascii="ＭＳ ゴシック" w:eastAsia="ＭＳ ゴシック" w:hAnsi="ＭＳ ゴシック" w:hint="eastAsia"/>
          <w:sz w:val="24"/>
          <w:szCs w:val="24"/>
        </w:rPr>
        <w:t>変化に対するレジリエンス</w:t>
      </w:r>
    </w:p>
    <w:p w14:paraId="6D456852" w14:textId="77777777" w:rsidR="0061263E" w:rsidRPr="00DF31EE" w:rsidRDefault="0061263E" w:rsidP="0061263E">
      <w:pPr>
        <w:rPr>
          <w:rFonts w:asciiTheme="minorEastAsia" w:hAnsiTheme="minorEastAsia"/>
          <w:sz w:val="22"/>
        </w:rPr>
      </w:pPr>
    </w:p>
    <w:p w14:paraId="1AC01298" w14:textId="2405059B" w:rsidR="0061263E" w:rsidRPr="00E37C55" w:rsidRDefault="0061263E" w:rsidP="0061263E">
      <w:pPr>
        <w:rPr>
          <w:rFonts w:ascii="ＭＳ ゴシック" w:eastAsia="ＭＳ ゴシック" w:hAnsi="ＭＳ ゴシック"/>
          <w:sz w:val="24"/>
          <w:szCs w:val="24"/>
        </w:rPr>
      </w:pPr>
      <w:r>
        <w:rPr>
          <w:rFonts w:ascii="ＭＳ ゴシック" w:eastAsia="ＭＳ ゴシック" w:hAnsi="ＭＳ ゴシック"/>
          <w:sz w:val="24"/>
          <w:szCs w:val="24"/>
        </w:rPr>
        <w:t>７</w:t>
      </w:r>
      <w:r w:rsidR="00DF31EE">
        <w:rPr>
          <w:rFonts w:ascii="ＭＳ ゴシック" w:eastAsia="ＭＳ ゴシック" w:hAnsi="ＭＳ ゴシック" w:hint="eastAsia"/>
          <w:sz w:val="24"/>
          <w:szCs w:val="24"/>
        </w:rPr>
        <w:t>.</w:t>
      </w:r>
      <w:r w:rsidRPr="00E37C55">
        <w:rPr>
          <w:rFonts w:ascii="ＭＳ ゴシック" w:eastAsia="ＭＳ ゴシック" w:hAnsi="ＭＳ ゴシック" w:hint="eastAsia"/>
          <w:sz w:val="24"/>
          <w:szCs w:val="24"/>
        </w:rPr>
        <w:t>多様な主体の参画</w:t>
      </w:r>
    </w:p>
    <w:p w14:paraId="55960DFC" w14:textId="77777777" w:rsidR="0061263E" w:rsidRPr="0061263E" w:rsidRDefault="0061263E" w:rsidP="0061263E">
      <w:pPr>
        <w:rPr>
          <w:rFonts w:asciiTheme="minorEastAsia" w:hAnsiTheme="minorEastAsia"/>
          <w:sz w:val="22"/>
        </w:rPr>
      </w:pPr>
    </w:p>
    <w:p w14:paraId="78A3624C" w14:textId="04BFEE6B" w:rsidR="0061263E" w:rsidRPr="00E37C55" w:rsidRDefault="0061263E" w:rsidP="0061263E">
      <w:pPr>
        <w:rPr>
          <w:rFonts w:ascii="ＭＳ ゴシック" w:eastAsia="ＭＳ ゴシック" w:hAnsi="ＭＳ ゴシック"/>
          <w:sz w:val="24"/>
          <w:szCs w:val="24"/>
        </w:rPr>
      </w:pPr>
      <w:r>
        <w:rPr>
          <w:rFonts w:ascii="ＭＳ ゴシック" w:eastAsia="ＭＳ ゴシック" w:hAnsi="ＭＳ ゴシック"/>
          <w:sz w:val="24"/>
          <w:szCs w:val="24"/>
        </w:rPr>
        <w:t>８</w:t>
      </w:r>
      <w:r w:rsidR="00DF31EE">
        <w:rPr>
          <w:rFonts w:ascii="ＭＳ ゴシック" w:eastAsia="ＭＳ ゴシック" w:hAnsi="ＭＳ ゴシック" w:hint="eastAsia"/>
          <w:sz w:val="24"/>
          <w:szCs w:val="24"/>
        </w:rPr>
        <w:t>.</w:t>
      </w:r>
      <w:r>
        <w:rPr>
          <w:rFonts w:ascii="ＭＳ ゴシック" w:eastAsia="ＭＳ ゴシック" w:hAnsi="ＭＳ ゴシック" w:hint="eastAsia"/>
          <w:sz w:val="24"/>
          <w:szCs w:val="24"/>
        </w:rPr>
        <w:t>６</w:t>
      </w:r>
      <w:r w:rsidRPr="00E37C55">
        <w:rPr>
          <w:rFonts w:ascii="ＭＳ ゴシック" w:eastAsia="ＭＳ ゴシック" w:hAnsi="ＭＳ ゴシック" w:hint="eastAsia"/>
          <w:sz w:val="24"/>
          <w:szCs w:val="24"/>
        </w:rPr>
        <w:t>次産業化の推進</w:t>
      </w:r>
    </w:p>
    <w:p w14:paraId="2EFEF113" w14:textId="77777777" w:rsidR="00563F8D" w:rsidRDefault="00563F8D" w:rsidP="00CB5778">
      <w:pPr>
        <w:rPr>
          <w:rFonts w:asciiTheme="minorEastAsia" w:hAnsiTheme="minorEastAsia"/>
          <w:sz w:val="22"/>
        </w:rPr>
      </w:pPr>
    </w:p>
    <w:p w14:paraId="05733C4C" w14:textId="77777777" w:rsidR="00E47C91" w:rsidRDefault="00E47C91" w:rsidP="00CB5778">
      <w:pPr>
        <w:rPr>
          <w:rFonts w:asciiTheme="minorEastAsia" w:hAnsiTheme="minorEastAsia"/>
          <w:sz w:val="22"/>
        </w:rPr>
      </w:pPr>
    </w:p>
    <w:p w14:paraId="30DCF3A5" w14:textId="59938B81" w:rsidR="00E61729" w:rsidRPr="00B66558" w:rsidRDefault="00E61729" w:rsidP="00E61729">
      <w:pPr>
        <w:rPr>
          <w:rFonts w:asciiTheme="majorEastAsia" w:eastAsiaTheme="majorEastAsia" w:hAnsiTheme="majorEastAsia"/>
          <w:b/>
          <w:bCs/>
          <w:sz w:val="24"/>
          <w:szCs w:val="24"/>
        </w:rPr>
      </w:pPr>
      <w:r w:rsidRPr="008232B4">
        <w:rPr>
          <w:rFonts w:asciiTheme="majorEastAsia" w:eastAsiaTheme="majorEastAsia" w:hAnsiTheme="majorEastAsia" w:hint="eastAsia"/>
          <w:sz w:val="24"/>
          <w:szCs w:val="24"/>
        </w:rPr>
        <w:t>引用・参考文献</w:t>
      </w:r>
    </w:p>
    <w:p w14:paraId="67EA17D7" w14:textId="41969965" w:rsidR="00CD7E67" w:rsidRPr="008232B4" w:rsidRDefault="00CD7E67" w:rsidP="00CD7E67">
      <w:pPr>
        <w:rPr>
          <w:rFonts w:asciiTheme="majorEastAsia" w:eastAsiaTheme="majorEastAsia" w:hAnsiTheme="majorEastAsia"/>
          <w:sz w:val="24"/>
          <w:szCs w:val="24"/>
        </w:rPr>
      </w:pPr>
      <w:r w:rsidRPr="008232B4">
        <w:rPr>
          <w:rFonts w:asciiTheme="majorEastAsia" w:eastAsiaTheme="majorEastAsia" w:hAnsiTheme="majorEastAsia" w:hint="eastAsia"/>
          <w:sz w:val="24"/>
          <w:szCs w:val="24"/>
        </w:rPr>
        <w:t>添付資料</w:t>
      </w:r>
      <w:r w:rsidR="008232B4" w:rsidRPr="00302C30">
        <w:rPr>
          <w:rStyle w:val="af"/>
          <w:rFonts w:asciiTheme="majorEastAsia" w:eastAsiaTheme="majorEastAsia" w:hAnsiTheme="majorEastAsia"/>
          <w:color w:val="FF0000"/>
          <w:sz w:val="24"/>
          <w:szCs w:val="24"/>
        </w:rPr>
        <w:footnoteReference w:id="6"/>
      </w:r>
    </w:p>
    <w:p w14:paraId="2D688695" w14:textId="0EA2DC10" w:rsidR="009F78D0" w:rsidRDefault="009F78D0" w:rsidP="008232B4">
      <w:pPr>
        <w:rPr>
          <w:rFonts w:asciiTheme="majorEastAsia" w:eastAsiaTheme="majorEastAsia" w:hAnsiTheme="majorEastAsia"/>
          <w:sz w:val="22"/>
        </w:rPr>
      </w:pPr>
    </w:p>
    <w:p w14:paraId="1721C45C" w14:textId="5513358F" w:rsidR="0054260E" w:rsidRPr="00477017" w:rsidRDefault="0054260E" w:rsidP="00477017">
      <w:pPr>
        <w:ind w:left="220" w:hangingChars="100" w:hanging="220"/>
        <w:rPr>
          <w:rFonts w:asciiTheme="majorEastAsia" w:eastAsiaTheme="majorEastAsia" w:hAnsiTheme="majorEastAsia"/>
          <w:color w:val="000000" w:themeColor="text1"/>
          <w:sz w:val="22"/>
        </w:rPr>
      </w:pPr>
    </w:p>
    <w:sectPr w:rsidR="0054260E" w:rsidRPr="00477017" w:rsidSect="00E82219">
      <w:headerReference w:type="default" r:id="rId8"/>
      <w:footerReference w:type="default" r:id="rId9"/>
      <w:pgSz w:w="11906" w:h="16838"/>
      <w:pgMar w:top="1985" w:right="1701" w:bottom="156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26D1A" w14:textId="77777777" w:rsidR="00FB1F39" w:rsidRDefault="00FB1F39" w:rsidP="008D2728">
      <w:r>
        <w:separator/>
      </w:r>
    </w:p>
  </w:endnote>
  <w:endnote w:type="continuationSeparator" w:id="0">
    <w:p w14:paraId="2E874837" w14:textId="77777777" w:rsidR="00FB1F39" w:rsidRDefault="00FB1F39" w:rsidP="008D2728">
      <w:r>
        <w:continuationSeparator/>
      </w:r>
    </w:p>
  </w:endnote>
  <w:endnote w:type="continuationNotice" w:id="1">
    <w:p w14:paraId="33F56915" w14:textId="77777777" w:rsidR="00FB1F39" w:rsidRDefault="00FB1F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Gothic">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904890"/>
      <w:docPartObj>
        <w:docPartGallery w:val="Page Numbers (Bottom of Page)"/>
        <w:docPartUnique/>
      </w:docPartObj>
    </w:sdtPr>
    <w:sdtEndPr/>
    <w:sdtContent>
      <w:p w14:paraId="72D93528" w14:textId="77777777" w:rsidR="00807B4C" w:rsidRDefault="00807B4C">
        <w:pPr>
          <w:pStyle w:val="a5"/>
          <w:jc w:val="center"/>
        </w:pPr>
        <w:r>
          <w:fldChar w:fldCharType="begin"/>
        </w:r>
        <w:r>
          <w:instrText>PAGE   \* MERGEFORMAT</w:instrText>
        </w:r>
        <w:r>
          <w:fldChar w:fldCharType="separate"/>
        </w:r>
        <w:r w:rsidR="004D4788" w:rsidRPr="004D4788">
          <w:rPr>
            <w:noProof/>
            <w:lang w:val="ja-JP"/>
          </w:rPr>
          <w:t>4</w:t>
        </w:r>
        <w:r>
          <w:fldChar w:fldCharType="end"/>
        </w:r>
      </w:p>
    </w:sdtContent>
  </w:sdt>
  <w:p w14:paraId="11D94728" w14:textId="77777777" w:rsidR="00807B4C" w:rsidRDefault="00807B4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B288F" w14:textId="77777777" w:rsidR="00FB1F39" w:rsidRDefault="00FB1F39" w:rsidP="008D2728">
      <w:r>
        <w:separator/>
      </w:r>
    </w:p>
  </w:footnote>
  <w:footnote w:type="continuationSeparator" w:id="0">
    <w:p w14:paraId="085B8219" w14:textId="77777777" w:rsidR="00FB1F39" w:rsidRDefault="00FB1F39" w:rsidP="008D2728">
      <w:r>
        <w:continuationSeparator/>
      </w:r>
    </w:p>
  </w:footnote>
  <w:footnote w:type="continuationNotice" w:id="1">
    <w:p w14:paraId="7CACE932" w14:textId="77777777" w:rsidR="00FB1F39" w:rsidRDefault="00FB1F39"/>
  </w:footnote>
  <w:footnote w:id="2">
    <w:p w14:paraId="18DE0110" w14:textId="5242BED5" w:rsidR="00302C30" w:rsidRPr="00302C30" w:rsidRDefault="00302C30">
      <w:pPr>
        <w:pStyle w:val="ad"/>
      </w:pPr>
      <w:r w:rsidRPr="00302C30">
        <w:rPr>
          <w:rStyle w:val="af"/>
          <w:color w:val="FF0000"/>
        </w:rPr>
        <w:footnoteRef/>
      </w:r>
      <w:r w:rsidRPr="00302C30">
        <w:rPr>
          <w:color w:val="FF0000"/>
        </w:rPr>
        <w:t xml:space="preserve"> </w:t>
      </w:r>
      <w:r w:rsidRPr="00302C30">
        <w:rPr>
          <w:rFonts w:hint="eastAsia"/>
          <w:color w:val="FF0000"/>
        </w:rPr>
        <w:t>世界農業遺産への認定申請に係る承認のみを申請する場合は、</w:t>
      </w:r>
      <w:r w:rsidR="007A564A">
        <w:rPr>
          <w:rFonts w:hint="eastAsia"/>
          <w:color w:val="FF0000"/>
        </w:rPr>
        <w:t>１～５を</w:t>
      </w:r>
      <w:r w:rsidRPr="00302C30">
        <w:rPr>
          <w:rFonts w:hint="eastAsia"/>
          <w:color w:val="FF0000"/>
        </w:rPr>
        <w:t>記載してください。既に日本農業遺産に認定されている地域が世界農業遺産への認定申請に係る承認を申請する場合は、</w:t>
      </w:r>
      <w:r w:rsidR="007A564A">
        <w:rPr>
          <w:rFonts w:hint="eastAsia"/>
          <w:color w:val="FF0000"/>
        </w:rPr>
        <w:t>６～８</w:t>
      </w:r>
      <w:r w:rsidRPr="00302C30">
        <w:rPr>
          <w:rFonts w:hint="eastAsia"/>
          <w:color w:val="FF0000"/>
        </w:rPr>
        <w:t>に関する事項を</w:t>
      </w:r>
      <w:r w:rsidR="007A564A">
        <w:rPr>
          <w:rFonts w:hint="eastAsia"/>
          <w:color w:val="FF0000"/>
        </w:rPr>
        <w:t>１～５に</w:t>
      </w:r>
      <w:r w:rsidRPr="00302C30">
        <w:rPr>
          <w:rFonts w:hint="eastAsia"/>
          <w:color w:val="FF0000"/>
        </w:rPr>
        <w:t>包含する形で記載してください。</w:t>
      </w:r>
      <w:r>
        <w:rPr>
          <w:rFonts w:hint="eastAsia"/>
          <w:color w:val="FF0000"/>
        </w:rPr>
        <w:t>以下</w:t>
      </w:r>
      <w:r w:rsidR="003F6489">
        <w:rPr>
          <w:rFonts w:hint="eastAsia"/>
          <w:color w:val="FF0000"/>
        </w:rPr>
        <w:t>別紙</w:t>
      </w:r>
      <w:r>
        <w:rPr>
          <w:rFonts w:hint="eastAsia"/>
          <w:color w:val="FF0000"/>
        </w:rPr>
        <w:t>様式</w:t>
      </w:r>
      <w:r w:rsidR="003F6489">
        <w:rPr>
          <w:rFonts w:hint="eastAsia"/>
          <w:color w:val="FF0000"/>
        </w:rPr>
        <w:t>第</w:t>
      </w:r>
      <w:r w:rsidR="007A564A">
        <w:rPr>
          <w:rFonts w:hint="eastAsia"/>
          <w:color w:val="FF0000"/>
        </w:rPr>
        <w:t>１</w:t>
      </w:r>
      <w:r w:rsidR="003F6489">
        <w:rPr>
          <w:rFonts w:hint="eastAsia"/>
          <w:color w:val="FF0000"/>
        </w:rPr>
        <w:t>号</w:t>
      </w:r>
      <w:r w:rsidR="004750BD">
        <w:rPr>
          <w:rFonts w:hint="eastAsia"/>
          <w:color w:val="FF0000"/>
        </w:rPr>
        <w:t>別添１</w:t>
      </w:r>
      <w:r>
        <w:rPr>
          <w:rFonts w:hint="eastAsia"/>
          <w:color w:val="FF0000"/>
        </w:rPr>
        <w:t>において同じ。</w:t>
      </w:r>
    </w:p>
  </w:footnote>
  <w:footnote w:id="3">
    <w:p w14:paraId="15F861C1" w14:textId="77777777" w:rsidR="002748BB" w:rsidRDefault="002748BB" w:rsidP="002748BB">
      <w:pPr>
        <w:pStyle w:val="ad"/>
      </w:pPr>
      <w:r w:rsidRPr="00302C30">
        <w:rPr>
          <w:rStyle w:val="af"/>
          <w:color w:val="FF0000"/>
        </w:rPr>
        <w:footnoteRef/>
      </w:r>
      <w:r w:rsidRPr="00302C30">
        <w:rPr>
          <w:rFonts w:hint="eastAsia"/>
          <w:color w:val="FF0000"/>
        </w:rPr>
        <w:t>申請地域</w:t>
      </w:r>
      <w:r>
        <w:rPr>
          <w:rFonts w:hint="eastAsia"/>
          <w:color w:val="FF0000"/>
        </w:rPr>
        <w:t>に付随して</w:t>
      </w:r>
      <w:r w:rsidRPr="00302C30">
        <w:rPr>
          <w:rFonts w:hint="eastAsia"/>
          <w:color w:val="FF0000"/>
        </w:rPr>
        <w:t>、申請システムの</w:t>
      </w:r>
      <w:r>
        <w:rPr>
          <w:rFonts w:hint="eastAsia"/>
          <w:color w:val="FF0000"/>
        </w:rPr>
        <w:t>保全・</w:t>
      </w:r>
      <w:r w:rsidRPr="00302C30">
        <w:rPr>
          <w:rFonts w:hint="eastAsia"/>
          <w:color w:val="FF0000"/>
        </w:rPr>
        <w:t>管理や持続可能性等に寄与する地域として</w:t>
      </w:r>
      <w:r>
        <w:rPr>
          <w:rFonts w:hint="eastAsia"/>
          <w:color w:val="FF0000"/>
        </w:rPr>
        <w:t>周辺支援地域を設ける</w:t>
      </w:r>
      <w:r w:rsidRPr="00302C30">
        <w:rPr>
          <w:rFonts w:hint="eastAsia"/>
          <w:color w:val="FF0000"/>
        </w:rPr>
        <w:t>ことが可能です。ただし、</w:t>
      </w:r>
      <w:r>
        <w:rPr>
          <w:rFonts w:hint="eastAsia"/>
          <w:color w:val="FF0000"/>
        </w:rPr>
        <w:t>周辺支援地域</w:t>
      </w:r>
      <w:r w:rsidRPr="00302C30">
        <w:rPr>
          <w:rFonts w:hint="eastAsia"/>
          <w:color w:val="FF0000"/>
        </w:rPr>
        <w:t>を定めることは必須ではありません。また、面積は推定値で構いません。</w:t>
      </w:r>
    </w:p>
  </w:footnote>
  <w:footnote w:id="4">
    <w:p w14:paraId="170CA891" w14:textId="0FE16533" w:rsidR="0021128A" w:rsidRDefault="0021128A">
      <w:pPr>
        <w:pStyle w:val="ad"/>
      </w:pPr>
      <w:r w:rsidRPr="00302C30">
        <w:rPr>
          <w:rStyle w:val="af"/>
          <w:rFonts w:hint="eastAsia"/>
          <w:color w:val="FF0000"/>
        </w:rPr>
        <w:footnoteRef/>
      </w:r>
      <w:r w:rsidRPr="00302C30">
        <w:rPr>
          <w:color w:val="FF0000"/>
        </w:rPr>
        <w:t xml:space="preserve"> </w:t>
      </w:r>
      <w:r w:rsidRPr="00302C30">
        <w:rPr>
          <w:rFonts w:hint="eastAsia"/>
          <w:color w:val="FF0000"/>
        </w:rPr>
        <w:t>「農林水産業システムの概要」と「システム図」は、合わせて３ページ以内としてください。</w:t>
      </w:r>
    </w:p>
  </w:footnote>
  <w:footnote w:id="5">
    <w:p w14:paraId="0278E972" w14:textId="62CD87E2" w:rsidR="00CD774F" w:rsidRDefault="00CD774F">
      <w:pPr>
        <w:pStyle w:val="ad"/>
      </w:pPr>
      <w:r>
        <w:rPr>
          <w:rStyle w:val="af"/>
        </w:rPr>
        <w:footnoteRef/>
      </w:r>
      <w:r>
        <w:t xml:space="preserve"> </w:t>
      </w:r>
      <w:r w:rsidR="00030358">
        <w:rPr>
          <w:rFonts w:hint="eastAsia"/>
          <w:color w:val="FF0000"/>
        </w:rPr>
        <w:t>申請地域の明確な境界線を含む地図を提供してください。</w:t>
      </w:r>
      <w:r w:rsidR="00030358" w:rsidRPr="00302C30">
        <w:rPr>
          <w:color w:val="FF0000"/>
        </w:rPr>
        <w:t xml:space="preserve"> </w:t>
      </w:r>
    </w:p>
  </w:footnote>
  <w:footnote w:id="6">
    <w:p w14:paraId="47D992E0" w14:textId="00E47571" w:rsidR="000A5C5A" w:rsidRDefault="008232B4" w:rsidP="000A5C5A">
      <w:pPr>
        <w:ind w:leftChars="1" w:left="283" w:hangingChars="134" w:hanging="281"/>
        <w:rPr>
          <w:rFonts w:ascii="ＭＳ 明朝" w:eastAsia="ＭＳ 明朝" w:hAnsi="ＭＳ 明朝"/>
          <w:color w:val="FF0000"/>
          <w:szCs w:val="21"/>
        </w:rPr>
      </w:pPr>
      <w:r w:rsidRPr="00302C30">
        <w:rPr>
          <w:rStyle w:val="af"/>
          <w:rFonts w:ascii="ＭＳ 明朝" w:eastAsia="ＭＳ 明朝" w:hAnsi="ＭＳ 明朝"/>
          <w:color w:val="FF0000"/>
          <w:szCs w:val="21"/>
        </w:rPr>
        <w:footnoteRef/>
      </w:r>
      <w:r w:rsidRPr="00302C30">
        <w:rPr>
          <w:rFonts w:ascii="ＭＳ 明朝" w:eastAsia="ＭＳ 明朝" w:hAnsi="ＭＳ 明朝" w:hint="eastAsia"/>
          <w:color w:val="FF0000"/>
          <w:szCs w:val="21"/>
        </w:rPr>
        <w:t>・地域の詳細な位置図（申請地域の農林水産業システムに関連する範囲が特定されるようにできる限り図示してください。）</w:t>
      </w:r>
    </w:p>
    <w:p w14:paraId="7A1D7292" w14:textId="09EC432C" w:rsidR="008232B4" w:rsidRPr="00302C30" w:rsidRDefault="008232B4" w:rsidP="000A5C5A">
      <w:pPr>
        <w:ind w:leftChars="1" w:left="283" w:hangingChars="134" w:hanging="281"/>
        <w:rPr>
          <w:rFonts w:ascii="ＭＳ 明朝" w:eastAsia="ＭＳ 明朝" w:hAnsi="ＭＳ 明朝"/>
          <w:color w:val="FF0000"/>
          <w:szCs w:val="21"/>
        </w:rPr>
      </w:pPr>
      <w:r w:rsidRPr="00302C30">
        <w:rPr>
          <w:rFonts w:ascii="ＭＳ 明朝" w:eastAsia="ＭＳ 明朝" w:hAnsi="ＭＳ 明朝" w:hint="eastAsia"/>
          <w:color w:val="FF0000"/>
          <w:szCs w:val="21"/>
        </w:rPr>
        <w:t>・</w:t>
      </w:r>
      <w:r w:rsidRPr="00302C30">
        <w:rPr>
          <w:rFonts w:ascii="ＭＳ 明朝" w:eastAsia="ＭＳ 明朝" w:hAnsi="ＭＳ 明朝"/>
          <w:color w:val="FF0000"/>
          <w:szCs w:val="21"/>
        </w:rPr>
        <w:t>土地利用図</w:t>
      </w:r>
      <w:r w:rsidRPr="00302C30">
        <w:rPr>
          <w:rFonts w:ascii="ＭＳ 明朝" w:eastAsia="ＭＳ 明朝" w:hAnsi="ＭＳ 明朝" w:hint="eastAsia"/>
          <w:color w:val="FF0000"/>
          <w:szCs w:val="21"/>
        </w:rPr>
        <w:t>（申請地域</w:t>
      </w:r>
      <w:r w:rsidRPr="00302C30">
        <w:rPr>
          <w:rFonts w:ascii="ＭＳ 明朝" w:eastAsia="ＭＳ 明朝" w:hAnsi="ＭＳ 明朝"/>
          <w:color w:val="FF0000"/>
          <w:szCs w:val="21"/>
        </w:rPr>
        <w:t>全体</w:t>
      </w:r>
      <w:r w:rsidRPr="00302C30">
        <w:rPr>
          <w:rFonts w:ascii="ＭＳ 明朝" w:eastAsia="ＭＳ 明朝" w:hAnsi="ＭＳ 明朝" w:hint="eastAsia"/>
          <w:color w:val="FF0000"/>
          <w:szCs w:val="21"/>
        </w:rPr>
        <w:t>について、</w:t>
      </w:r>
      <w:r w:rsidRPr="00302C30">
        <w:rPr>
          <w:rFonts w:ascii="ＭＳ 明朝" w:eastAsia="ＭＳ 明朝" w:hAnsi="ＭＳ 明朝"/>
          <w:color w:val="FF0000"/>
          <w:szCs w:val="21"/>
        </w:rPr>
        <w:t>どのような土地利用をしているかがわかるもの</w:t>
      </w:r>
      <w:r w:rsidRPr="00302C30">
        <w:rPr>
          <w:rFonts w:ascii="ＭＳ 明朝" w:eastAsia="ＭＳ 明朝" w:hAnsi="ＭＳ 明朝" w:hint="eastAsia"/>
          <w:color w:val="FF0000"/>
          <w:szCs w:val="21"/>
        </w:rPr>
        <w:t>。）</w:t>
      </w:r>
    </w:p>
    <w:p w14:paraId="56C140C0" w14:textId="77777777" w:rsidR="008232B4" w:rsidRPr="00302C30" w:rsidRDefault="008232B4" w:rsidP="008232B4">
      <w:pPr>
        <w:ind w:left="210" w:hangingChars="100" w:hanging="210"/>
        <w:rPr>
          <w:rFonts w:ascii="ＭＳ 明朝" w:eastAsia="ＭＳ 明朝" w:hAnsi="ＭＳ 明朝"/>
          <w:color w:val="FF0000"/>
          <w:szCs w:val="21"/>
        </w:rPr>
      </w:pPr>
      <w:r w:rsidRPr="00302C30">
        <w:rPr>
          <w:rFonts w:ascii="ＭＳ 明朝" w:eastAsia="ＭＳ 明朝" w:hAnsi="ＭＳ 明朝" w:hint="eastAsia"/>
          <w:color w:val="FF0000"/>
          <w:szCs w:val="21"/>
        </w:rPr>
        <w:t>・農業生物多様性に</w:t>
      </w:r>
      <w:r w:rsidRPr="00302C30">
        <w:rPr>
          <w:rFonts w:ascii="ＭＳ 明朝" w:eastAsia="ＭＳ 明朝" w:hAnsi="ＭＳ 明朝"/>
          <w:color w:val="FF0000"/>
          <w:szCs w:val="21"/>
        </w:rPr>
        <w:t>関する資料</w:t>
      </w:r>
      <w:r w:rsidRPr="00302C30">
        <w:rPr>
          <w:rFonts w:ascii="ＭＳ 明朝" w:eastAsia="ＭＳ 明朝" w:hAnsi="ＭＳ 明朝" w:hint="eastAsia"/>
          <w:color w:val="FF0000"/>
          <w:szCs w:val="21"/>
        </w:rPr>
        <w:t>（</w:t>
      </w:r>
      <w:r w:rsidRPr="00302C30">
        <w:rPr>
          <w:rFonts w:ascii="ＭＳ 明朝" w:eastAsia="ＭＳ 明朝" w:hAnsi="ＭＳ 明朝"/>
          <w:color w:val="FF0000"/>
          <w:szCs w:val="21"/>
        </w:rPr>
        <w:t>当該地域に</w:t>
      </w:r>
      <w:r w:rsidRPr="00302C30">
        <w:rPr>
          <w:rFonts w:ascii="ＭＳ 明朝" w:eastAsia="ＭＳ 明朝" w:hAnsi="ＭＳ 明朝" w:hint="eastAsia"/>
          <w:color w:val="FF0000"/>
          <w:szCs w:val="21"/>
        </w:rPr>
        <w:t>生息・生育する、</w:t>
      </w:r>
      <w:r w:rsidRPr="00302C30">
        <w:rPr>
          <w:rFonts w:ascii="ＭＳ 明朝" w:eastAsia="ＭＳ 明朝" w:hAnsi="ＭＳ 明朝"/>
          <w:color w:val="FF0000"/>
          <w:szCs w:val="21"/>
        </w:rPr>
        <w:t>農林水産業システムと関連のある</w:t>
      </w:r>
      <w:r w:rsidRPr="00302C30">
        <w:rPr>
          <w:rFonts w:ascii="ＭＳ 明朝" w:eastAsia="ＭＳ 明朝" w:hAnsi="ＭＳ 明朝" w:hint="eastAsia"/>
          <w:color w:val="FF0000"/>
          <w:szCs w:val="21"/>
        </w:rPr>
        <w:t>動植物の種名を</w:t>
      </w:r>
      <w:r w:rsidRPr="00302C30">
        <w:rPr>
          <w:rFonts w:ascii="ＭＳ 明朝" w:eastAsia="ＭＳ 明朝" w:hAnsi="ＭＳ 明朝" w:hint="eastAsia"/>
          <w:bCs/>
          <w:color w:val="FF0000"/>
          <w:szCs w:val="21"/>
        </w:rPr>
        <w:t>リスト</w:t>
      </w:r>
      <w:r w:rsidRPr="00302C30">
        <w:rPr>
          <w:rFonts w:ascii="ＭＳ 明朝" w:eastAsia="ＭＳ 明朝" w:hAnsi="ＭＳ 明朝" w:hint="eastAsia"/>
          <w:color w:val="FF0000"/>
          <w:szCs w:val="21"/>
        </w:rPr>
        <w:t>化したもの。</w:t>
      </w:r>
      <w:r w:rsidRPr="00302C30">
        <w:rPr>
          <w:rFonts w:ascii="ＭＳ 明朝" w:eastAsia="ＭＳ 明朝" w:hAnsi="ＭＳ 明朝"/>
          <w:color w:val="FF0000"/>
          <w:szCs w:val="21"/>
        </w:rPr>
        <w:t>）</w:t>
      </w:r>
    </w:p>
    <w:p w14:paraId="4EDDED60" w14:textId="77777777" w:rsidR="008232B4" w:rsidRPr="00302C30" w:rsidRDefault="008232B4" w:rsidP="008232B4">
      <w:pPr>
        <w:rPr>
          <w:rFonts w:ascii="ＭＳ 明朝" w:eastAsia="ＭＳ 明朝" w:hAnsi="ＭＳ 明朝"/>
          <w:color w:val="FF0000"/>
          <w:szCs w:val="21"/>
        </w:rPr>
      </w:pPr>
      <w:r w:rsidRPr="00302C30">
        <w:rPr>
          <w:rFonts w:ascii="ＭＳ 明朝" w:eastAsia="ＭＳ 明朝" w:hAnsi="ＭＳ 明朝" w:hint="eastAsia"/>
          <w:color w:val="FF0000"/>
          <w:szCs w:val="21"/>
        </w:rPr>
        <w:t>・その他関連する資料</w:t>
      </w:r>
    </w:p>
    <w:p w14:paraId="35E3272F" w14:textId="32E85DBC" w:rsidR="008232B4" w:rsidRPr="008232B4" w:rsidRDefault="008232B4">
      <w:pPr>
        <w:pStyle w:val="ad"/>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23959" w14:textId="77777777" w:rsidR="008D2728" w:rsidRPr="00EB34C8" w:rsidRDefault="00EB34C8" w:rsidP="00EB34C8">
    <w:pPr>
      <w:pStyle w:val="a3"/>
      <w:jc w:val="left"/>
      <w:rPr>
        <w:sz w:val="22"/>
      </w:rPr>
    </w:pPr>
    <w:r w:rsidRPr="00EB34C8">
      <w:rPr>
        <w:rFonts w:hint="eastAsia"/>
        <w:sz w:val="22"/>
      </w:rPr>
      <w:t>別紙様式</w:t>
    </w:r>
    <w:r w:rsidR="00CD02CC">
      <w:rPr>
        <w:rFonts w:hint="eastAsia"/>
        <w:sz w:val="22"/>
      </w:rPr>
      <w:t>第</w:t>
    </w:r>
    <w:r w:rsidR="002C0A85">
      <w:rPr>
        <w:rFonts w:hint="eastAsia"/>
        <w:sz w:val="22"/>
      </w:rPr>
      <w:t>１</w:t>
    </w:r>
    <w:r w:rsidRPr="00EB34C8">
      <w:rPr>
        <w:sz w:val="22"/>
      </w:rPr>
      <w:t>号別添</w:t>
    </w:r>
    <w:r w:rsidR="002C0A85">
      <w:rPr>
        <w:rFonts w:hint="eastAsia"/>
        <w:sz w:val="22"/>
      </w:rPr>
      <w:t>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pos w:val="sectEnd"/>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728"/>
    <w:rsid w:val="00011580"/>
    <w:rsid w:val="00030358"/>
    <w:rsid w:val="000341F2"/>
    <w:rsid w:val="00053E03"/>
    <w:rsid w:val="000601DD"/>
    <w:rsid w:val="000655AC"/>
    <w:rsid w:val="00071F90"/>
    <w:rsid w:val="000829E3"/>
    <w:rsid w:val="00090B9A"/>
    <w:rsid w:val="00095E14"/>
    <w:rsid w:val="000A5C5A"/>
    <w:rsid w:val="000F60E8"/>
    <w:rsid w:val="000F729D"/>
    <w:rsid w:val="001136B9"/>
    <w:rsid w:val="001254E0"/>
    <w:rsid w:val="001368C3"/>
    <w:rsid w:val="001432FF"/>
    <w:rsid w:val="0014543F"/>
    <w:rsid w:val="00151AE8"/>
    <w:rsid w:val="0017652C"/>
    <w:rsid w:val="001A3D96"/>
    <w:rsid w:val="001A62E9"/>
    <w:rsid w:val="001B5448"/>
    <w:rsid w:val="001B6D07"/>
    <w:rsid w:val="001D0E5F"/>
    <w:rsid w:val="00206580"/>
    <w:rsid w:val="0021128A"/>
    <w:rsid w:val="00214FE2"/>
    <w:rsid w:val="00231398"/>
    <w:rsid w:val="002542A9"/>
    <w:rsid w:val="0026249A"/>
    <w:rsid w:val="002748BB"/>
    <w:rsid w:val="0027782F"/>
    <w:rsid w:val="002A2397"/>
    <w:rsid w:val="002A4DB6"/>
    <w:rsid w:val="002A5B69"/>
    <w:rsid w:val="002C0A85"/>
    <w:rsid w:val="002C3F26"/>
    <w:rsid w:val="002C6D38"/>
    <w:rsid w:val="002E2A2A"/>
    <w:rsid w:val="00302C30"/>
    <w:rsid w:val="0030562F"/>
    <w:rsid w:val="00335234"/>
    <w:rsid w:val="00347B78"/>
    <w:rsid w:val="003622E3"/>
    <w:rsid w:val="00367C59"/>
    <w:rsid w:val="00370729"/>
    <w:rsid w:val="00380268"/>
    <w:rsid w:val="003860E8"/>
    <w:rsid w:val="00392F0C"/>
    <w:rsid w:val="0039594F"/>
    <w:rsid w:val="0039775B"/>
    <w:rsid w:val="003B6301"/>
    <w:rsid w:val="003C0E6F"/>
    <w:rsid w:val="003C6D31"/>
    <w:rsid w:val="003D509B"/>
    <w:rsid w:val="003E3183"/>
    <w:rsid w:val="003F2106"/>
    <w:rsid w:val="003F3B8D"/>
    <w:rsid w:val="003F6489"/>
    <w:rsid w:val="00402AA3"/>
    <w:rsid w:val="00412BE5"/>
    <w:rsid w:val="004157E1"/>
    <w:rsid w:val="0042031E"/>
    <w:rsid w:val="004239E7"/>
    <w:rsid w:val="0043711B"/>
    <w:rsid w:val="00447BD2"/>
    <w:rsid w:val="004524B3"/>
    <w:rsid w:val="004556AC"/>
    <w:rsid w:val="0046144A"/>
    <w:rsid w:val="00465213"/>
    <w:rsid w:val="00473BE5"/>
    <w:rsid w:val="004750BD"/>
    <w:rsid w:val="004768F0"/>
    <w:rsid w:val="00477017"/>
    <w:rsid w:val="00492EAE"/>
    <w:rsid w:val="004D1782"/>
    <w:rsid w:val="004D2AA1"/>
    <w:rsid w:val="004D4788"/>
    <w:rsid w:val="005022ED"/>
    <w:rsid w:val="005172CB"/>
    <w:rsid w:val="005412C1"/>
    <w:rsid w:val="0054260E"/>
    <w:rsid w:val="00543389"/>
    <w:rsid w:val="005475E6"/>
    <w:rsid w:val="00554B9A"/>
    <w:rsid w:val="00555B8F"/>
    <w:rsid w:val="005575F5"/>
    <w:rsid w:val="00563F8D"/>
    <w:rsid w:val="005A0A01"/>
    <w:rsid w:val="005B4D2B"/>
    <w:rsid w:val="005B55D3"/>
    <w:rsid w:val="005C3F59"/>
    <w:rsid w:val="005D5F48"/>
    <w:rsid w:val="005D6AFE"/>
    <w:rsid w:val="005E3E6E"/>
    <w:rsid w:val="005F1305"/>
    <w:rsid w:val="0061263E"/>
    <w:rsid w:val="006461E9"/>
    <w:rsid w:val="00650F9F"/>
    <w:rsid w:val="006566FD"/>
    <w:rsid w:val="00656B6D"/>
    <w:rsid w:val="0068213F"/>
    <w:rsid w:val="006E1480"/>
    <w:rsid w:val="006E35AD"/>
    <w:rsid w:val="007055FA"/>
    <w:rsid w:val="00722335"/>
    <w:rsid w:val="00725D45"/>
    <w:rsid w:val="00760608"/>
    <w:rsid w:val="00777A83"/>
    <w:rsid w:val="007A564A"/>
    <w:rsid w:val="007C37D8"/>
    <w:rsid w:val="007D4843"/>
    <w:rsid w:val="007D5460"/>
    <w:rsid w:val="00807B4C"/>
    <w:rsid w:val="0081015A"/>
    <w:rsid w:val="008232B4"/>
    <w:rsid w:val="00830E03"/>
    <w:rsid w:val="008353CA"/>
    <w:rsid w:val="00837DEF"/>
    <w:rsid w:val="00844BC9"/>
    <w:rsid w:val="00845140"/>
    <w:rsid w:val="0087557F"/>
    <w:rsid w:val="008B1B7A"/>
    <w:rsid w:val="008B60BB"/>
    <w:rsid w:val="008D2728"/>
    <w:rsid w:val="008E0C97"/>
    <w:rsid w:val="00922FC7"/>
    <w:rsid w:val="009C5FB3"/>
    <w:rsid w:val="009D1D4D"/>
    <w:rsid w:val="009E54E0"/>
    <w:rsid w:val="009F130A"/>
    <w:rsid w:val="009F78D0"/>
    <w:rsid w:val="00A0045B"/>
    <w:rsid w:val="00A007A8"/>
    <w:rsid w:val="00A014E2"/>
    <w:rsid w:val="00A016C4"/>
    <w:rsid w:val="00A10D75"/>
    <w:rsid w:val="00A47EB4"/>
    <w:rsid w:val="00A650AA"/>
    <w:rsid w:val="00A81544"/>
    <w:rsid w:val="00A8392A"/>
    <w:rsid w:val="00A97CCD"/>
    <w:rsid w:val="00AA58C3"/>
    <w:rsid w:val="00AD1FEB"/>
    <w:rsid w:val="00AD7BCE"/>
    <w:rsid w:val="00AF1B8E"/>
    <w:rsid w:val="00AF303C"/>
    <w:rsid w:val="00B23275"/>
    <w:rsid w:val="00B2678D"/>
    <w:rsid w:val="00B41D63"/>
    <w:rsid w:val="00B50063"/>
    <w:rsid w:val="00B51794"/>
    <w:rsid w:val="00B66558"/>
    <w:rsid w:val="00B846CD"/>
    <w:rsid w:val="00B903B4"/>
    <w:rsid w:val="00B9114C"/>
    <w:rsid w:val="00B9733E"/>
    <w:rsid w:val="00BA3D2D"/>
    <w:rsid w:val="00BC0F63"/>
    <w:rsid w:val="00BC2E02"/>
    <w:rsid w:val="00BD650B"/>
    <w:rsid w:val="00BE5A0A"/>
    <w:rsid w:val="00C07921"/>
    <w:rsid w:val="00C138D7"/>
    <w:rsid w:val="00C316E4"/>
    <w:rsid w:val="00C6004C"/>
    <w:rsid w:val="00C61BD6"/>
    <w:rsid w:val="00C925A9"/>
    <w:rsid w:val="00CB232C"/>
    <w:rsid w:val="00CB5778"/>
    <w:rsid w:val="00CC4F63"/>
    <w:rsid w:val="00CD02CC"/>
    <w:rsid w:val="00CD774F"/>
    <w:rsid w:val="00CD7E67"/>
    <w:rsid w:val="00D01A1C"/>
    <w:rsid w:val="00D05110"/>
    <w:rsid w:val="00D323BD"/>
    <w:rsid w:val="00D50BCA"/>
    <w:rsid w:val="00D51FEE"/>
    <w:rsid w:val="00D532D0"/>
    <w:rsid w:val="00D54485"/>
    <w:rsid w:val="00D761D9"/>
    <w:rsid w:val="00D8254C"/>
    <w:rsid w:val="00D92BB1"/>
    <w:rsid w:val="00D935D6"/>
    <w:rsid w:val="00DF31EE"/>
    <w:rsid w:val="00E025D6"/>
    <w:rsid w:val="00E04FE1"/>
    <w:rsid w:val="00E3065F"/>
    <w:rsid w:val="00E433C2"/>
    <w:rsid w:val="00E47C91"/>
    <w:rsid w:val="00E61729"/>
    <w:rsid w:val="00E82219"/>
    <w:rsid w:val="00E82C54"/>
    <w:rsid w:val="00E85506"/>
    <w:rsid w:val="00E97A3F"/>
    <w:rsid w:val="00EB34C8"/>
    <w:rsid w:val="00EF4E86"/>
    <w:rsid w:val="00EF51CB"/>
    <w:rsid w:val="00EF5B73"/>
    <w:rsid w:val="00F43028"/>
    <w:rsid w:val="00F46EC1"/>
    <w:rsid w:val="00F61825"/>
    <w:rsid w:val="00F7743B"/>
    <w:rsid w:val="00FA360D"/>
    <w:rsid w:val="00FB1F39"/>
    <w:rsid w:val="00FF6E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70E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2728"/>
    <w:pPr>
      <w:tabs>
        <w:tab w:val="center" w:pos="4252"/>
        <w:tab w:val="right" w:pos="8504"/>
      </w:tabs>
      <w:snapToGrid w:val="0"/>
    </w:pPr>
  </w:style>
  <w:style w:type="character" w:customStyle="1" w:styleId="a4">
    <w:name w:val="ヘッダー (文字)"/>
    <w:basedOn w:val="a0"/>
    <w:link w:val="a3"/>
    <w:uiPriority w:val="99"/>
    <w:rsid w:val="008D2728"/>
  </w:style>
  <w:style w:type="paragraph" w:styleId="a5">
    <w:name w:val="footer"/>
    <w:basedOn w:val="a"/>
    <w:link w:val="a6"/>
    <w:uiPriority w:val="99"/>
    <w:unhideWhenUsed/>
    <w:rsid w:val="008D2728"/>
    <w:pPr>
      <w:tabs>
        <w:tab w:val="center" w:pos="4252"/>
        <w:tab w:val="right" w:pos="8504"/>
      </w:tabs>
      <w:snapToGrid w:val="0"/>
    </w:pPr>
  </w:style>
  <w:style w:type="character" w:customStyle="1" w:styleId="a6">
    <w:name w:val="フッター (文字)"/>
    <w:basedOn w:val="a0"/>
    <w:link w:val="a5"/>
    <w:uiPriority w:val="99"/>
    <w:rsid w:val="008D2728"/>
  </w:style>
  <w:style w:type="table" w:styleId="a7">
    <w:name w:val="Table Grid"/>
    <w:basedOn w:val="a1"/>
    <w:uiPriority w:val="59"/>
    <w:rsid w:val="008D27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F5B7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F5B73"/>
    <w:rPr>
      <w:rFonts w:asciiTheme="majorHAnsi" w:eastAsiaTheme="majorEastAsia" w:hAnsiTheme="majorHAnsi" w:cstheme="majorBidi"/>
      <w:sz w:val="18"/>
      <w:szCs w:val="18"/>
    </w:rPr>
  </w:style>
  <w:style w:type="paragraph" w:styleId="aa">
    <w:name w:val="endnote text"/>
    <w:basedOn w:val="a"/>
    <w:link w:val="ab"/>
    <w:uiPriority w:val="99"/>
    <w:semiHidden/>
    <w:unhideWhenUsed/>
    <w:rsid w:val="00473BE5"/>
    <w:pPr>
      <w:snapToGrid w:val="0"/>
      <w:jc w:val="left"/>
    </w:pPr>
  </w:style>
  <w:style w:type="character" w:customStyle="1" w:styleId="ab">
    <w:name w:val="文末脚注文字列 (文字)"/>
    <w:basedOn w:val="a0"/>
    <w:link w:val="aa"/>
    <w:uiPriority w:val="99"/>
    <w:semiHidden/>
    <w:rsid w:val="00473BE5"/>
  </w:style>
  <w:style w:type="character" w:styleId="ac">
    <w:name w:val="endnote reference"/>
    <w:basedOn w:val="a0"/>
    <w:uiPriority w:val="99"/>
    <w:semiHidden/>
    <w:unhideWhenUsed/>
    <w:rsid w:val="00473BE5"/>
    <w:rPr>
      <w:vertAlign w:val="superscript"/>
    </w:rPr>
  </w:style>
  <w:style w:type="paragraph" w:styleId="ad">
    <w:name w:val="footnote text"/>
    <w:basedOn w:val="a"/>
    <w:link w:val="ae"/>
    <w:uiPriority w:val="99"/>
    <w:semiHidden/>
    <w:unhideWhenUsed/>
    <w:rsid w:val="00473BE5"/>
    <w:pPr>
      <w:snapToGrid w:val="0"/>
      <w:jc w:val="left"/>
    </w:pPr>
  </w:style>
  <w:style w:type="character" w:customStyle="1" w:styleId="ae">
    <w:name w:val="脚注文字列 (文字)"/>
    <w:basedOn w:val="a0"/>
    <w:link w:val="ad"/>
    <w:uiPriority w:val="99"/>
    <w:semiHidden/>
    <w:rsid w:val="00473BE5"/>
  </w:style>
  <w:style w:type="character" w:styleId="af">
    <w:name w:val="footnote reference"/>
    <w:basedOn w:val="a0"/>
    <w:uiPriority w:val="99"/>
    <w:semiHidden/>
    <w:unhideWhenUsed/>
    <w:rsid w:val="00473BE5"/>
    <w:rPr>
      <w:vertAlign w:val="superscript"/>
    </w:rPr>
  </w:style>
  <w:style w:type="character" w:styleId="af0">
    <w:name w:val="annotation reference"/>
    <w:basedOn w:val="a0"/>
    <w:uiPriority w:val="99"/>
    <w:semiHidden/>
    <w:unhideWhenUsed/>
    <w:rsid w:val="00473BE5"/>
    <w:rPr>
      <w:sz w:val="18"/>
      <w:szCs w:val="18"/>
    </w:rPr>
  </w:style>
  <w:style w:type="paragraph" w:styleId="af1">
    <w:name w:val="annotation text"/>
    <w:basedOn w:val="a"/>
    <w:link w:val="af2"/>
    <w:uiPriority w:val="99"/>
    <w:unhideWhenUsed/>
    <w:rsid w:val="00473BE5"/>
    <w:pPr>
      <w:jc w:val="left"/>
    </w:pPr>
  </w:style>
  <w:style w:type="character" w:customStyle="1" w:styleId="af2">
    <w:name w:val="コメント文字列 (文字)"/>
    <w:basedOn w:val="a0"/>
    <w:link w:val="af1"/>
    <w:uiPriority w:val="99"/>
    <w:rsid w:val="00473BE5"/>
  </w:style>
  <w:style w:type="paragraph" w:styleId="af3">
    <w:name w:val="annotation subject"/>
    <w:basedOn w:val="af1"/>
    <w:next w:val="af1"/>
    <w:link w:val="af4"/>
    <w:uiPriority w:val="99"/>
    <w:semiHidden/>
    <w:unhideWhenUsed/>
    <w:rsid w:val="00473BE5"/>
    <w:rPr>
      <w:b/>
      <w:bCs/>
    </w:rPr>
  </w:style>
  <w:style w:type="character" w:customStyle="1" w:styleId="af4">
    <w:name w:val="コメント内容 (文字)"/>
    <w:basedOn w:val="af2"/>
    <w:link w:val="af3"/>
    <w:uiPriority w:val="99"/>
    <w:semiHidden/>
    <w:rsid w:val="00473BE5"/>
    <w:rPr>
      <w:b/>
      <w:bCs/>
    </w:rPr>
  </w:style>
  <w:style w:type="paragraph" w:styleId="af5">
    <w:name w:val="Revision"/>
    <w:hidden/>
    <w:uiPriority w:val="99"/>
    <w:semiHidden/>
    <w:rsid w:val="00B23275"/>
  </w:style>
  <w:style w:type="character" w:styleId="af6">
    <w:name w:val="Hyperlink"/>
    <w:basedOn w:val="a0"/>
    <w:uiPriority w:val="99"/>
    <w:unhideWhenUsed/>
    <w:rsid w:val="000A5C5A"/>
    <w:rPr>
      <w:color w:val="0000FF" w:themeColor="hyperlink"/>
      <w:u w:val="single"/>
    </w:rPr>
  </w:style>
  <w:style w:type="character" w:styleId="af7">
    <w:name w:val="Unresolved Mention"/>
    <w:basedOn w:val="a0"/>
    <w:uiPriority w:val="99"/>
    <w:semiHidden/>
    <w:unhideWhenUsed/>
    <w:rsid w:val="000A5C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ebarchive.iiasa.ac.at/Research/LUC/GAEZv3.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CCE2AB-3BF2-48BD-90EE-8F54B0EEE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155</Words>
  <Characters>887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2021-10-03T13:15:00Z</dcterms:created>
  <dcterms:modified xsi:type="dcterms:W3CDTF">2024-01-15T06:33:00Z</dcterms:modified>
</cp:coreProperties>
</file>