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B796B" w14:textId="31A51C72" w:rsidR="00BF7086" w:rsidRPr="00BF7086" w:rsidRDefault="00A33031" w:rsidP="00ED4FE8">
      <w:pPr>
        <w:overflowPunct w:val="0"/>
        <w:autoSpaceDE/>
        <w:autoSpaceDN/>
        <w:jc w:val="both"/>
        <w:textAlignment w:val="baseline"/>
        <w:rPr>
          <w:rFonts w:ascii="ＭＳ 明朝" w:eastAsia="ＭＳ 明朝" w:hAnsi="ＭＳ 明朝"/>
          <w:sz w:val="21"/>
          <w:szCs w:val="21"/>
          <w:lang w:eastAsia="ja-JP"/>
        </w:rPr>
      </w:pPr>
      <w:r>
        <w:rPr>
          <w:rFonts w:ascii="ＭＳ 明朝" w:eastAsia="ＭＳ 明朝" w:hAnsi="ＭＳ 明朝" w:hint="eastAsia"/>
          <w:sz w:val="21"/>
          <w:szCs w:val="21"/>
          <w:lang w:eastAsia="ja-JP"/>
        </w:rPr>
        <w:t>別添15－１</w:t>
      </w:r>
    </w:p>
    <w:p w14:paraId="77D84F74" w14:textId="77777777" w:rsidR="00ED4FE8" w:rsidRPr="00BF7086" w:rsidRDefault="00ED4FE8" w:rsidP="00ED4FE8">
      <w:pPr>
        <w:overflowPunct w:val="0"/>
        <w:autoSpaceDE/>
        <w:autoSpaceDN/>
        <w:jc w:val="both"/>
        <w:textAlignment w:val="baseline"/>
        <w:rPr>
          <w:rFonts w:ascii="ＭＳ 明朝" w:eastAsia="ＭＳ 明朝" w:hAnsi="ＭＳ 明朝"/>
          <w:sz w:val="21"/>
          <w:szCs w:val="21"/>
          <w:lang w:eastAsia="zh-TW"/>
        </w:rPr>
      </w:pPr>
    </w:p>
    <w:p w14:paraId="7957740F" w14:textId="77777777" w:rsidR="00457FC3" w:rsidRPr="00BF7086" w:rsidRDefault="00457FC3" w:rsidP="005C5246">
      <w:pPr>
        <w:spacing w:line="300" w:lineRule="exact"/>
        <w:jc w:val="center"/>
        <w:rPr>
          <w:rFonts w:asciiTheme="majorEastAsia" w:eastAsiaTheme="majorEastAsia" w:hAnsiTheme="majorEastAsia"/>
          <w:bCs/>
          <w:sz w:val="28"/>
          <w:szCs w:val="21"/>
          <w:lang w:eastAsia="zh-TW"/>
        </w:rPr>
      </w:pPr>
      <w:r w:rsidRPr="00BF7086">
        <w:rPr>
          <w:rFonts w:asciiTheme="majorEastAsia" w:eastAsiaTheme="majorEastAsia" w:hAnsiTheme="majorEastAsia" w:hint="eastAsia"/>
          <w:bCs/>
          <w:sz w:val="28"/>
          <w:szCs w:val="21"/>
          <w:lang w:eastAsia="zh-TW"/>
        </w:rPr>
        <w:t>果樹農業生産力増強総合対策</w:t>
      </w:r>
    </w:p>
    <w:p w14:paraId="1874D5F2" w14:textId="5BEBA1AC" w:rsidR="002C16B6" w:rsidRPr="00BF7086" w:rsidRDefault="00855422" w:rsidP="005C5246">
      <w:pPr>
        <w:spacing w:line="300" w:lineRule="exact"/>
        <w:jc w:val="center"/>
        <w:rPr>
          <w:rFonts w:asciiTheme="majorEastAsia" w:eastAsiaTheme="majorEastAsia" w:hAnsiTheme="majorEastAsia"/>
          <w:bCs/>
          <w:sz w:val="28"/>
          <w:szCs w:val="21"/>
          <w:lang w:eastAsia="zh-TW"/>
        </w:rPr>
      </w:pPr>
      <w:r w:rsidRPr="006F549B">
        <w:rPr>
          <w:rFonts w:asciiTheme="majorEastAsia" w:eastAsiaTheme="majorEastAsia" w:hAnsiTheme="majorEastAsia" w:hint="eastAsia"/>
          <w:bCs/>
          <w:sz w:val="28"/>
          <w:szCs w:val="21"/>
          <w:lang w:eastAsia="zh-TW"/>
        </w:rPr>
        <w:t>果樹農業構造転換支援事業</w:t>
      </w:r>
      <w:r w:rsidR="00D750C1" w:rsidRPr="00BF7086">
        <w:rPr>
          <w:rFonts w:asciiTheme="majorEastAsia" w:eastAsiaTheme="majorEastAsia" w:hAnsiTheme="majorEastAsia" w:hint="eastAsia"/>
          <w:bCs/>
          <w:sz w:val="28"/>
          <w:szCs w:val="21"/>
          <w:lang w:eastAsia="zh-TW"/>
        </w:rPr>
        <w:t>実施計画（兼実績報告）書</w:t>
      </w:r>
    </w:p>
    <w:p w14:paraId="6A87748F" w14:textId="02E39DAF" w:rsidR="00575164" w:rsidRPr="00BF7086" w:rsidRDefault="00575164" w:rsidP="00457FC3">
      <w:pPr>
        <w:jc w:val="center"/>
        <w:rPr>
          <w:rFonts w:asciiTheme="majorEastAsia" w:eastAsiaTheme="majorEastAsia" w:hAnsiTheme="majorEastAsia"/>
          <w:bCs/>
          <w:sz w:val="28"/>
          <w:szCs w:val="21"/>
          <w:lang w:eastAsia="ja-JP"/>
        </w:rPr>
      </w:pPr>
      <w:r w:rsidRPr="00BF7086">
        <w:rPr>
          <w:rFonts w:asciiTheme="majorEastAsia" w:eastAsiaTheme="majorEastAsia" w:hAnsiTheme="majorEastAsia" w:hint="eastAsia"/>
          <w:bCs/>
          <w:sz w:val="28"/>
          <w:szCs w:val="21"/>
          <w:lang w:eastAsia="ja-JP"/>
        </w:rPr>
        <w:t>【パイロット実証事業</w:t>
      </w:r>
      <w:r w:rsidR="00DD1EDE" w:rsidRPr="006F549B">
        <w:rPr>
          <w:rFonts w:asciiTheme="majorEastAsia" w:eastAsiaTheme="majorEastAsia" w:hAnsiTheme="majorEastAsia" w:hint="eastAsia"/>
          <w:bCs/>
          <w:sz w:val="28"/>
          <w:szCs w:val="21"/>
          <w:lang w:eastAsia="ja-JP"/>
        </w:rPr>
        <w:t>のうち</w:t>
      </w:r>
      <w:r w:rsidR="00B92CD3" w:rsidRPr="006F549B">
        <w:rPr>
          <w:rFonts w:asciiTheme="majorEastAsia" w:eastAsiaTheme="majorEastAsia" w:hAnsiTheme="majorEastAsia" w:hint="eastAsia"/>
          <w:bCs/>
          <w:sz w:val="28"/>
          <w:szCs w:val="21"/>
          <w:lang w:eastAsia="ja-JP"/>
        </w:rPr>
        <w:t>生産供給体制モデル実証</w:t>
      </w:r>
      <w:r w:rsidRPr="00BF7086">
        <w:rPr>
          <w:rFonts w:asciiTheme="majorEastAsia" w:eastAsiaTheme="majorEastAsia" w:hAnsiTheme="majorEastAsia" w:hint="eastAsia"/>
          <w:bCs/>
          <w:sz w:val="28"/>
          <w:szCs w:val="21"/>
          <w:lang w:eastAsia="ja-JP"/>
        </w:rPr>
        <w:t>】</w:t>
      </w:r>
    </w:p>
    <w:p w14:paraId="4CBA7059" w14:textId="00EC71F0" w:rsidR="00730DBD" w:rsidRPr="00BF7086" w:rsidRDefault="00730DBD" w:rsidP="003627E0">
      <w:pPr>
        <w:rPr>
          <w:rFonts w:asciiTheme="majorEastAsia" w:eastAsiaTheme="majorEastAsia" w:hAnsiTheme="majorEastAsia"/>
          <w:b/>
          <w:sz w:val="28"/>
          <w:szCs w:val="21"/>
          <w:lang w:eastAsia="ja-JP"/>
        </w:rPr>
      </w:pPr>
    </w:p>
    <w:p w14:paraId="308422AB" w14:textId="77777777" w:rsidR="006B0437" w:rsidRPr="00BF7086" w:rsidRDefault="006B0437" w:rsidP="003627E0">
      <w:pPr>
        <w:rPr>
          <w:rFonts w:asciiTheme="majorEastAsia" w:eastAsiaTheme="majorEastAsia" w:hAnsiTheme="majorEastAsia"/>
          <w:lang w:eastAsia="ja-JP"/>
        </w:rPr>
      </w:pPr>
    </w:p>
    <w:p w14:paraId="56F6685C" w14:textId="2D49BB18" w:rsidR="004E5430" w:rsidRPr="00BF7086" w:rsidRDefault="00D61A28" w:rsidP="003627E0">
      <w:pPr>
        <w:rPr>
          <w:rFonts w:asciiTheme="majorEastAsia" w:eastAsiaTheme="majorEastAsia" w:hAnsiTheme="majorEastAsia"/>
          <w:lang w:eastAsia="zh-TW"/>
        </w:rPr>
      </w:pPr>
      <w:r w:rsidRPr="00BF7086">
        <w:rPr>
          <w:rFonts w:asciiTheme="majorEastAsia" w:eastAsiaTheme="majorEastAsia" w:hAnsiTheme="majorEastAsia" w:hint="eastAsia"/>
          <w:lang w:eastAsia="zh-TW"/>
        </w:rPr>
        <w:t xml:space="preserve">○　</w:t>
      </w:r>
      <w:r w:rsidR="004E5430" w:rsidRPr="00BF7086">
        <w:rPr>
          <w:rFonts w:asciiTheme="majorEastAsia" w:eastAsiaTheme="majorEastAsia" w:hAnsiTheme="majorEastAsia" w:hint="eastAsia"/>
          <w:lang w:eastAsia="zh-TW"/>
        </w:rPr>
        <w:t>事業実施年度</w:t>
      </w:r>
      <w:r w:rsidR="00C27C94" w:rsidRPr="00BF7086">
        <w:rPr>
          <w:rFonts w:asciiTheme="majorEastAsia" w:eastAsiaTheme="majorEastAsia" w:hAnsiTheme="majorEastAsia" w:hint="eastAsia"/>
          <w:lang w:eastAsia="zh-TW"/>
        </w:rPr>
        <w:t>：</w:t>
      </w:r>
      <w:r w:rsidR="00C66D85" w:rsidRPr="00BF7086">
        <w:rPr>
          <w:rFonts w:asciiTheme="majorEastAsia" w:eastAsiaTheme="majorEastAsia" w:hAnsiTheme="majorEastAsia" w:hint="eastAsia"/>
          <w:lang w:eastAsia="zh-TW"/>
        </w:rPr>
        <w:t xml:space="preserve">　</w:t>
      </w:r>
      <w:r w:rsidRPr="00BF7086">
        <w:rPr>
          <w:rFonts w:asciiTheme="majorEastAsia" w:eastAsiaTheme="majorEastAsia" w:hAnsiTheme="majorEastAsia" w:hint="eastAsia"/>
          <w:lang w:eastAsia="zh-TW"/>
        </w:rPr>
        <w:t>令和</w:t>
      </w:r>
      <w:r w:rsidR="007736EE" w:rsidRPr="00BF7086">
        <w:rPr>
          <w:rFonts w:asciiTheme="majorEastAsia" w:eastAsiaTheme="majorEastAsia" w:hAnsiTheme="majorEastAsia" w:hint="eastAsia"/>
          <w:lang w:eastAsia="zh-TW"/>
        </w:rPr>
        <w:t>○</w:t>
      </w:r>
      <w:r w:rsidRPr="00BF7086">
        <w:rPr>
          <w:rFonts w:asciiTheme="majorEastAsia" w:eastAsiaTheme="majorEastAsia" w:hAnsiTheme="majorEastAsia" w:hint="eastAsia"/>
          <w:lang w:eastAsia="zh-TW"/>
        </w:rPr>
        <w:t>年度</w:t>
      </w:r>
    </w:p>
    <w:p w14:paraId="3BAB470E" w14:textId="4B181FC2" w:rsidR="000E41CB" w:rsidRPr="00BF7086" w:rsidRDefault="00D61A28" w:rsidP="003627E0">
      <w:pPr>
        <w:rPr>
          <w:rFonts w:asciiTheme="majorEastAsia" w:eastAsiaTheme="majorEastAsia" w:hAnsiTheme="majorEastAsia"/>
          <w:lang w:eastAsia="zh-TW"/>
        </w:rPr>
      </w:pPr>
      <w:r w:rsidRPr="00BF7086">
        <w:rPr>
          <w:rFonts w:asciiTheme="majorEastAsia" w:eastAsiaTheme="majorEastAsia" w:hAnsiTheme="majorEastAsia" w:hint="eastAsia"/>
          <w:lang w:eastAsia="zh-TW"/>
        </w:rPr>
        <w:t xml:space="preserve">○　</w:t>
      </w:r>
      <w:r w:rsidR="000E41CB" w:rsidRPr="00BF7086">
        <w:rPr>
          <w:rFonts w:asciiTheme="majorEastAsia" w:eastAsiaTheme="majorEastAsia" w:hAnsiTheme="majorEastAsia" w:hint="eastAsia"/>
          <w:lang w:eastAsia="zh-TW"/>
        </w:rPr>
        <w:t>目標年度</w:t>
      </w:r>
      <w:r w:rsidR="00C27C94" w:rsidRPr="00BF7086">
        <w:rPr>
          <w:rFonts w:asciiTheme="majorEastAsia" w:eastAsiaTheme="majorEastAsia" w:hAnsiTheme="majorEastAsia" w:hint="eastAsia"/>
          <w:lang w:eastAsia="zh-TW"/>
        </w:rPr>
        <w:t>：</w:t>
      </w:r>
      <w:r w:rsidR="00C66D85" w:rsidRPr="00BF7086">
        <w:rPr>
          <w:rFonts w:asciiTheme="majorEastAsia" w:eastAsiaTheme="majorEastAsia" w:hAnsiTheme="majorEastAsia" w:hint="eastAsia"/>
          <w:lang w:eastAsia="zh-TW"/>
        </w:rPr>
        <w:t xml:space="preserve">　</w:t>
      </w:r>
      <w:r w:rsidRPr="00BF7086">
        <w:rPr>
          <w:rFonts w:asciiTheme="majorEastAsia" w:eastAsiaTheme="majorEastAsia" w:hAnsiTheme="majorEastAsia" w:hint="eastAsia"/>
          <w:lang w:eastAsia="zh-TW"/>
        </w:rPr>
        <w:t>令和○年度</w:t>
      </w:r>
    </w:p>
    <w:p w14:paraId="770DB8BA" w14:textId="77777777" w:rsidR="004E5430" w:rsidRPr="00BF7086" w:rsidRDefault="004E5430" w:rsidP="003627E0">
      <w:pPr>
        <w:rPr>
          <w:rFonts w:asciiTheme="majorEastAsia" w:eastAsiaTheme="majorEastAsia" w:hAnsiTheme="majorEastAsia"/>
          <w:lang w:eastAsia="zh-TW"/>
        </w:rPr>
      </w:pPr>
    </w:p>
    <w:p w14:paraId="0112196A" w14:textId="4B8FC578" w:rsidR="00186ACE" w:rsidRPr="00BF7086" w:rsidRDefault="000C5DBD" w:rsidP="0008560D">
      <w:pPr>
        <w:pStyle w:val="1"/>
        <w:rPr>
          <w:lang w:eastAsia="ja-JP"/>
        </w:rPr>
      </w:pPr>
      <w:r w:rsidRPr="00BF7086">
        <w:rPr>
          <w:rFonts w:hint="eastAsia"/>
          <w:lang w:eastAsia="ja-JP"/>
        </w:rPr>
        <w:t xml:space="preserve">第１　</w:t>
      </w:r>
      <w:r w:rsidR="00585034" w:rsidRPr="00BF7086">
        <w:rPr>
          <w:rFonts w:hint="eastAsia"/>
          <w:lang w:eastAsia="ja-JP"/>
        </w:rPr>
        <w:t>事業実施主体</w:t>
      </w:r>
      <w:r w:rsidR="00A37241" w:rsidRPr="00BF7086">
        <w:rPr>
          <w:rFonts w:hint="eastAsia"/>
          <w:lang w:eastAsia="ja-JP"/>
        </w:rPr>
        <w:t>の概要</w:t>
      </w:r>
    </w:p>
    <w:p w14:paraId="6597727F" w14:textId="74908392" w:rsidR="00DD5013" w:rsidRPr="00BF7086" w:rsidRDefault="00E67C3F" w:rsidP="00812592">
      <w:pPr>
        <w:ind w:leftChars="101" w:left="222"/>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xml:space="preserve">１　</w:t>
      </w:r>
      <w:r w:rsidR="00FD1DA6" w:rsidRPr="00BF7086">
        <w:rPr>
          <w:rFonts w:asciiTheme="majorEastAsia" w:eastAsiaTheme="majorEastAsia" w:hAnsiTheme="majorEastAsia" w:hint="eastAsia"/>
          <w:bCs/>
          <w:sz w:val="21"/>
          <w:szCs w:val="21"/>
          <w:lang w:eastAsia="ja-JP"/>
        </w:rPr>
        <w:t>コンソーシアム</w:t>
      </w:r>
    </w:p>
    <w:p w14:paraId="772AFCCA" w14:textId="4B4ED414" w:rsidR="001C69A5" w:rsidRPr="00BF7086" w:rsidRDefault="00E67C3F" w:rsidP="00812592">
      <w:pPr>
        <w:ind w:leftChars="302" w:left="664"/>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コンソーシアム名</w:t>
      </w:r>
      <w:r w:rsidR="004A363A" w:rsidRPr="00BF7086">
        <w:rPr>
          <w:rFonts w:asciiTheme="majorEastAsia" w:eastAsiaTheme="majorEastAsia" w:hAnsiTheme="majorEastAsia" w:hint="eastAsia"/>
          <w:bCs/>
          <w:sz w:val="21"/>
          <w:szCs w:val="21"/>
          <w:lang w:eastAsia="ja-JP"/>
        </w:rPr>
        <w:t>：</w:t>
      </w:r>
      <w:r w:rsidR="001C69A5" w:rsidRPr="00BF7086">
        <w:rPr>
          <w:rFonts w:asciiTheme="majorEastAsia" w:eastAsiaTheme="majorEastAsia" w:hAnsiTheme="majorEastAsia" w:hint="eastAsia"/>
          <w:bCs/>
          <w:sz w:val="21"/>
          <w:szCs w:val="21"/>
          <w:lang w:eastAsia="ja-JP"/>
        </w:rPr>
        <w:t xml:space="preserve">　○○コンソーシアム</w:t>
      </w:r>
    </w:p>
    <w:p w14:paraId="77189D48" w14:textId="31119116" w:rsidR="001C69A5" w:rsidRPr="00BF7086" w:rsidRDefault="00E67C3F" w:rsidP="00D76F3C">
      <w:pPr>
        <w:ind w:leftChars="302" w:left="664"/>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コンソーシアムの構成員</w:t>
      </w:r>
      <w:r w:rsidR="00D76F3C" w:rsidRPr="00BF7086">
        <w:rPr>
          <w:rFonts w:asciiTheme="majorEastAsia" w:eastAsiaTheme="majorEastAsia" w:hAnsiTheme="majorEastAsia" w:hint="eastAsia"/>
          <w:bCs/>
          <w:sz w:val="21"/>
          <w:szCs w:val="21"/>
          <w:lang w:eastAsia="ja-JP"/>
        </w:rPr>
        <w:t xml:space="preserve">：　</w:t>
      </w:r>
      <w:r w:rsidR="003F3D5E" w:rsidRPr="00BF7086">
        <w:rPr>
          <w:rFonts w:asciiTheme="majorEastAsia" w:eastAsiaTheme="majorEastAsia" w:hAnsiTheme="majorEastAsia" w:hint="eastAsia"/>
          <w:bCs/>
          <w:sz w:val="21"/>
          <w:szCs w:val="21"/>
          <w:lang w:eastAsia="ja-JP"/>
        </w:rPr>
        <w:t>○○県、</w:t>
      </w:r>
      <w:r w:rsidR="001C69A5" w:rsidRPr="00BF7086">
        <w:rPr>
          <w:rFonts w:asciiTheme="majorEastAsia" w:eastAsiaTheme="majorEastAsia" w:hAnsiTheme="majorEastAsia" w:hint="eastAsia"/>
          <w:bCs/>
          <w:sz w:val="21"/>
          <w:szCs w:val="21"/>
          <w:lang w:eastAsia="ja-JP"/>
        </w:rPr>
        <w:t>株式会社○○、○○農業協同組合</w:t>
      </w:r>
    </w:p>
    <w:p w14:paraId="2C655345" w14:textId="08C9B692" w:rsidR="00E67C3F" w:rsidRPr="00BF7086" w:rsidRDefault="00D5712A" w:rsidP="00E31D4E">
      <w:pPr>
        <w:ind w:leftChars="301" w:left="662"/>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対象</w:t>
      </w:r>
      <w:r w:rsidR="007365C4" w:rsidRPr="00BF7086">
        <w:rPr>
          <w:rFonts w:asciiTheme="majorEastAsia" w:eastAsiaTheme="majorEastAsia" w:hAnsiTheme="majorEastAsia" w:hint="eastAsia"/>
          <w:bCs/>
          <w:sz w:val="21"/>
          <w:szCs w:val="21"/>
          <w:lang w:eastAsia="ja-JP"/>
        </w:rPr>
        <w:t>となる産地の</w:t>
      </w:r>
      <w:r w:rsidR="000818A2" w:rsidRPr="00BF7086">
        <w:rPr>
          <w:rFonts w:asciiTheme="majorEastAsia" w:eastAsiaTheme="majorEastAsia" w:hAnsiTheme="majorEastAsia" w:hint="eastAsia"/>
          <w:bCs/>
          <w:sz w:val="21"/>
          <w:szCs w:val="21"/>
          <w:lang w:eastAsia="ja-JP"/>
        </w:rPr>
        <w:t>市町村</w:t>
      </w:r>
      <w:r w:rsidRPr="00BF7086">
        <w:rPr>
          <w:rFonts w:asciiTheme="majorEastAsia" w:eastAsiaTheme="majorEastAsia" w:hAnsiTheme="majorEastAsia" w:hint="eastAsia"/>
          <w:bCs/>
          <w:sz w:val="21"/>
          <w:szCs w:val="21"/>
          <w:lang w:eastAsia="ja-JP"/>
        </w:rPr>
        <w:t>：　○県○市</w:t>
      </w:r>
      <w:r w:rsidR="000818A2" w:rsidRPr="00BF7086">
        <w:rPr>
          <w:rFonts w:asciiTheme="majorEastAsia" w:eastAsiaTheme="majorEastAsia" w:hAnsiTheme="majorEastAsia" w:hint="eastAsia"/>
          <w:bCs/>
          <w:sz w:val="21"/>
          <w:szCs w:val="21"/>
          <w:lang w:eastAsia="ja-JP"/>
        </w:rPr>
        <w:t>・</w:t>
      </w:r>
      <w:r w:rsidR="00D76F3C" w:rsidRPr="00BF7086">
        <w:rPr>
          <w:rFonts w:asciiTheme="majorEastAsia" w:eastAsiaTheme="majorEastAsia" w:hAnsiTheme="majorEastAsia" w:hint="eastAsia"/>
          <w:bCs/>
          <w:sz w:val="21"/>
          <w:szCs w:val="21"/>
          <w:lang w:eastAsia="ja-JP"/>
        </w:rPr>
        <w:t>○市、</w:t>
      </w:r>
      <w:r w:rsidR="000818A2" w:rsidRPr="00BF7086">
        <w:rPr>
          <w:rFonts w:asciiTheme="majorEastAsia" w:eastAsiaTheme="majorEastAsia" w:hAnsiTheme="majorEastAsia" w:hint="eastAsia"/>
          <w:bCs/>
          <w:sz w:val="21"/>
          <w:szCs w:val="21"/>
          <w:lang w:eastAsia="ja-JP"/>
        </w:rPr>
        <w:t>○</w:t>
      </w:r>
      <w:r w:rsidR="00381DBB" w:rsidRPr="00BF7086">
        <w:rPr>
          <w:rFonts w:asciiTheme="majorEastAsia" w:eastAsiaTheme="majorEastAsia" w:hAnsiTheme="majorEastAsia" w:hint="eastAsia"/>
          <w:bCs/>
          <w:sz w:val="21"/>
          <w:szCs w:val="21"/>
          <w:lang w:eastAsia="ja-JP"/>
        </w:rPr>
        <w:t>府</w:t>
      </w:r>
      <w:r w:rsidRPr="00BF7086">
        <w:rPr>
          <w:rFonts w:asciiTheme="majorEastAsia" w:eastAsiaTheme="majorEastAsia" w:hAnsiTheme="majorEastAsia" w:hint="eastAsia"/>
          <w:bCs/>
          <w:sz w:val="21"/>
          <w:szCs w:val="21"/>
          <w:lang w:eastAsia="ja-JP"/>
        </w:rPr>
        <w:t>○町</w:t>
      </w:r>
    </w:p>
    <w:p w14:paraId="202FEB71" w14:textId="6901A1AE" w:rsidR="001724A5" w:rsidRPr="00BF7086" w:rsidRDefault="00812592" w:rsidP="00812592">
      <w:pPr>
        <w:ind w:leftChars="100" w:left="22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xml:space="preserve">２　</w:t>
      </w:r>
      <w:r w:rsidR="001C69A5" w:rsidRPr="00BF7086">
        <w:rPr>
          <w:rFonts w:asciiTheme="majorEastAsia" w:eastAsiaTheme="majorEastAsia" w:hAnsiTheme="majorEastAsia" w:hint="eastAsia"/>
          <w:bCs/>
          <w:sz w:val="21"/>
          <w:szCs w:val="21"/>
          <w:lang w:eastAsia="ja-JP"/>
        </w:rPr>
        <w:t>コンソーシアムの</w:t>
      </w:r>
      <w:r w:rsidR="001724A5" w:rsidRPr="00BF7086">
        <w:rPr>
          <w:rFonts w:asciiTheme="majorEastAsia" w:eastAsiaTheme="majorEastAsia" w:hAnsiTheme="majorEastAsia" w:hint="eastAsia"/>
          <w:bCs/>
          <w:sz w:val="21"/>
          <w:szCs w:val="21"/>
          <w:lang w:eastAsia="ja-JP"/>
        </w:rPr>
        <w:t>中核機関</w:t>
      </w:r>
    </w:p>
    <w:p w14:paraId="63DD96D9" w14:textId="084FBD35" w:rsidR="001C69A5" w:rsidRPr="00BF7086" w:rsidRDefault="0040690C" w:rsidP="00CA17B0">
      <w:pPr>
        <w:ind w:leftChars="301" w:left="662"/>
        <w:rPr>
          <w:rFonts w:asciiTheme="majorEastAsia" w:eastAsiaTheme="majorEastAsia" w:hAnsiTheme="majorEastAsia"/>
          <w:bCs/>
          <w:sz w:val="21"/>
          <w:szCs w:val="21"/>
          <w:lang w:eastAsia="zh-TW"/>
        </w:rPr>
      </w:pPr>
      <w:r w:rsidRPr="00BF7086">
        <w:rPr>
          <w:rFonts w:asciiTheme="majorEastAsia" w:eastAsiaTheme="majorEastAsia" w:hAnsiTheme="majorEastAsia" w:hint="eastAsia"/>
          <w:bCs/>
          <w:sz w:val="21"/>
          <w:szCs w:val="21"/>
          <w:lang w:eastAsia="zh-TW"/>
        </w:rPr>
        <w:t>中核機関</w:t>
      </w:r>
      <w:r w:rsidR="00D76F3C" w:rsidRPr="00BF7086">
        <w:rPr>
          <w:rFonts w:asciiTheme="majorEastAsia" w:eastAsiaTheme="majorEastAsia" w:hAnsiTheme="majorEastAsia" w:hint="eastAsia"/>
          <w:bCs/>
          <w:sz w:val="21"/>
          <w:szCs w:val="21"/>
          <w:lang w:eastAsia="zh-TW"/>
        </w:rPr>
        <w:t>：</w:t>
      </w:r>
      <w:r w:rsidR="001C69A5" w:rsidRPr="00BF7086">
        <w:rPr>
          <w:rFonts w:asciiTheme="majorEastAsia" w:eastAsiaTheme="majorEastAsia" w:hAnsiTheme="majorEastAsia" w:hint="eastAsia"/>
          <w:bCs/>
          <w:sz w:val="21"/>
          <w:szCs w:val="21"/>
          <w:lang w:eastAsia="zh-TW"/>
        </w:rPr>
        <w:t xml:space="preserve">　株式会社○○</w:t>
      </w:r>
    </w:p>
    <w:p w14:paraId="3C7E30AD" w14:textId="05FBD639" w:rsidR="001C69A5" w:rsidRPr="00BF7086" w:rsidRDefault="00A52EB1" w:rsidP="00A52EB1">
      <w:pPr>
        <w:ind w:leftChars="302" w:left="664"/>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中核機関の</w:t>
      </w:r>
      <w:r w:rsidR="001724A5" w:rsidRPr="00BF7086">
        <w:rPr>
          <w:rFonts w:asciiTheme="majorEastAsia" w:eastAsiaTheme="majorEastAsia" w:hAnsiTheme="majorEastAsia" w:hint="eastAsia"/>
          <w:bCs/>
          <w:sz w:val="21"/>
          <w:szCs w:val="21"/>
          <w:lang w:eastAsia="ja-JP"/>
        </w:rPr>
        <w:t>代表者名</w:t>
      </w:r>
      <w:r w:rsidR="00C66D85" w:rsidRPr="00BF7086">
        <w:rPr>
          <w:rFonts w:asciiTheme="majorEastAsia" w:eastAsiaTheme="majorEastAsia" w:hAnsiTheme="majorEastAsia" w:hint="eastAsia"/>
          <w:bCs/>
          <w:sz w:val="21"/>
          <w:szCs w:val="21"/>
          <w:lang w:eastAsia="ja-JP"/>
        </w:rPr>
        <w:t>：</w:t>
      </w:r>
    </w:p>
    <w:p w14:paraId="656BA90D" w14:textId="5EFCE33D" w:rsidR="006342AE" w:rsidRPr="00BF7086" w:rsidRDefault="006342AE" w:rsidP="006342AE">
      <w:pPr>
        <w:ind w:firstLineChars="100" w:firstLine="21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xml:space="preserve">３　</w:t>
      </w:r>
      <w:r w:rsidR="00E31D4E" w:rsidRPr="00BF7086">
        <w:rPr>
          <w:rFonts w:asciiTheme="majorEastAsia" w:eastAsiaTheme="majorEastAsia" w:hAnsiTheme="majorEastAsia" w:hint="eastAsia"/>
          <w:bCs/>
          <w:sz w:val="21"/>
          <w:szCs w:val="21"/>
          <w:lang w:eastAsia="ja-JP"/>
        </w:rPr>
        <w:t>コンソーシアムの</w:t>
      </w:r>
      <w:r w:rsidRPr="00BF7086">
        <w:rPr>
          <w:rFonts w:asciiTheme="majorEastAsia" w:eastAsiaTheme="majorEastAsia" w:hAnsiTheme="majorEastAsia" w:hint="eastAsia"/>
          <w:bCs/>
          <w:sz w:val="21"/>
          <w:szCs w:val="21"/>
          <w:lang w:eastAsia="ja-JP"/>
        </w:rPr>
        <w:t>事務局</w:t>
      </w:r>
    </w:p>
    <w:p w14:paraId="509CD2A3" w14:textId="74727126" w:rsidR="0040690C" w:rsidRPr="00BF7086" w:rsidRDefault="00C44BD4" w:rsidP="00E31D4E">
      <w:pPr>
        <w:ind w:leftChars="300" w:left="660"/>
        <w:rPr>
          <w:rFonts w:asciiTheme="majorEastAsia" w:eastAsiaTheme="majorEastAsia" w:hAnsiTheme="majorEastAsia"/>
          <w:bCs/>
          <w:sz w:val="21"/>
          <w:szCs w:val="21"/>
          <w:lang w:eastAsia="zh-TW"/>
        </w:rPr>
      </w:pPr>
      <w:r w:rsidRPr="00BF7086">
        <w:rPr>
          <w:rFonts w:asciiTheme="majorEastAsia" w:eastAsiaTheme="majorEastAsia" w:hAnsiTheme="majorEastAsia" w:hint="eastAsia"/>
          <w:bCs/>
          <w:sz w:val="21"/>
          <w:szCs w:val="21"/>
          <w:lang w:eastAsia="zh-TW"/>
        </w:rPr>
        <w:t>事務局</w:t>
      </w:r>
      <w:r w:rsidR="00C66D85" w:rsidRPr="00BF7086">
        <w:rPr>
          <w:rFonts w:asciiTheme="majorEastAsia" w:eastAsiaTheme="majorEastAsia" w:hAnsiTheme="majorEastAsia" w:hint="eastAsia"/>
          <w:bCs/>
          <w:sz w:val="21"/>
          <w:szCs w:val="21"/>
          <w:lang w:eastAsia="zh-TW"/>
        </w:rPr>
        <w:t>：</w:t>
      </w:r>
      <w:r w:rsidR="00261960" w:rsidRPr="00BF7086">
        <w:rPr>
          <w:rFonts w:asciiTheme="majorEastAsia" w:eastAsiaTheme="majorEastAsia" w:hAnsiTheme="majorEastAsia" w:hint="eastAsia"/>
          <w:bCs/>
          <w:sz w:val="21"/>
          <w:szCs w:val="21"/>
          <w:lang w:eastAsia="zh-TW"/>
        </w:rPr>
        <w:t xml:space="preserve">　</w:t>
      </w:r>
      <w:r w:rsidR="00C66D85" w:rsidRPr="00BF7086">
        <w:rPr>
          <w:rFonts w:asciiTheme="majorEastAsia" w:eastAsiaTheme="majorEastAsia" w:hAnsiTheme="majorEastAsia" w:hint="eastAsia"/>
          <w:bCs/>
          <w:sz w:val="21"/>
          <w:szCs w:val="21"/>
          <w:lang w:eastAsia="zh-TW"/>
        </w:rPr>
        <w:t>株式会社</w:t>
      </w:r>
      <w:r w:rsidR="00261960" w:rsidRPr="00BF7086">
        <w:rPr>
          <w:rFonts w:asciiTheme="majorEastAsia" w:eastAsiaTheme="majorEastAsia" w:hAnsiTheme="majorEastAsia" w:hint="eastAsia"/>
          <w:bCs/>
          <w:sz w:val="21"/>
          <w:szCs w:val="21"/>
          <w:lang w:eastAsia="zh-TW"/>
        </w:rPr>
        <w:t>○○</w:t>
      </w:r>
      <w:r w:rsidR="007D641A" w:rsidRPr="00BF7086">
        <w:rPr>
          <w:rFonts w:asciiTheme="majorEastAsia" w:eastAsiaTheme="majorEastAsia" w:hAnsiTheme="majorEastAsia" w:hint="eastAsia"/>
          <w:bCs/>
          <w:sz w:val="21"/>
          <w:szCs w:val="21"/>
          <w:lang w:eastAsia="zh-TW"/>
        </w:rPr>
        <w:t xml:space="preserve">　○○部○○課</w:t>
      </w:r>
    </w:p>
    <w:p w14:paraId="57B31660" w14:textId="2654E708" w:rsidR="002C647D" w:rsidRPr="00BF7086" w:rsidRDefault="002C647D" w:rsidP="00E31D4E">
      <w:pPr>
        <w:ind w:leftChars="300" w:left="660"/>
        <w:rPr>
          <w:rFonts w:asciiTheme="majorEastAsia" w:eastAsiaTheme="majorEastAsia" w:hAnsiTheme="majorEastAsia"/>
          <w:bCs/>
          <w:sz w:val="21"/>
          <w:szCs w:val="21"/>
          <w:lang w:eastAsia="zh-TW"/>
        </w:rPr>
      </w:pPr>
      <w:r w:rsidRPr="00BF7086">
        <w:rPr>
          <w:rFonts w:asciiTheme="majorEastAsia" w:eastAsiaTheme="majorEastAsia" w:hAnsiTheme="majorEastAsia" w:hint="eastAsia"/>
          <w:bCs/>
          <w:sz w:val="21"/>
          <w:szCs w:val="21"/>
          <w:lang w:eastAsia="zh-TW"/>
        </w:rPr>
        <w:t>担当者</w:t>
      </w:r>
      <w:r w:rsidR="00E43967" w:rsidRPr="00BF7086">
        <w:rPr>
          <w:rFonts w:asciiTheme="majorEastAsia" w:eastAsiaTheme="majorEastAsia" w:hAnsiTheme="majorEastAsia" w:hint="eastAsia"/>
          <w:bCs/>
          <w:sz w:val="21"/>
          <w:szCs w:val="21"/>
          <w:lang w:eastAsia="zh-TW"/>
        </w:rPr>
        <w:t>名</w:t>
      </w:r>
      <w:r w:rsidR="00C66D85" w:rsidRPr="00BF7086">
        <w:rPr>
          <w:rFonts w:asciiTheme="majorEastAsia" w:eastAsiaTheme="majorEastAsia" w:hAnsiTheme="majorEastAsia" w:hint="eastAsia"/>
          <w:bCs/>
          <w:sz w:val="21"/>
          <w:szCs w:val="21"/>
          <w:lang w:eastAsia="zh-TW"/>
        </w:rPr>
        <w:t>：</w:t>
      </w:r>
    </w:p>
    <w:p w14:paraId="395A82A0" w14:textId="435DFC23" w:rsidR="002C647D" w:rsidRPr="00BF7086" w:rsidRDefault="002C647D" w:rsidP="00E31D4E">
      <w:pPr>
        <w:ind w:leftChars="300" w:left="660"/>
        <w:rPr>
          <w:rFonts w:asciiTheme="majorEastAsia" w:eastAsiaTheme="majorEastAsia" w:hAnsiTheme="majorEastAsia"/>
          <w:bCs/>
          <w:sz w:val="21"/>
          <w:szCs w:val="21"/>
          <w:lang w:eastAsia="zh-TW"/>
        </w:rPr>
      </w:pPr>
      <w:r w:rsidRPr="00BF7086">
        <w:rPr>
          <w:rFonts w:asciiTheme="majorEastAsia" w:eastAsiaTheme="majorEastAsia" w:hAnsiTheme="majorEastAsia" w:hint="eastAsia"/>
          <w:bCs/>
          <w:sz w:val="21"/>
          <w:szCs w:val="21"/>
          <w:lang w:eastAsia="zh-TW"/>
        </w:rPr>
        <w:t>住所</w:t>
      </w:r>
      <w:r w:rsidR="00C66D85" w:rsidRPr="00BF7086">
        <w:rPr>
          <w:rFonts w:asciiTheme="majorEastAsia" w:eastAsiaTheme="majorEastAsia" w:hAnsiTheme="majorEastAsia" w:hint="eastAsia"/>
          <w:bCs/>
          <w:sz w:val="21"/>
          <w:szCs w:val="21"/>
          <w:lang w:eastAsia="zh-TW"/>
        </w:rPr>
        <w:t>：</w:t>
      </w:r>
      <w:r w:rsidR="001A4EA2" w:rsidRPr="00BF7086">
        <w:rPr>
          <w:rFonts w:asciiTheme="majorEastAsia" w:eastAsiaTheme="majorEastAsia" w:hAnsiTheme="majorEastAsia" w:hint="eastAsia"/>
          <w:bCs/>
          <w:sz w:val="21"/>
          <w:szCs w:val="21"/>
          <w:lang w:eastAsia="zh-TW"/>
        </w:rPr>
        <w:t>〒</w:t>
      </w:r>
    </w:p>
    <w:p w14:paraId="73969A88" w14:textId="77777777" w:rsidR="002C647D" w:rsidRPr="00BF7086" w:rsidRDefault="002C647D" w:rsidP="00E31D4E">
      <w:pPr>
        <w:ind w:leftChars="300" w:left="660"/>
        <w:rPr>
          <w:rFonts w:asciiTheme="majorEastAsia" w:eastAsiaTheme="majorEastAsia" w:hAnsiTheme="majorEastAsia"/>
          <w:bCs/>
          <w:sz w:val="21"/>
          <w:szCs w:val="21"/>
          <w:lang w:eastAsia="zh-TW"/>
        </w:rPr>
      </w:pPr>
      <w:r w:rsidRPr="00BF7086">
        <w:rPr>
          <w:rFonts w:asciiTheme="majorEastAsia" w:eastAsiaTheme="majorEastAsia" w:hAnsiTheme="majorEastAsia" w:hint="eastAsia"/>
          <w:bCs/>
          <w:sz w:val="21"/>
          <w:szCs w:val="21"/>
          <w:lang w:eastAsia="zh-TW"/>
        </w:rPr>
        <w:t>電話番号</w:t>
      </w:r>
      <w:r w:rsidR="00C66D85" w:rsidRPr="00BF7086">
        <w:rPr>
          <w:rFonts w:asciiTheme="majorEastAsia" w:eastAsiaTheme="majorEastAsia" w:hAnsiTheme="majorEastAsia" w:hint="eastAsia"/>
          <w:bCs/>
          <w:sz w:val="21"/>
          <w:szCs w:val="21"/>
          <w:lang w:eastAsia="zh-TW"/>
        </w:rPr>
        <w:t>：</w:t>
      </w:r>
    </w:p>
    <w:p w14:paraId="59A8C4C2" w14:textId="56FC9050" w:rsidR="00495D0A" w:rsidRPr="00BF7086" w:rsidRDefault="00AE5BC2" w:rsidP="00E31D4E">
      <w:pPr>
        <w:ind w:leftChars="300" w:left="66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メールアドレス</w:t>
      </w:r>
      <w:r w:rsidR="00C66D85" w:rsidRPr="00BF7086">
        <w:rPr>
          <w:rFonts w:asciiTheme="majorEastAsia" w:eastAsiaTheme="majorEastAsia" w:hAnsiTheme="majorEastAsia" w:hint="eastAsia"/>
          <w:bCs/>
          <w:sz w:val="21"/>
          <w:szCs w:val="21"/>
          <w:lang w:eastAsia="ja-JP"/>
        </w:rPr>
        <w:t>：</w:t>
      </w:r>
    </w:p>
    <w:p w14:paraId="66C67554" w14:textId="77777777" w:rsidR="00BD159A" w:rsidRPr="00BF7086" w:rsidRDefault="00BD159A" w:rsidP="003627E0">
      <w:pPr>
        <w:rPr>
          <w:rFonts w:asciiTheme="majorEastAsia" w:eastAsiaTheme="majorEastAsia" w:hAnsiTheme="majorEastAsia"/>
          <w:b/>
          <w:lang w:eastAsia="ja-JP"/>
        </w:rPr>
      </w:pPr>
    </w:p>
    <w:p w14:paraId="6EA6F15E" w14:textId="4A43BCD8" w:rsidR="00DA616D" w:rsidRPr="00BF7086" w:rsidRDefault="00DA616D" w:rsidP="000871EE">
      <w:pPr>
        <w:pStyle w:val="1"/>
        <w:rPr>
          <w:lang w:eastAsia="ja-JP"/>
        </w:rPr>
      </w:pPr>
      <w:r w:rsidRPr="00BF7086">
        <w:rPr>
          <w:rFonts w:hint="eastAsia"/>
          <w:lang w:eastAsia="ja-JP"/>
        </w:rPr>
        <w:t>第２　事業</w:t>
      </w:r>
      <w:r w:rsidR="006342C5" w:rsidRPr="00BF7086">
        <w:rPr>
          <w:rFonts w:hint="eastAsia"/>
          <w:lang w:eastAsia="ja-JP"/>
        </w:rPr>
        <w:t>概要</w:t>
      </w:r>
    </w:p>
    <w:p w14:paraId="7AB04D4D" w14:textId="24834FFE" w:rsidR="006A6B8E" w:rsidRPr="00BF7086" w:rsidRDefault="001F1E6F" w:rsidP="009329EF">
      <w:pPr>
        <w:ind w:leftChars="101" w:left="222"/>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１　事業</w:t>
      </w:r>
      <w:r w:rsidR="004D0ACD" w:rsidRPr="00BF7086">
        <w:rPr>
          <w:rFonts w:asciiTheme="majorEastAsia" w:eastAsiaTheme="majorEastAsia" w:hAnsiTheme="majorEastAsia" w:hint="eastAsia"/>
          <w:bCs/>
          <w:sz w:val="21"/>
          <w:szCs w:val="21"/>
          <w:lang w:eastAsia="ja-JP"/>
        </w:rPr>
        <w:t>目的</w:t>
      </w:r>
    </w:p>
    <w:p w14:paraId="0DBA9385" w14:textId="77777777" w:rsidR="0092642F" w:rsidRPr="00BF7086" w:rsidRDefault="0092642F" w:rsidP="009329EF">
      <w:pPr>
        <w:ind w:leftChars="101" w:left="222"/>
        <w:rPr>
          <w:rFonts w:asciiTheme="majorEastAsia" w:eastAsiaTheme="majorEastAsia" w:hAnsiTheme="majorEastAsia"/>
          <w:bCs/>
          <w:sz w:val="21"/>
          <w:szCs w:val="21"/>
          <w:lang w:eastAsia="ja-JP"/>
        </w:rPr>
      </w:pPr>
    </w:p>
    <w:p w14:paraId="56C03052" w14:textId="5683D8F5" w:rsidR="00CA3942" w:rsidRPr="00BF7086" w:rsidRDefault="00CA3942" w:rsidP="009329EF">
      <w:pPr>
        <w:ind w:leftChars="101" w:left="222"/>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２　構築する生産供給体制モデルの</w:t>
      </w:r>
      <w:r w:rsidR="00894EEA" w:rsidRPr="00BF7086">
        <w:rPr>
          <w:rFonts w:asciiTheme="majorEastAsia" w:eastAsiaTheme="majorEastAsia" w:hAnsiTheme="majorEastAsia" w:hint="eastAsia"/>
          <w:bCs/>
          <w:sz w:val="21"/>
          <w:szCs w:val="21"/>
          <w:lang w:eastAsia="ja-JP"/>
        </w:rPr>
        <w:t>名称及び</w:t>
      </w:r>
      <w:r w:rsidRPr="00BF7086">
        <w:rPr>
          <w:rFonts w:asciiTheme="majorEastAsia" w:eastAsiaTheme="majorEastAsia" w:hAnsiTheme="majorEastAsia" w:hint="eastAsia"/>
          <w:bCs/>
          <w:sz w:val="21"/>
          <w:szCs w:val="21"/>
          <w:lang w:eastAsia="ja-JP"/>
        </w:rPr>
        <w:t>概要</w:t>
      </w:r>
    </w:p>
    <w:p w14:paraId="42528D6E" w14:textId="77777777" w:rsidR="006F2956" w:rsidRPr="00BF7086" w:rsidRDefault="006F2956" w:rsidP="009329EF">
      <w:pPr>
        <w:ind w:leftChars="101" w:left="222"/>
        <w:rPr>
          <w:rFonts w:asciiTheme="majorEastAsia" w:eastAsiaTheme="majorEastAsia" w:hAnsiTheme="majorEastAsia"/>
          <w:bCs/>
          <w:sz w:val="21"/>
          <w:szCs w:val="21"/>
          <w:lang w:eastAsia="ja-JP"/>
        </w:rPr>
      </w:pPr>
    </w:p>
    <w:p w14:paraId="13FEDA16" w14:textId="3F63F952" w:rsidR="001E73AA" w:rsidRPr="00BF7086" w:rsidRDefault="00B1709D" w:rsidP="009329EF">
      <w:pPr>
        <w:ind w:leftChars="101" w:left="222"/>
        <w:rPr>
          <w:rFonts w:asciiTheme="majorEastAsia" w:eastAsiaTheme="majorEastAsia" w:hAnsiTheme="majorEastAsia"/>
          <w:bCs/>
          <w:sz w:val="21"/>
          <w:szCs w:val="21"/>
          <w:lang w:eastAsia="zh-TW"/>
        </w:rPr>
      </w:pPr>
      <w:r w:rsidRPr="00BF7086">
        <w:rPr>
          <w:rFonts w:asciiTheme="majorEastAsia" w:eastAsiaTheme="majorEastAsia" w:hAnsiTheme="majorEastAsia" w:hint="eastAsia"/>
          <w:bCs/>
          <w:sz w:val="21"/>
          <w:szCs w:val="21"/>
          <w:lang w:eastAsia="zh-TW"/>
        </w:rPr>
        <w:t>３</w:t>
      </w:r>
      <w:r w:rsidR="001E73AA" w:rsidRPr="00BF7086">
        <w:rPr>
          <w:rFonts w:asciiTheme="majorEastAsia" w:eastAsiaTheme="majorEastAsia" w:hAnsiTheme="majorEastAsia" w:hint="eastAsia"/>
          <w:bCs/>
          <w:sz w:val="21"/>
          <w:szCs w:val="21"/>
          <w:lang w:eastAsia="zh-TW"/>
        </w:rPr>
        <w:t xml:space="preserve">　成果目標</w:t>
      </w:r>
    </w:p>
    <w:p w14:paraId="2D819A90" w14:textId="77777777" w:rsidR="00CE5BBB" w:rsidRPr="00BF7086" w:rsidRDefault="001E73AA" w:rsidP="009329EF">
      <w:pPr>
        <w:ind w:leftChars="101" w:left="222"/>
        <w:rPr>
          <w:rFonts w:asciiTheme="majorEastAsia" w:eastAsiaTheme="majorEastAsia" w:hAnsiTheme="majorEastAsia"/>
          <w:bCs/>
          <w:sz w:val="21"/>
          <w:szCs w:val="21"/>
          <w:lang w:eastAsia="zh-TW"/>
        </w:rPr>
      </w:pPr>
      <w:r w:rsidRPr="00BF7086">
        <w:rPr>
          <w:rFonts w:asciiTheme="majorEastAsia" w:eastAsiaTheme="majorEastAsia" w:hAnsiTheme="majorEastAsia" w:hint="eastAsia"/>
          <w:bCs/>
          <w:sz w:val="21"/>
          <w:szCs w:val="21"/>
          <w:lang w:eastAsia="zh-TW"/>
        </w:rPr>
        <w:t>（１）</w:t>
      </w:r>
      <w:r w:rsidR="00D90E45" w:rsidRPr="00BF7086">
        <w:rPr>
          <w:rFonts w:asciiTheme="majorEastAsia" w:eastAsiaTheme="majorEastAsia" w:hAnsiTheme="majorEastAsia" w:hint="eastAsia"/>
          <w:bCs/>
          <w:sz w:val="21"/>
          <w:szCs w:val="21"/>
          <w:lang w:eastAsia="zh-TW"/>
        </w:rPr>
        <w:t>目標年度</w:t>
      </w:r>
    </w:p>
    <w:p w14:paraId="5D57A3A6" w14:textId="36CFA62E" w:rsidR="00CE5BBB" w:rsidRPr="00BF7086" w:rsidRDefault="00A86295" w:rsidP="00A86295">
      <w:pPr>
        <w:ind w:leftChars="301" w:left="662"/>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xml:space="preserve">※　</w:t>
      </w:r>
      <w:r w:rsidR="005E0299" w:rsidRPr="00BF7086">
        <w:rPr>
          <w:rFonts w:asciiTheme="majorEastAsia" w:eastAsiaTheme="majorEastAsia" w:hAnsiTheme="majorEastAsia" w:hint="eastAsia"/>
          <w:bCs/>
          <w:sz w:val="21"/>
          <w:szCs w:val="21"/>
          <w:lang w:eastAsia="ja-JP"/>
        </w:rPr>
        <w:t>事業開始年度の翌年度から起算して８年以内</w:t>
      </w:r>
      <w:r w:rsidR="005E0299" w:rsidRPr="00BF7086">
        <w:rPr>
          <w:rFonts w:asciiTheme="majorEastAsia" w:eastAsiaTheme="majorEastAsia" w:hAnsiTheme="majorEastAsia"/>
          <w:bCs/>
          <w:sz w:val="21"/>
          <w:szCs w:val="21"/>
          <w:lang w:eastAsia="ja-JP"/>
        </w:rPr>
        <w:t>とする。</w:t>
      </w:r>
    </w:p>
    <w:p w14:paraId="498647F3" w14:textId="77777777" w:rsidR="005E0299" w:rsidRPr="00BF7086" w:rsidRDefault="005E0299" w:rsidP="009329EF">
      <w:pPr>
        <w:ind w:leftChars="101" w:left="222"/>
        <w:rPr>
          <w:rFonts w:asciiTheme="majorEastAsia" w:eastAsiaTheme="majorEastAsia" w:hAnsiTheme="majorEastAsia"/>
          <w:bCs/>
          <w:sz w:val="21"/>
          <w:szCs w:val="21"/>
          <w:lang w:eastAsia="ja-JP"/>
        </w:rPr>
      </w:pPr>
    </w:p>
    <w:p w14:paraId="220F13FF" w14:textId="21E0849B" w:rsidR="001E73AA" w:rsidRPr="00BF7086" w:rsidRDefault="00CE5BBB" w:rsidP="009329EF">
      <w:pPr>
        <w:ind w:leftChars="101" w:left="222"/>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（２）</w:t>
      </w:r>
      <w:r w:rsidR="00D90E45" w:rsidRPr="00BF7086">
        <w:rPr>
          <w:rFonts w:asciiTheme="majorEastAsia" w:eastAsiaTheme="majorEastAsia" w:hAnsiTheme="majorEastAsia" w:hint="eastAsia"/>
          <w:bCs/>
          <w:sz w:val="21"/>
          <w:szCs w:val="21"/>
          <w:lang w:eastAsia="ja-JP"/>
        </w:rPr>
        <w:t>成果目標</w:t>
      </w:r>
    </w:p>
    <w:p w14:paraId="60FC8B0F" w14:textId="45641D7D" w:rsidR="00B90F5D" w:rsidRPr="00BF7086" w:rsidRDefault="001C7D3A" w:rsidP="00A86295">
      <w:pPr>
        <w:ind w:leftChars="301" w:left="1502" w:hangingChars="400" w:hanging="84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実施要領で定める成果目標に基づき設定すること。</w:t>
      </w:r>
    </w:p>
    <w:p w14:paraId="203DC3D8" w14:textId="5694BC93" w:rsidR="001244FD" w:rsidRPr="00BF7086" w:rsidRDefault="00653173" w:rsidP="00A86295">
      <w:pPr>
        <w:ind w:leftChars="301" w:left="1502" w:hangingChars="400" w:hanging="84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記載例</w:t>
      </w:r>
      <w:r w:rsidR="0026272F" w:rsidRPr="00BF7086">
        <w:rPr>
          <w:rFonts w:asciiTheme="majorEastAsia" w:eastAsiaTheme="majorEastAsia" w:hAnsiTheme="majorEastAsia" w:hint="eastAsia"/>
          <w:bCs/>
          <w:sz w:val="21"/>
          <w:szCs w:val="21"/>
          <w:lang w:eastAsia="ja-JP"/>
        </w:rPr>
        <w:t>：</w:t>
      </w:r>
      <w:r w:rsidR="00B1709D" w:rsidRPr="00BF7086">
        <w:rPr>
          <w:rFonts w:asciiTheme="majorEastAsia" w:eastAsiaTheme="majorEastAsia" w:hAnsiTheme="majorEastAsia" w:hint="eastAsia"/>
          <w:bCs/>
          <w:sz w:val="21"/>
          <w:szCs w:val="21"/>
          <w:lang w:eastAsia="ja-JP"/>
        </w:rPr>
        <w:t>○○が可能な○○</w:t>
      </w:r>
      <w:r w:rsidRPr="00BF7086">
        <w:rPr>
          <w:rFonts w:asciiTheme="majorEastAsia" w:eastAsiaTheme="majorEastAsia" w:hAnsiTheme="majorEastAsia" w:hint="eastAsia"/>
          <w:bCs/>
          <w:sz w:val="21"/>
          <w:szCs w:val="21"/>
          <w:lang w:eastAsia="ja-JP"/>
        </w:rPr>
        <w:t>モデルを構築</w:t>
      </w:r>
      <w:r w:rsidR="00871AAC" w:rsidRPr="00BF7086">
        <w:rPr>
          <w:rFonts w:asciiTheme="majorEastAsia" w:eastAsiaTheme="majorEastAsia" w:hAnsiTheme="majorEastAsia" w:hint="eastAsia"/>
          <w:bCs/>
          <w:sz w:val="21"/>
          <w:szCs w:val="21"/>
          <w:lang w:eastAsia="ja-JP"/>
        </w:rPr>
        <w:t>するとともに、</w:t>
      </w:r>
      <w:r w:rsidRPr="00BF7086">
        <w:rPr>
          <w:rFonts w:asciiTheme="majorEastAsia" w:eastAsiaTheme="majorEastAsia" w:hAnsiTheme="majorEastAsia" w:hint="eastAsia"/>
          <w:bCs/>
          <w:sz w:val="21"/>
          <w:szCs w:val="21"/>
          <w:lang w:eastAsia="ja-JP"/>
        </w:rPr>
        <w:t>コンソーシアムの労働生産性を○</w:t>
      </w:r>
      <w:r w:rsidR="002B7433" w:rsidRPr="00BF7086">
        <w:rPr>
          <w:rFonts w:asciiTheme="majorEastAsia" w:eastAsiaTheme="majorEastAsia" w:hAnsiTheme="majorEastAsia" w:hint="eastAsia"/>
          <w:bCs/>
          <w:sz w:val="21"/>
          <w:szCs w:val="21"/>
          <w:lang w:eastAsia="ja-JP"/>
        </w:rPr>
        <w:t>万</w:t>
      </w:r>
      <w:r w:rsidR="00403898" w:rsidRPr="00BF7086">
        <w:rPr>
          <w:rFonts w:asciiTheme="majorEastAsia" w:eastAsiaTheme="majorEastAsia" w:hAnsiTheme="majorEastAsia" w:hint="eastAsia"/>
          <w:bCs/>
          <w:sz w:val="21"/>
          <w:szCs w:val="21"/>
          <w:lang w:eastAsia="ja-JP"/>
        </w:rPr>
        <w:t>円</w:t>
      </w:r>
      <w:r w:rsidR="00AE15FA" w:rsidRPr="00BF7086">
        <w:rPr>
          <w:rFonts w:asciiTheme="majorEastAsia" w:eastAsiaTheme="majorEastAsia" w:hAnsiTheme="majorEastAsia"/>
          <w:bCs/>
          <w:sz w:val="21"/>
          <w:szCs w:val="21"/>
          <w:lang w:eastAsia="ja-JP"/>
        </w:rPr>
        <w:t>/</w:t>
      </w:r>
      <w:r w:rsidR="00417B95" w:rsidRPr="00BF7086">
        <w:rPr>
          <w:rFonts w:asciiTheme="majorEastAsia" w:eastAsiaTheme="majorEastAsia" w:hAnsiTheme="majorEastAsia" w:hint="eastAsia"/>
          <w:bCs/>
          <w:sz w:val="21"/>
          <w:szCs w:val="21"/>
          <w:lang w:eastAsia="ja-JP"/>
        </w:rPr>
        <w:t>人</w:t>
      </w:r>
      <w:r w:rsidR="0026272F" w:rsidRPr="00BF7086">
        <w:rPr>
          <w:rFonts w:asciiTheme="majorEastAsia" w:eastAsiaTheme="majorEastAsia" w:hAnsiTheme="majorEastAsia" w:hint="eastAsia"/>
          <w:bCs/>
          <w:sz w:val="21"/>
          <w:szCs w:val="21"/>
          <w:lang w:eastAsia="ja-JP"/>
        </w:rPr>
        <w:t>から○</w:t>
      </w:r>
      <w:r w:rsidR="002B7433" w:rsidRPr="00BF7086">
        <w:rPr>
          <w:rFonts w:asciiTheme="majorEastAsia" w:eastAsiaTheme="majorEastAsia" w:hAnsiTheme="majorEastAsia" w:hint="eastAsia"/>
          <w:bCs/>
          <w:sz w:val="21"/>
          <w:szCs w:val="21"/>
          <w:lang w:eastAsia="ja-JP"/>
        </w:rPr>
        <w:t>万</w:t>
      </w:r>
      <w:r w:rsidR="00D01621" w:rsidRPr="00BF7086">
        <w:rPr>
          <w:rFonts w:asciiTheme="majorEastAsia" w:eastAsiaTheme="majorEastAsia" w:hAnsiTheme="majorEastAsia" w:hint="eastAsia"/>
          <w:bCs/>
          <w:sz w:val="21"/>
          <w:szCs w:val="21"/>
          <w:lang w:eastAsia="ja-JP"/>
        </w:rPr>
        <w:t>円</w:t>
      </w:r>
      <w:r w:rsidR="00D01621" w:rsidRPr="00BF7086">
        <w:rPr>
          <w:rFonts w:asciiTheme="majorEastAsia" w:eastAsiaTheme="majorEastAsia" w:hAnsiTheme="majorEastAsia"/>
          <w:bCs/>
          <w:sz w:val="21"/>
          <w:szCs w:val="21"/>
          <w:lang w:eastAsia="ja-JP"/>
        </w:rPr>
        <w:t>/人</w:t>
      </w:r>
      <w:r w:rsidR="0026272F" w:rsidRPr="00BF7086">
        <w:rPr>
          <w:rFonts w:asciiTheme="majorEastAsia" w:eastAsiaTheme="majorEastAsia" w:hAnsiTheme="majorEastAsia" w:hint="eastAsia"/>
          <w:bCs/>
          <w:sz w:val="21"/>
          <w:szCs w:val="21"/>
          <w:lang w:eastAsia="ja-JP"/>
        </w:rPr>
        <w:t>に</w:t>
      </w:r>
      <w:r w:rsidRPr="00BF7086">
        <w:rPr>
          <w:rFonts w:asciiTheme="majorEastAsia" w:eastAsiaTheme="majorEastAsia" w:hAnsiTheme="majorEastAsia" w:hint="eastAsia"/>
          <w:bCs/>
          <w:sz w:val="21"/>
          <w:szCs w:val="21"/>
          <w:lang w:eastAsia="ja-JP"/>
        </w:rPr>
        <w:t>向上させる</w:t>
      </w:r>
      <w:r w:rsidR="001244FD" w:rsidRPr="00BF7086">
        <w:rPr>
          <w:rFonts w:asciiTheme="majorEastAsia" w:eastAsiaTheme="majorEastAsia" w:hAnsiTheme="majorEastAsia" w:hint="eastAsia"/>
          <w:bCs/>
          <w:sz w:val="21"/>
          <w:szCs w:val="21"/>
          <w:lang w:eastAsia="ja-JP"/>
        </w:rPr>
        <w:t>。</w:t>
      </w:r>
    </w:p>
    <w:p w14:paraId="5EC42A3D" w14:textId="77777777" w:rsidR="00FC15D7" w:rsidRPr="00BF7086" w:rsidRDefault="00FC15D7" w:rsidP="009329EF">
      <w:pPr>
        <w:ind w:leftChars="101" w:left="222"/>
        <w:rPr>
          <w:rFonts w:asciiTheme="majorEastAsia" w:eastAsiaTheme="majorEastAsia" w:hAnsiTheme="majorEastAsia"/>
          <w:bCs/>
          <w:sz w:val="21"/>
          <w:szCs w:val="21"/>
          <w:lang w:eastAsia="ja-JP"/>
        </w:rPr>
      </w:pPr>
    </w:p>
    <w:p w14:paraId="1A621218" w14:textId="1C635854" w:rsidR="001E73AA" w:rsidRPr="00BF7086" w:rsidRDefault="001E73AA" w:rsidP="009329EF">
      <w:pPr>
        <w:ind w:leftChars="101" w:left="222"/>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w:t>
      </w:r>
      <w:r w:rsidR="00CE5BBB" w:rsidRPr="00BF7086">
        <w:rPr>
          <w:rFonts w:asciiTheme="majorEastAsia" w:eastAsiaTheme="majorEastAsia" w:hAnsiTheme="majorEastAsia" w:hint="eastAsia"/>
          <w:bCs/>
          <w:sz w:val="21"/>
          <w:szCs w:val="21"/>
          <w:lang w:eastAsia="ja-JP"/>
        </w:rPr>
        <w:t>３</w:t>
      </w:r>
      <w:r w:rsidRPr="00BF7086">
        <w:rPr>
          <w:rFonts w:asciiTheme="majorEastAsia" w:eastAsiaTheme="majorEastAsia" w:hAnsiTheme="majorEastAsia" w:hint="eastAsia"/>
          <w:bCs/>
          <w:sz w:val="21"/>
          <w:szCs w:val="21"/>
          <w:lang w:eastAsia="ja-JP"/>
        </w:rPr>
        <w:t>）成果目標の具体的</w:t>
      </w:r>
      <w:r w:rsidR="0002223A" w:rsidRPr="00BF7086">
        <w:rPr>
          <w:rFonts w:asciiTheme="majorEastAsia" w:eastAsiaTheme="majorEastAsia" w:hAnsiTheme="majorEastAsia" w:hint="eastAsia"/>
          <w:bCs/>
          <w:sz w:val="21"/>
          <w:szCs w:val="21"/>
          <w:lang w:eastAsia="ja-JP"/>
        </w:rPr>
        <w:t>な</w:t>
      </w:r>
      <w:r w:rsidRPr="00BF7086">
        <w:rPr>
          <w:rFonts w:asciiTheme="majorEastAsia" w:eastAsiaTheme="majorEastAsia" w:hAnsiTheme="majorEastAsia" w:hint="eastAsia"/>
          <w:bCs/>
          <w:sz w:val="21"/>
          <w:szCs w:val="21"/>
          <w:lang w:eastAsia="ja-JP"/>
        </w:rPr>
        <w:t>内容</w:t>
      </w:r>
      <w:r w:rsidR="008F62D5" w:rsidRPr="00BF7086">
        <w:rPr>
          <w:rFonts w:asciiTheme="majorEastAsia" w:eastAsiaTheme="majorEastAsia" w:hAnsiTheme="majorEastAsia" w:hint="eastAsia"/>
          <w:bCs/>
          <w:sz w:val="21"/>
          <w:szCs w:val="21"/>
          <w:lang w:eastAsia="ja-JP"/>
        </w:rPr>
        <w:t>、</w:t>
      </w:r>
      <w:r w:rsidR="00593586" w:rsidRPr="00BF7086">
        <w:rPr>
          <w:rFonts w:asciiTheme="majorEastAsia" w:eastAsiaTheme="majorEastAsia" w:hAnsiTheme="majorEastAsia" w:hint="eastAsia"/>
          <w:bCs/>
          <w:sz w:val="21"/>
          <w:szCs w:val="21"/>
          <w:lang w:eastAsia="ja-JP"/>
        </w:rPr>
        <w:t>現状</w:t>
      </w:r>
      <w:r w:rsidR="00F55C4F" w:rsidRPr="00BF7086">
        <w:rPr>
          <w:rFonts w:asciiTheme="majorEastAsia" w:eastAsiaTheme="majorEastAsia" w:hAnsiTheme="majorEastAsia" w:hint="eastAsia"/>
          <w:bCs/>
          <w:sz w:val="21"/>
          <w:szCs w:val="21"/>
          <w:lang w:eastAsia="ja-JP"/>
        </w:rPr>
        <w:t>数</w:t>
      </w:r>
      <w:r w:rsidR="00593586" w:rsidRPr="00BF7086">
        <w:rPr>
          <w:rFonts w:asciiTheme="majorEastAsia" w:eastAsiaTheme="majorEastAsia" w:hAnsiTheme="majorEastAsia" w:hint="eastAsia"/>
          <w:bCs/>
          <w:sz w:val="21"/>
          <w:szCs w:val="21"/>
          <w:lang w:eastAsia="ja-JP"/>
        </w:rPr>
        <w:t>値・</w:t>
      </w:r>
      <w:r w:rsidR="008F62D5" w:rsidRPr="00BF7086">
        <w:rPr>
          <w:rFonts w:asciiTheme="majorEastAsia" w:eastAsiaTheme="majorEastAsia" w:hAnsiTheme="majorEastAsia" w:hint="eastAsia"/>
          <w:bCs/>
          <w:sz w:val="21"/>
          <w:szCs w:val="21"/>
          <w:lang w:eastAsia="ja-JP"/>
        </w:rPr>
        <w:t>目標数値の設定根拠</w:t>
      </w:r>
    </w:p>
    <w:p w14:paraId="2FEDE956" w14:textId="1BFCB486" w:rsidR="00015541" w:rsidRPr="00BF7086" w:rsidRDefault="00015541" w:rsidP="00015541">
      <w:pPr>
        <w:rPr>
          <w:rFonts w:asciiTheme="majorEastAsia" w:eastAsiaTheme="majorEastAsia" w:hAnsiTheme="majorEastAsia"/>
          <w:bCs/>
          <w:sz w:val="21"/>
          <w:szCs w:val="21"/>
          <w:lang w:eastAsia="ja-JP"/>
        </w:rPr>
      </w:pPr>
    </w:p>
    <w:p w14:paraId="48A6373F" w14:textId="77777777" w:rsidR="00015541" w:rsidRPr="00BF7086" w:rsidRDefault="00015541" w:rsidP="00015541">
      <w:pPr>
        <w:rPr>
          <w:rFonts w:asciiTheme="majorEastAsia" w:eastAsiaTheme="majorEastAsia" w:hAnsiTheme="majorEastAsia"/>
          <w:bCs/>
          <w:sz w:val="21"/>
          <w:szCs w:val="21"/>
          <w:lang w:eastAsia="ja-JP"/>
        </w:rPr>
      </w:pPr>
    </w:p>
    <w:p w14:paraId="4D712546" w14:textId="00AD8DE9" w:rsidR="001E73AA" w:rsidRPr="00BF7086" w:rsidRDefault="002F656F" w:rsidP="009329EF">
      <w:pPr>
        <w:ind w:leftChars="101" w:left="222"/>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w:t>
      </w:r>
      <w:r w:rsidR="00CE5BBB" w:rsidRPr="00BF7086">
        <w:rPr>
          <w:rFonts w:asciiTheme="majorEastAsia" w:eastAsiaTheme="majorEastAsia" w:hAnsiTheme="majorEastAsia" w:hint="eastAsia"/>
          <w:bCs/>
          <w:sz w:val="21"/>
          <w:szCs w:val="21"/>
          <w:lang w:eastAsia="ja-JP"/>
        </w:rPr>
        <w:t>４</w:t>
      </w:r>
      <w:r w:rsidRPr="00BF7086">
        <w:rPr>
          <w:rFonts w:asciiTheme="majorEastAsia" w:eastAsiaTheme="majorEastAsia" w:hAnsiTheme="majorEastAsia" w:hint="eastAsia"/>
          <w:bCs/>
          <w:sz w:val="21"/>
          <w:szCs w:val="21"/>
          <w:lang w:eastAsia="ja-JP"/>
        </w:rPr>
        <w:t>）</w:t>
      </w:r>
      <w:r w:rsidR="001E73AA" w:rsidRPr="00BF7086">
        <w:rPr>
          <w:rFonts w:asciiTheme="majorEastAsia" w:eastAsiaTheme="majorEastAsia" w:hAnsiTheme="majorEastAsia" w:hint="eastAsia"/>
          <w:bCs/>
          <w:sz w:val="21"/>
          <w:szCs w:val="21"/>
          <w:lang w:eastAsia="ja-JP"/>
        </w:rPr>
        <w:t>事後評価の検証方法</w:t>
      </w:r>
    </w:p>
    <w:p w14:paraId="506104A6" w14:textId="392DAFCC" w:rsidR="00F1541F" w:rsidRPr="00BF7086" w:rsidRDefault="00A86295" w:rsidP="00A86295">
      <w:pPr>
        <w:ind w:leftChars="301" w:left="662"/>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xml:space="preserve">※　</w:t>
      </w:r>
      <w:r w:rsidR="00F1541F" w:rsidRPr="00BF7086">
        <w:rPr>
          <w:rFonts w:asciiTheme="majorEastAsia" w:eastAsiaTheme="majorEastAsia" w:hAnsiTheme="majorEastAsia" w:hint="eastAsia"/>
          <w:bCs/>
          <w:sz w:val="21"/>
          <w:szCs w:val="21"/>
          <w:lang w:eastAsia="ja-JP"/>
        </w:rPr>
        <w:t>客観的な手法により検証ができる内容を記載すること。</w:t>
      </w:r>
    </w:p>
    <w:p w14:paraId="0973F81A" w14:textId="77777777" w:rsidR="00015541" w:rsidRPr="00BF7086" w:rsidRDefault="00015541" w:rsidP="009329EF">
      <w:pPr>
        <w:ind w:leftChars="101" w:left="222"/>
        <w:rPr>
          <w:rFonts w:asciiTheme="majorEastAsia" w:eastAsiaTheme="majorEastAsia" w:hAnsiTheme="majorEastAsia"/>
          <w:bCs/>
          <w:sz w:val="21"/>
          <w:szCs w:val="21"/>
          <w:lang w:eastAsia="ja-JP"/>
        </w:rPr>
      </w:pPr>
    </w:p>
    <w:p w14:paraId="229664B2" w14:textId="77777777" w:rsidR="005F025E" w:rsidRPr="00BF7086" w:rsidRDefault="005F025E" w:rsidP="009329EF">
      <w:pPr>
        <w:ind w:leftChars="101" w:left="222"/>
        <w:rPr>
          <w:rFonts w:asciiTheme="majorEastAsia" w:eastAsiaTheme="majorEastAsia" w:hAnsiTheme="majorEastAsia"/>
          <w:bCs/>
          <w:sz w:val="21"/>
          <w:szCs w:val="21"/>
          <w:lang w:eastAsia="ja-JP"/>
        </w:rPr>
      </w:pPr>
    </w:p>
    <w:p w14:paraId="7C5D2FFD" w14:textId="4B8B5D2D" w:rsidR="00801DF5" w:rsidRPr="00BF7086" w:rsidRDefault="007E5F89" w:rsidP="009329EF">
      <w:pPr>
        <w:ind w:leftChars="101" w:left="222"/>
        <w:rPr>
          <w:rFonts w:asciiTheme="majorEastAsia" w:eastAsiaTheme="majorEastAsia" w:hAnsiTheme="majorEastAsia"/>
          <w:bCs/>
          <w:lang w:eastAsia="ja-JP"/>
        </w:rPr>
      </w:pPr>
      <w:r w:rsidRPr="00BF7086">
        <w:rPr>
          <w:rFonts w:asciiTheme="majorEastAsia" w:eastAsiaTheme="majorEastAsia" w:hAnsiTheme="majorEastAsia" w:hint="eastAsia"/>
          <w:bCs/>
          <w:lang w:eastAsia="ja-JP"/>
        </w:rPr>
        <w:t>４</w:t>
      </w:r>
      <w:r w:rsidR="00F14620" w:rsidRPr="00BF7086">
        <w:rPr>
          <w:rFonts w:asciiTheme="majorEastAsia" w:eastAsiaTheme="majorEastAsia" w:hAnsiTheme="majorEastAsia" w:hint="eastAsia"/>
          <w:bCs/>
          <w:lang w:eastAsia="ja-JP"/>
        </w:rPr>
        <w:t xml:space="preserve">　</w:t>
      </w:r>
      <w:r w:rsidR="001E73AA" w:rsidRPr="00BF7086">
        <w:rPr>
          <w:rFonts w:asciiTheme="majorEastAsia" w:eastAsiaTheme="majorEastAsia" w:hAnsiTheme="majorEastAsia" w:hint="eastAsia"/>
          <w:bCs/>
          <w:lang w:eastAsia="ja-JP"/>
        </w:rPr>
        <w:t>事業</w:t>
      </w:r>
      <w:r w:rsidR="00801DF5" w:rsidRPr="00BF7086">
        <w:rPr>
          <w:rFonts w:asciiTheme="majorEastAsia" w:eastAsiaTheme="majorEastAsia" w:hAnsiTheme="majorEastAsia" w:hint="eastAsia"/>
          <w:bCs/>
          <w:lang w:eastAsia="ja-JP"/>
        </w:rPr>
        <w:t>実施体制</w:t>
      </w:r>
    </w:p>
    <w:p w14:paraId="568DD1E5" w14:textId="3D6DAA93" w:rsidR="00947778" w:rsidRPr="00BF7086" w:rsidRDefault="00A86295" w:rsidP="00D15F32">
      <w:pPr>
        <w:ind w:leftChars="200" w:left="650" w:hangingChars="100" w:hanging="21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xml:space="preserve">※　</w:t>
      </w:r>
      <w:r w:rsidR="00DD5126" w:rsidRPr="00BF7086">
        <w:rPr>
          <w:rFonts w:asciiTheme="majorEastAsia" w:eastAsiaTheme="majorEastAsia" w:hAnsiTheme="majorEastAsia" w:hint="eastAsia"/>
          <w:bCs/>
          <w:sz w:val="21"/>
          <w:szCs w:val="21"/>
          <w:lang w:eastAsia="ja-JP"/>
        </w:rPr>
        <w:t>本事業の実施体制について、</w:t>
      </w:r>
      <w:r w:rsidR="00394CFA" w:rsidRPr="00BF7086">
        <w:rPr>
          <w:rFonts w:asciiTheme="majorEastAsia" w:eastAsiaTheme="majorEastAsia" w:hAnsiTheme="majorEastAsia" w:hint="eastAsia"/>
          <w:bCs/>
          <w:sz w:val="21"/>
          <w:szCs w:val="21"/>
          <w:lang w:eastAsia="ja-JP"/>
        </w:rPr>
        <w:t>コンソーシアムの</w:t>
      </w:r>
      <w:r w:rsidR="00DD5126" w:rsidRPr="00BF7086">
        <w:rPr>
          <w:rFonts w:asciiTheme="majorEastAsia" w:eastAsiaTheme="majorEastAsia" w:hAnsiTheme="majorEastAsia" w:hint="eastAsia"/>
          <w:bCs/>
          <w:sz w:val="21"/>
          <w:szCs w:val="21"/>
          <w:lang w:eastAsia="ja-JP"/>
        </w:rPr>
        <w:t>全体の取りまとめ及び取組ごとの体制や</w:t>
      </w:r>
      <w:r w:rsidR="00194F6A" w:rsidRPr="00BF7086">
        <w:rPr>
          <w:rFonts w:asciiTheme="majorEastAsia" w:eastAsiaTheme="majorEastAsia" w:hAnsiTheme="majorEastAsia" w:hint="eastAsia"/>
          <w:bCs/>
          <w:sz w:val="21"/>
          <w:szCs w:val="21"/>
          <w:lang w:eastAsia="ja-JP"/>
        </w:rPr>
        <w:t>各</w:t>
      </w:r>
      <w:r w:rsidR="00DD5126" w:rsidRPr="00BF7086">
        <w:rPr>
          <w:rFonts w:asciiTheme="majorEastAsia" w:eastAsiaTheme="majorEastAsia" w:hAnsiTheme="majorEastAsia" w:hint="eastAsia"/>
          <w:bCs/>
          <w:sz w:val="21"/>
          <w:szCs w:val="21"/>
          <w:lang w:eastAsia="ja-JP"/>
        </w:rPr>
        <w:t>構</w:t>
      </w:r>
      <w:r w:rsidR="00DD5126" w:rsidRPr="00BF7086">
        <w:rPr>
          <w:rFonts w:asciiTheme="majorEastAsia" w:eastAsiaTheme="majorEastAsia" w:hAnsiTheme="majorEastAsia" w:hint="eastAsia"/>
          <w:bCs/>
          <w:sz w:val="21"/>
          <w:szCs w:val="21"/>
          <w:lang w:eastAsia="ja-JP"/>
        </w:rPr>
        <w:lastRenderedPageBreak/>
        <w:t>成員の役割分担が分かるよう</w:t>
      </w:r>
      <w:r w:rsidR="006F6EC2" w:rsidRPr="00BF7086">
        <w:rPr>
          <w:rFonts w:asciiTheme="majorEastAsia" w:eastAsiaTheme="majorEastAsia" w:hAnsiTheme="majorEastAsia" w:hint="eastAsia"/>
          <w:bCs/>
          <w:sz w:val="21"/>
          <w:szCs w:val="21"/>
          <w:lang w:eastAsia="ja-JP"/>
        </w:rPr>
        <w:t>記載</w:t>
      </w:r>
      <w:r w:rsidR="00DD5126" w:rsidRPr="00BF7086">
        <w:rPr>
          <w:rFonts w:asciiTheme="majorEastAsia" w:eastAsiaTheme="majorEastAsia" w:hAnsiTheme="majorEastAsia" w:hint="eastAsia"/>
          <w:bCs/>
          <w:sz w:val="21"/>
          <w:szCs w:val="21"/>
          <w:lang w:eastAsia="ja-JP"/>
        </w:rPr>
        <w:t>すること（図も可）</w:t>
      </w:r>
      <w:r w:rsidR="00FF01E3" w:rsidRPr="00BF7086">
        <w:rPr>
          <w:rFonts w:asciiTheme="majorEastAsia" w:eastAsiaTheme="majorEastAsia" w:hAnsiTheme="majorEastAsia" w:hint="eastAsia"/>
          <w:bCs/>
          <w:sz w:val="21"/>
          <w:szCs w:val="21"/>
          <w:lang w:eastAsia="ja-JP"/>
        </w:rPr>
        <w:t>。なお、コンソーシアム外に</w:t>
      </w:r>
      <w:r w:rsidR="006870B7" w:rsidRPr="00BF7086">
        <w:rPr>
          <w:rFonts w:asciiTheme="majorEastAsia" w:eastAsiaTheme="majorEastAsia" w:hAnsiTheme="majorEastAsia" w:hint="eastAsia"/>
          <w:bCs/>
          <w:sz w:val="21"/>
          <w:szCs w:val="21"/>
          <w:lang w:eastAsia="ja-JP"/>
        </w:rPr>
        <w:t>協力を求める機関等があれば、協力機関として</w:t>
      </w:r>
      <w:r w:rsidR="00362FDE" w:rsidRPr="00BF7086">
        <w:rPr>
          <w:rFonts w:asciiTheme="majorEastAsia" w:eastAsiaTheme="majorEastAsia" w:hAnsiTheme="majorEastAsia" w:hint="eastAsia"/>
          <w:bCs/>
          <w:sz w:val="21"/>
          <w:szCs w:val="21"/>
          <w:lang w:eastAsia="ja-JP"/>
        </w:rPr>
        <w:t>記載すること。</w:t>
      </w:r>
    </w:p>
    <w:p w14:paraId="3355A02B" w14:textId="77777777" w:rsidR="00177FB0" w:rsidRPr="00BF7086" w:rsidRDefault="00177FB0" w:rsidP="009329EF">
      <w:pPr>
        <w:ind w:leftChars="101" w:left="222"/>
        <w:rPr>
          <w:rFonts w:asciiTheme="majorEastAsia" w:eastAsiaTheme="majorEastAsia" w:hAnsiTheme="majorEastAsia"/>
          <w:b/>
          <w:lang w:eastAsia="ja-JP"/>
        </w:rPr>
      </w:pPr>
    </w:p>
    <w:p w14:paraId="08BEFE98" w14:textId="77777777" w:rsidR="004B47C4" w:rsidRPr="00BF7086" w:rsidRDefault="004B47C4" w:rsidP="003627E0">
      <w:pPr>
        <w:rPr>
          <w:rFonts w:asciiTheme="majorEastAsia" w:eastAsiaTheme="majorEastAsia" w:hAnsiTheme="majorEastAsia"/>
          <w:b/>
          <w:lang w:eastAsia="ja-JP"/>
        </w:rPr>
      </w:pPr>
    </w:p>
    <w:p w14:paraId="022E00C9" w14:textId="2E5F4B07" w:rsidR="00F3173E" w:rsidRPr="00BF7086" w:rsidRDefault="00F3173E" w:rsidP="0008560D">
      <w:pPr>
        <w:pStyle w:val="1"/>
        <w:rPr>
          <w:lang w:eastAsia="ja-JP"/>
        </w:rPr>
      </w:pPr>
      <w:r w:rsidRPr="00BF7086">
        <w:rPr>
          <w:rFonts w:hint="eastAsia"/>
          <w:lang w:eastAsia="ja-JP"/>
        </w:rPr>
        <w:t>第</w:t>
      </w:r>
      <w:r w:rsidR="0008560D" w:rsidRPr="00BF7086">
        <w:rPr>
          <w:rFonts w:hint="eastAsia"/>
          <w:lang w:eastAsia="ja-JP"/>
        </w:rPr>
        <w:t>３</w:t>
      </w:r>
      <w:r w:rsidR="00024B88" w:rsidRPr="00BF7086">
        <w:rPr>
          <w:rFonts w:hint="eastAsia"/>
          <w:lang w:eastAsia="ja-JP"/>
        </w:rPr>
        <w:t xml:space="preserve">　</w:t>
      </w:r>
      <w:r w:rsidRPr="00BF7086">
        <w:rPr>
          <w:rFonts w:hint="eastAsia"/>
          <w:lang w:eastAsia="ja-JP"/>
        </w:rPr>
        <w:t>事業</w:t>
      </w:r>
      <w:r w:rsidR="005968E9" w:rsidRPr="00BF7086">
        <w:rPr>
          <w:rFonts w:hint="eastAsia"/>
          <w:lang w:eastAsia="ja-JP"/>
        </w:rPr>
        <w:t>の</w:t>
      </w:r>
      <w:r w:rsidRPr="00BF7086">
        <w:rPr>
          <w:rFonts w:hint="eastAsia"/>
          <w:lang w:eastAsia="ja-JP"/>
        </w:rPr>
        <w:t>内容</w:t>
      </w:r>
    </w:p>
    <w:p w14:paraId="4A894594" w14:textId="10DDB481" w:rsidR="001A06CD" w:rsidRPr="00BF7086" w:rsidRDefault="001A06CD" w:rsidP="00CA17B0">
      <w:pPr>
        <w:ind w:leftChars="101" w:left="222"/>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１　対象</w:t>
      </w:r>
      <w:r w:rsidR="00FF06D6" w:rsidRPr="00BF7086">
        <w:rPr>
          <w:rFonts w:asciiTheme="majorEastAsia" w:eastAsiaTheme="majorEastAsia" w:hAnsiTheme="majorEastAsia" w:hint="eastAsia"/>
          <w:bCs/>
          <w:sz w:val="21"/>
          <w:szCs w:val="21"/>
          <w:lang w:eastAsia="ja-JP"/>
        </w:rPr>
        <w:t>とする</w:t>
      </w:r>
      <w:r w:rsidRPr="00BF7086">
        <w:rPr>
          <w:rFonts w:asciiTheme="majorEastAsia" w:eastAsiaTheme="majorEastAsia" w:hAnsiTheme="majorEastAsia" w:hint="eastAsia"/>
          <w:bCs/>
          <w:sz w:val="21"/>
          <w:szCs w:val="21"/>
          <w:lang w:eastAsia="ja-JP"/>
        </w:rPr>
        <w:t>品目・品種・用途</w:t>
      </w:r>
    </w:p>
    <w:p w14:paraId="1FD46E07" w14:textId="6FDABB59" w:rsidR="001A06CD" w:rsidRPr="00BF7086" w:rsidRDefault="00A86295" w:rsidP="00A86295">
      <w:pPr>
        <w:ind w:leftChars="201" w:left="442"/>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xml:space="preserve">※　</w:t>
      </w:r>
      <w:r w:rsidR="00C06ED1" w:rsidRPr="00BF7086">
        <w:rPr>
          <w:rFonts w:asciiTheme="majorEastAsia" w:eastAsiaTheme="majorEastAsia" w:hAnsiTheme="majorEastAsia" w:hint="eastAsia"/>
          <w:bCs/>
          <w:sz w:val="21"/>
          <w:szCs w:val="21"/>
          <w:lang w:eastAsia="ja-JP"/>
        </w:rPr>
        <w:t>用途は、</w:t>
      </w:r>
      <w:r w:rsidR="00176F44" w:rsidRPr="00BF7086">
        <w:rPr>
          <w:rFonts w:asciiTheme="majorEastAsia" w:eastAsiaTheme="majorEastAsia" w:hAnsiTheme="majorEastAsia" w:hint="eastAsia"/>
          <w:bCs/>
          <w:sz w:val="21"/>
          <w:szCs w:val="21"/>
          <w:lang w:eastAsia="ja-JP"/>
        </w:rPr>
        <w:t>加工、業務用、国内生食用、輸出用等について記載すること。</w:t>
      </w:r>
    </w:p>
    <w:p w14:paraId="43765FB3" w14:textId="2F422261" w:rsidR="00FF06D6" w:rsidRPr="00BF7086" w:rsidRDefault="00FF06D6" w:rsidP="00CA17B0">
      <w:pPr>
        <w:ind w:leftChars="101" w:left="222"/>
        <w:rPr>
          <w:rFonts w:asciiTheme="majorEastAsia" w:eastAsiaTheme="majorEastAsia" w:hAnsiTheme="majorEastAsia"/>
          <w:bCs/>
          <w:sz w:val="21"/>
          <w:szCs w:val="21"/>
          <w:lang w:eastAsia="ja-JP"/>
        </w:rPr>
      </w:pPr>
    </w:p>
    <w:p w14:paraId="172DC09A" w14:textId="4BC89E50" w:rsidR="00FF06D6" w:rsidRPr="00BF7086" w:rsidRDefault="00FF06D6" w:rsidP="00CA17B0">
      <w:pPr>
        <w:ind w:leftChars="101" w:left="222"/>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xml:space="preserve">２　</w:t>
      </w:r>
      <w:r w:rsidR="007460D7" w:rsidRPr="00BF7086">
        <w:rPr>
          <w:rFonts w:asciiTheme="majorEastAsia" w:eastAsiaTheme="majorEastAsia" w:hAnsiTheme="majorEastAsia" w:hint="eastAsia"/>
          <w:bCs/>
          <w:sz w:val="21"/>
          <w:szCs w:val="21"/>
          <w:lang w:eastAsia="ja-JP"/>
        </w:rPr>
        <w:t>構築するモデルの</w:t>
      </w:r>
      <w:r w:rsidRPr="00BF7086">
        <w:rPr>
          <w:rFonts w:asciiTheme="majorEastAsia" w:eastAsiaTheme="majorEastAsia" w:hAnsiTheme="majorEastAsia" w:hint="eastAsia"/>
          <w:bCs/>
          <w:sz w:val="21"/>
          <w:szCs w:val="21"/>
          <w:lang w:eastAsia="ja-JP"/>
        </w:rPr>
        <w:t>規模（面積、</w:t>
      </w:r>
      <w:r w:rsidR="00C27500" w:rsidRPr="00BF7086">
        <w:rPr>
          <w:rFonts w:asciiTheme="majorEastAsia" w:eastAsiaTheme="majorEastAsia" w:hAnsiTheme="majorEastAsia" w:hint="eastAsia"/>
          <w:bCs/>
          <w:sz w:val="21"/>
          <w:szCs w:val="21"/>
          <w:lang w:eastAsia="ja-JP"/>
        </w:rPr>
        <w:t>果実生産量、</w:t>
      </w:r>
      <w:r w:rsidR="00BE4652" w:rsidRPr="00BF7086">
        <w:rPr>
          <w:rFonts w:asciiTheme="majorEastAsia" w:eastAsiaTheme="majorEastAsia" w:hAnsiTheme="majorEastAsia" w:hint="eastAsia"/>
          <w:bCs/>
          <w:sz w:val="21"/>
          <w:szCs w:val="21"/>
          <w:lang w:eastAsia="ja-JP"/>
        </w:rPr>
        <w:t>販売量・</w:t>
      </w:r>
      <w:r w:rsidRPr="00BF7086">
        <w:rPr>
          <w:rFonts w:asciiTheme="majorEastAsia" w:eastAsiaTheme="majorEastAsia" w:hAnsiTheme="majorEastAsia" w:hint="eastAsia"/>
          <w:bCs/>
          <w:sz w:val="21"/>
          <w:szCs w:val="21"/>
          <w:lang w:eastAsia="ja-JP"/>
        </w:rPr>
        <w:t>販売額</w:t>
      </w:r>
      <w:r w:rsidR="007460D7" w:rsidRPr="00BF7086">
        <w:rPr>
          <w:rFonts w:asciiTheme="majorEastAsia" w:eastAsiaTheme="majorEastAsia" w:hAnsiTheme="majorEastAsia" w:hint="eastAsia"/>
          <w:bCs/>
          <w:sz w:val="21"/>
          <w:szCs w:val="21"/>
          <w:lang w:eastAsia="ja-JP"/>
        </w:rPr>
        <w:t>等</w:t>
      </w:r>
      <w:r w:rsidRPr="00BF7086">
        <w:rPr>
          <w:rFonts w:asciiTheme="majorEastAsia" w:eastAsiaTheme="majorEastAsia" w:hAnsiTheme="majorEastAsia" w:hint="eastAsia"/>
          <w:bCs/>
          <w:sz w:val="21"/>
          <w:szCs w:val="21"/>
          <w:lang w:eastAsia="ja-JP"/>
        </w:rPr>
        <w:t>）</w:t>
      </w:r>
    </w:p>
    <w:p w14:paraId="6958DB30" w14:textId="77777777" w:rsidR="007460D7" w:rsidRPr="00BF7086" w:rsidRDefault="007460D7" w:rsidP="00CA17B0">
      <w:pPr>
        <w:ind w:leftChars="101" w:left="222"/>
        <w:rPr>
          <w:rFonts w:asciiTheme="majorEastAsia" w:eastAsiaTheme="majorEastAsia" w:hAnsiTheme="majorEastAsia"/>
          <w:bCs/>
          <w:sz w:val="21"/>
          <w:szCs w:val="21"/>
          <w:lang w:eastAsia="ja-JP"/>
        </w:rPr>
      </w:pPr>
    </w:p>
    <w:p w14:paraId="3A180F1A" w14:textId="77777777" w:rsidR="00C06ED1" w:rsidRPr="00BF7086" w:rsidRDefault="00C06ED1" w:rsidP="00CA17B0">
      <w:pPr>
        <w:ind w:leftChars="101" w:left="222"/>
        <w:rPr>
          <w:rFonts w:asciiTheme="majorEastAsia" w:eastAsiaTheme="majorEastAsia" w:hAnsiTheme="majorEastAsia"/>
          <w:bCs/>
          <w:sz w:val="21"/>
          <w:szCs w:val="21"/>
          <w:lang w:eastAsia="ja-JP"/>
        </w:rPr>
      </w:pPr>
    </w:p>
    <w:p w14:paraId="26623104" w14:textId="329846F6" w:rsidR="00C665F9" w:rsidRPr="00BF7086" w:rsidRDefault="007460D7" w:rsidP="00CA17B0">
      <w:pPr>
        <w:ind w:leftChars="101" w:left="222"/>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３</w:t>
      </w:r>
      <w:r w:rsidR="00F3173E" w:rsidRPr="00BF7086">
        <w:rPr>
          <w:rFonts w:asciiTheme="majorEastAsia" w:eastAsiaTheme="majorEastAsia" w:hAnsiTheme="majorEastAsia" w:hint="eastAsia"/>
          <w:bCs/>
          <w:sz w:val="21"/>
          <w:szCs w:val="21"/>
          <w:lang w:eastAsia="ja-JP"/>
        </w:rPr>
        <w:t xml:space="preserve">　</w:t>
      </w:r>
      <w:r w:rsidR="00E42E18" w:rsidRPr="00BF7086">
        <w:rPr>
          <w:rFonts w:asciiTheme="majorEastAsia" w:eastAsiaTheme="majorEastAsia" w:hAnsiTheme="majorEastAsia" w:hint="eastAsia"/>
          <w:bCs/>
          <w:sz w:val="21"/>
          <w:szCs w:val="21"/>
          <w:lang w:eastAsia="ja-JP"/>
        </w:rPr>
        <w:t>実施する</w:t>
      </w:r>
      <w:r w:rsidR="00024B88" w:rsidRPr="00BF7086">
        <w:rPr>
          <w:rFonts w:asciiTheme="majorEastAsia" w:eastAsiaTheme="majorEastAsia" w:hAnsiTheme="majorEastAsia" w:hint="eastAsia"/>
          <w:bCs/>
          <w:sz w:val="21"/>
          <w:szCs w:val="21"/>
          <w:lang w:eastAsia="ja-JP"/>
        </w:rPr>
        <w:t>事業メニュー</w:t>
      </w:r>
    </w:p>
    <w:p w14:paraId="0D5E2687" w14:textId="5CAB57AE" w:rsidR="00E42E18" w:rsidRPr="00BF7086" w:rsidRDefault="00A86295" w:rsidP="00A86295">
      <w:pPr>
        <w:ind w:leftChars="201" w:left="442"/>
        <w:rPr>
          <w:rFonts w:asciiTheme="majorEastAsia" w:eastAsiaTheme="majorEastAsia" w:hAnsiTheme="majorEastAsia"/>
          <w:b/>
          <w:sz w:val="21"/>
          <w:szCs w:val="21"/>
          <w:lang w:eastAsia="ja-JP"/>
        </w:rPr>
      </w:pPr>
      <w:r w:rsidRPr="00BF7086">
        <w:rPr>
          <w:rFonts w:asciiTheme="majorEastAsia" w:eastAsiaTheme="majorEastAsia" w:hAnsiTheme="majorEastAsia" w:hint="eastAsia"/>
          <w:bCs/>
          <w:sz w:val="21"/>
          <w:szCs w:val="21"/>
          <w:lang w:eastAsia="ja-JP"/>
        </w:rPr>
        <w:t xml:space="preserve">※　</w:t>
      </w:r>
      <w:r w:rsidR="000A490F" w:rsidRPr="00BF7086">
        <w:rPr>
          <w:rFonts w:asciiTheme="majorEastAsia" w:eastAsiaTheme="majorEastAsia" w:hAnsiTheme="majorEastAsia" w:hint="eastAsia"/>
          <w:bCs/>
          <w:sz w:val="21"/>
          <w:szCs w:val="21"/>
          <w:lang w:eastAsia="ja-JP"/>
        </w:rPr>
        <w:t>目標達成</w:t>
      </w:r>
      <w:r w:rsidR="00906570" w:rsidRPr="00BF7086">
        <w:rPr>
          <w:rFonts w:asciiTheme="majorEastAsia" w:eastAsiaTheme="majorEastAsia" w:hAnsiTheme="majorEastAsia" w:hint="eastAsia"/>
          <w:bCs/>
          <w:sz w:val="21"/>
          <w:szCs w:val="21"/>
          <w:lang w:eastAsia="ja-JP"/>
        </w:rPr>
        <w:t>に必要</w:t>
      </w:r>
      <w:r w:rsidR="001F5302" w:rsidRPr="00BF7086">
        <w:rPr>
          <w:rFonts w:asciiTheme="majorEastAsia" w:eastAsiaTheme="majorEastAsia" w:hAnsiTheme="majorEastAsia" w:hint="eastAsia"/>
          <w:bCs/>
          <w:sz w:val="21"/>
          <w:szCs w:val="21"/>
          <w:lang w:eastAsia="ja-JP"/>
        </w:rPr>
        <w:t>であり本事業で実施する</w:t>
      </w:r>
      <w:r w:rsidR="000F6643" w:rsidRPr="00BF7086">
        <w:rPr>
          <w:rFonts w:asciiTheme="majorEastAsia" w:eastAsiaTheme="majorEastAsia" w:hAnsiTheme="majorEastAsia" w:hint="eastAsia"/>
          <w:bCs/>
          <w:sz w:val="21"/>
          <w:szCs w:val="21"/>
          <w:lang w:eastAsia="ja-JP"/>
        </w:rPr>
        <w:t>メニューに○をすること</w:t>
      </w:r>
      <w:r w:rsidR="00906570" w:rsidRPr="00BF7086">
        <w:rPr>
          <w:rFonts w:asciiTheme="majorEastAsia" w:eastAsiaTheme="majorEastAsia" w:hAnsiTheme="majorEastAsia" w:hint="eastAsia"/>
          <w:bCs/>
          <w:sz w:val="21"/>
          <w:szCs w:val="21"/>
          <w:lang w:eastAsia="ja-JP"/>
        </w:rPr>
        <w:t>。複数選択可。</w:t>
      </w:r>
    </w:p>
    <w:tbl>
      <w:tblPr>
        <w:tblStyle w:val="af1"/>
        <w:tblW w:w="0" w:type="auto"/>
        <w:tblInd w:w="279" w:type="dxa"/>
        <w:tblLook w:val="04A0" w:firstRow="1" w:lastRow="0" w:firstColumn="1" w:lastColumn="0" w:noHBand="0" w:noVBand="1"/>
      </w:tblPr>
      <w:tblGrid>
        <w:gridCol w:w="7513"/>
        <w:gridCol w:w="1559"/>
      </w:tblGrid>
      <w:tr w:rsidR="00BF7086" w:rsidRPr="00BF7086" w14:paraId="2E9E4931" w14:textId="77777777" w:rsidTr="003E641E">
        <w:trPr>
          <w:trHeight w:val="361"/>
        </w:trPr>
        <w:tc>
          <w:tcPr>
            <w:tcW w:w="7513" w:type="dxa"/>
            <w:vAlign w:val="center"/>
          </w:tcPr>
          <w:p w14:paraId="5CF5FFF4" w14:textId="6B8C924B" w:rsidR="002C3FA4" w:rsidRPr="00BF7086" w:rsidRDefault="009A1691" w:rsidP="009A1691">
            <w:pPr>
              <w:ind w:firstLineChars="100" w:firstLine="200"/>
              <w:jc w:val="center"/>
              <w:rPr>
                <w:sz w:val="20"/>
                <w:szCs w:val="20"/>
                <w:lang w:eastAsia="ja-JP"/>
              </w:rPr>
            </w:pPr>
            <w:r w:rsidRPr="00BF7086">
              <w:rPr>
                <w:rFonts w:hint="eastAsia"/>
                <w:sz w:val="20"/>
                <w:szCs w:val="20"/>
                <w:lang w:eastAsia="ja-JP"/>
              </w:rPr>
              <w:t>事業メニュー</w:t>
            </w:r>
          </w:p>
        </w:tc>
        <w:tc>
          <w:tcPr>
            <w:tcW w:w="1559" w:type="dxa"/>
            <w:vAlign w:val="center"/>
          </w:tcPr>
          <w:p w14:paraId="646916D8" w14:textId="36C5D8B2" w:rsidR="002C3FA4" w:rsidRPr="00BF7086" w:rsidDel="001E604C" w:rsidRDefault="002C3FA4" w:rsidP="000F6643">
            <w:pPr>
              <w:jc w:val="center"/>
              <w:rPr>
                <w:sz w:val="21"/>
                <w:szCs w:val="21"/>
                <w:lang w:eastAsia="ja-JP"/>
              </w:rPr>
            </w:pPr>
            <w:r w:rsidRPr="00BF7086">
              <w:rPr>
                <w:rFonts w:hint="eastAsia"/>
                <w:sz w:val="20"/>
                <w:szCs w:val="20"/>
                <w:lang w:eastAsia="ja-JP"/>
              </w:rPr>
              <w:t>実施するもの</w:t>
            </w:r>
          </w:p>
        </w:tc>
      </w:tr>
      <w:tr w:rsidR="00BF7086" w:rsidRPr="00BF7086" w14:paraId="0054D073" w14:textId="77777777" w:rsidTr="003E641E">
        <w:trPr>
          <w:trHeight w:val="361"/>
        </w:trPr>
        <w:tc>
          <w:tcPr>
            <w:tcW w:w="7513" w:type="dxa"/>
            <w:vAlign w:val="center"/>
          </w:tcPr>
          <w:p w14:paraId="6FF8B2ED" w14:textId="4F5D4F16" w:rsidR="00E42E18" w:rsidRPr="00BF7086" w:rsidRDefault="00E42E18" w:rsidP="009940B5">
            <w:pPr>
              <w:rPr>
                <w:rFonts w:asciiTheme="majorEastAsia" w:eastAsiaTheme="majorEastAsia" w:hAnsiTheme="majorEastAsia"/>
                <w:sz w:val="20"/>
                <w:szCs w:val="20"/>
                <w:lang w:eastAsia="ja-JP"/>
              </w:rPr>
            </w:pPr>
            <w:r w:rsidRPr="00BF7086">
              <w:rPr>
                <w:rFonts w:hint="eastAsia"/>
                <w:sz w:val="20"/>
                <w:szCs w:val="20"/>
                <w:lang w:eastAsia="ja-JP"/>
              </w:rPr>
              <w:t xml:space="preserve">１　</w:t>
            </w:r>
            <w:r w:rsidRPr="00BF7086">
              <w:rPr>
                <w:rFonts w:asciiTheme="majorEastAsia" w:eastAsiaTheme="majorEastAsia" w:hAnsiTheme="majorEastAsia" w:hint="eastAsia"/>
                <w:sz w:val="20"/>
                <w:szCs w:val="20"/>
                <w:lang w:eastAsia="ja-JP"/>
              </w:rPr>
              <w:t>省力樹形や省力的な植栽方法の導入</w:t>
            </w:r>
          </w:p>
        </w:tc>
        <w:tc>
          <w:tcPr>
            <w:tcW w:w="1559" w:type="dxa"/>
            <w:vAlign w:val="center"/>
          </w:tcPr>
          <w:p w14:paraId="32F51C8B" w14:textId="32E40BF1" w:rsidR="00E42E18" w:rsidRPr="00BF7086" w:rsidDel="001E604C" w:rsidRDefault="00E42E18" w:rsidP="000F6643">
            <w:pPr>
              <w:jc w:val="center"/>
              <w:rPr>
                <w:sz w:val="21"/>
                <w:szCs w:val="21"/>
                <w:lang w:eastAsia="ja-JP"/>
              </w:rPr>
            </w:pPr>
          </w:p>
        </w:tc>
      </w:tr>
      <w:tr w:rsidR="00BF7086" w:rsidRPr="00BF7086" w14:paraId="6BF162E6" w14:textId="77777777" w:rsidTr="003E641E">
        <w:trPr>
          <w:trHeight w:val="361"/>
        </w:trPr>
        <w:tc>
          <w:tcPr>
            <w:tcW w:w="7513" w:type="dxa"/>
            <w:vAlign w:val="center"/>
          </w:tcPr>
          <w:p w14:paraId="50CD77FC" w14:textId="17C6785A" w:rsidR="00E42E18" w:rsidRPr="00BF7086" w:rsidDel="001E604C" w:rsidRDefault="00E42E18" w:rsidP="009940B5">
            <w:pPr>
              <w:rPr>
                <w:sz w:val="20"/>
                <w:szCs w:val="20"/>
                <w:lang w:eastAsia="ja-JP"/>
              </w:rPr>
            </w:pPr>
            <w:r w:rsidRPr="00BF7086">
              <w:rPr>
                <w:rFonts w:hint="eastAsia"/>
                <w:sz w:val="20"/>
                <w:szCs w:val="20"/>
                <w:lang w:eastAsia="ja-JP"/>
              </w:rPr>
              <w:t xml:space="preserve">２　</w:t>
            </w:r>
            <w:r w:rsidRPr="00BF7086">
              <w:rPr>
                <w:rFonts w:asciiTheme="majorEastAsia" w:eastAsiaTheme="majorEastAsia" w:hAnsiTheme="majorEastAsia" w:hint="eastAsia"/>
                <w:sz w:val="20"/>
                <w:szCs w:val="20"/>
                <w:lang w:eastAsia="ja-JP"/>
              </w:rPr>
              <w:t>スマート農業技術を活用した生産・出荷・流通や労務管理の合理化</w:t>
            </w:r>
          </w:p>
        </w:tc>
        <w:tc>
          <w:tcPr>
            <w:tcW w:w="1559" w:type="dxa"/>
            <w:vAlign w:val="center"/>
          </w:tcPr>
          <w:p w14:paraId="7580DED4" w14:textId="77777777" w:rsidR="00E42E18" w:rsidRPr="00BF7086" w:rsidRDefault="00E42E18" w:rsidP="000F6643">
            <w:pPr>
              <w:jc w:val="center"/>
              <w:rPr>
                <w:sz w:val="21"/>
                <w:szCs w:val="21"/>
                <w:lang w:eastAsia="ja-JP"/>
              </w:rPr>
            </w:pPr>
          </w:p>
        </w:tc>
      </w:tr>
      <w:tr w:rsidR="00BF7086" w:rsidRPr="00BF7086" w14:paraId="1EBC2D0F" w14:textId="77777777" w:rsidTr="00691F6A">
        <w:trPr>
          <w:trHeight w:val="582"/>
        </w:trPr>
        <w:tc>
          <w:tcPr>
            <w:tcW w:w="7513" w:type="dxa"/>
            <w:vAlign w:val="center"/>
          </w:tcPr>
          <w:p w14:paraId="266C035F" w14:textId="2E0F4346" w:rsidR="00E42E18" w:rsidRPr="00BF7086" w:rsidDel="001E604C" w:rsidRDefault="00E42E18" w:rsidP="00C85A9E">
            <w:pPr>
              <w:ind w:left="200" w:hangingChars="100" w:hanging="200"/>
              <w:jc w:val="both"/>
              <w:rPr>
                <w:sz w:val="20"/>
                <w:szCs w:val="20"/>
                <w:lang w:eastAsia="ja-JP"/>
              </w:rPr>
            </w:pPr>
            <w:r w:rsidRPr="00BF7086">
              <w:rPr>
                <w:rFonts w:hint="eastAsia"/>
                <w:sz w:val="20"/>
                <w:szCs w:val="20"/>
                <w:lang w:eastAsia="ja-JP"/>
              </w:rPr>
              <w:t xml:space="preserve">３　</w:t>
            </w:r>
            <w:r w:rsidR="00C85A9E" w:rsidRPr="00BF7086">
              <w:rPr>
                <w:rFonts w:asciiTheme="majorEastAsia" w:eastAsiaTheme="majorEastAsia" w:hAnsiTheme="majorEastAsia" w:hint="eastAsia"/>
                <w:sz w:val="20"/>
                <w:szCs w:val="20"/>
                <w:lang w:eastAsia="ja-JP"/>
              </w:rPr>
              <w:t>加工・業務用等新たなマーケットの開発・拡大に向けた省力栽培技術や品種の導入</w:t>
            </w:r>
          </w:p>
        </w:tc>
        <w:tc>
          <w:tcPr>
            <w:tcW w:w="1559" w:type="dxa"/>
            <w:vAlign w:val="center"/>
          </w:tcPr>
          <w:p w14:paraId="18CA2A0E" w14:textId="77777777" w:rsidR="00E42E18" w:rsidRPr="00BF7086" w:rsidRDefault="00E42E18" w:rsidP="000F6643">
            <w:pPr>
              <w:jc w:val="center"/>
              <w:rPr>
                <w:sz w:val="21"/>
                <w:szCs w:val="21"/>
                <w:lang w:eastAsia="ja-JP"/>
              </w:rPr>
            </w:pPr>
          </w:p>
        </w:tc>
      </w:tr>
      <w:tr w:rsidR="00BF7086" w:rsidRPr="00BF7086" w14:paraId="5A3D86F0" w14:textId="77777777" w:rsidTr="003E641E">
        <w:trPr>
          <w:trHeight w:val="361"/>
        </w:trPr>
        <w:tc>
          <w:tcPr>
            <w:tcW w:w="7513" w:type="dxa"/>
            <w:vAlign w:val="center"/>
          </w:tcPr>
          <w:p w14:paraId="3419675A" w14:textId="667959B8" w:rsidR="00E42E18" w:rsidRPr="00BF7086" w:rsidDel="001E604C" w:rsidRDefault="00E42E18" w:rsidP="009940B5">
            <w:pPr>
              <w:jc w:val="both"/>
              <w:rPr>
                <w:sz w:val="20"/>
                <w:szCs w:val="20"/>
                <w:lang w:eastAsia="ja-JP"/>
              </w:rPr>
            </w:pPr>
            <w:r w:rsidRPr="00BF7086">
              <w:rPr>
                <w:rFonts w:hint="eastAsia"/>
                <w:sz w:val="20"/>
                <w:szCs w:val="20"/>
                <w:lang w:eastAsia="ja-JP"/>
              </w:rPr>
              <w:t xml:space="preserve">４　</w:t>
            </w:r>
            <w:r w:rsidRPr="00BF7086">
              <w:rPr>
                <w:rFonts w:asciiTheme="majorEastAsia" w:eastAsiaTheme="majorEastAsia" w:hAnsiTheme="majorEastAsia" w:hint="eastAsia"/>
                <w:sz w:val="20"/>
                <w:szCs w:val="20"/>
                <w:lang w:eastAsia="ja-JP"/>
              </w:rPr>
              <w:t>サービス事業体</w:t>
            </w:r>
            <w:r w:rsidR="00B27D08" w:rsidRPr="00BF7086">
              <w:rPr>
                <w:rFonts w:asciiTheme="majorEastAsia" w:eastAsiaTheme="majorEastAsia" w:hAnsiTheme="majorEastAsia" w:hint="eastAsia"/>
                <w:sz w:val="20"/>
                <w:szCs w:val="20"/>
                <w:lang w:eastAsia="ja-JP"/>
              </w:rPr>
              <w:t>等</w:t>
            </w:r>
            <w:r w:rsidRPr="00BF7086">
              <w:rPr>
                <w:rFonts w:asciiTheme="majorEastAsia" w:eastAsiaTheme="majorEastAsia" w:hAnsiTheme="majorEastAsia" w:hint="eastAsia"/>
                <w:sz w:val="20"/>
                <w:szCs w:val="20"/>
                <w:lang w:eastAsia="ja-JP"/>
              </w:rPr>
              <w:t>を活用した人材確保</w:t>
            </w:r>
          </w:p>
        </w:tc>
        <w:tc>
          <w:tcPr>
            <w:tcW w:w="1559" w:type="dxa"/>
            <w:vAlign w:val="center"/>
          </w:tcPr>
          <w:p w14:paraId="4D9EA570" w14:textId="77777777" w:rsidR="00E42E18" w:rsidRPr="00BF7086" w:rsidRDefault="00E42E18" w:rsidP="000F6643">
            <w:pPr>
              <w:jc w:val="center"/>
              <w:rPr>
                <w:sz w:val="21"/>
                <w:szCs w:val="21"/>
                <w:lang w:eastAsia="ja-JP"/>
              </w:rPr>
            </w:pPr>
          </w:p>
        </w:tc>
      </w:tr>
      <w:tr w:rsidR="00BF7086" w:rsidRPr="00BF7086" w14:paraId="76D2F32B" w14:textId="77777777" w:rsidTr="003E641E">
        <w:trPr>
          <w:trHeight w:val="361"/>
        </w:trPr>
        <w:tc>
          <w:tcPr>
            <w:tcW w:w="7513" w:type="dxa"/>
            <w:vAlign w:val="center"/>
          </w:tcPr>
          <w:p w14:paraId="056E8972" w14:textId="385FAA61" w:rsidR="00E42E18" w:rsidRPr="00BF7086" w:rsidDel="001E604C" w:rsidRDefault="00E42E18" w:rsidP="009940B5">
            <w:pPr>
              <w:jc w:val="both"/>
              <w:rPr>
                <w:sz w:val="20"/>
                <w:szCs w:val="20"/>
                <w:lang w:eastAsia="ja-JP"/>
              </w:rPr>
            </w:pPr>
            <w:r w:rsidRPr="00BF7086">
              <w:rPr>
                <w:rFonts w:hint="eastAsia"/>
                <w:sz w:val="20"/>
                <w:szCs w:val="20"/>
                <w:lang w:eastAsia="ja-JP"/>
              </w:rPr>
              <w:t xml:space="preserve">５　</w:t>
            </w:r>
            <w:r w:rsidRPr="00BF7086">
              <w:rPr>
                <w:rFonts w:asciiTheme="majorEastAsia" w:eastAsiaTheme="majorEastAsia" w:hAnsiTheme="majorEastAsia" w:hint="eastAsia"/>
                <w:sz w:val="20"/>
                <w:szCs w:val="20"/>
                <w:lang w:eastAsia="ja-JP"/>
              </w:rPr>
              <w:t>流通事業者や地域内外の他</w:t>
            </w:r>
            <w:r w:rsidR="00B27D08" w:rsidRPr="00BF7086">
              <w:rPr>
                <w:rFonts w:asciiTheme="majorEastAsia" w:eastAsiaTheme="majorEastAsia" w:hAnsiTheme="majorEastAsia" w:hint="eastAsia"/>
                <w:sz w:val="20"/>
                <w:szCs w:val="20"/>
                <w:lang w:eastAsia="ja-JP"/>
              </w:rPr>
              <w:t>事業</w:t>
            </w:r>
            <w:r w:rsidRPr="00BF7086">
              <w:rPr>
                <w:rFonts w:asciiTheme="majorEastAsia" w:eastAsiaTheme="majorEastAsia" w:hAnsiTheme="majorEastAsia" w:hint="eastAsia"/>
                <w:sz w:val="20"/>
                <w:szCs w:val="20"/>
                <w:lang w:eastAsia="ja-JP"/>
              </w:rPr>
              <w:t>と連携した労働力の相互融通</w:t>
            </w:r>
          </w:p>
        </w:tc>
        <w:tc>
          <w:tcPr>
            <w:tcW w:w="1559" w:type="dxa"/>
            <w:vAlign w:val="center"/>
          </w:tcPr>
          <w:p w14:paraId="7C9B8F3C" w14:textId="77777777" w:rsidR="00E42E18" w:rsidRPr="00BF7086" w:rsidRDefault="00E42E18" w:rsidP="000F6643">
            <w:pPr>
              <w:jc w:val="center"/>
              <w:rPr>
                <w:sz w:val="21"/>
                <w:szCs w:val="21"/>
                <w:lang w:eastAsia="ja-JP"/>
              </w:rPr>
            </w:pPr>
          </w:p>
        </w:tc>
      </w:tr>
      <w:tr w:rsidR="00BF7086" w:rsidRPr="00BF7086" w14:paraId="76A6CA3F" w14:textId="77777777" w:rsidTr="003E641E">
        <w:trPr>
          <w:trHeight w:val="361"/>
        </w:trPr>
        <w:tc>
          <w:tcPr>
            <w:tcW w:w="7513" w:type="dxa"/>
            <w:vAlign w:val="center"/>
          </w:tcPr>
          <w:p w14:paraId="10177D55" w14:textId="1BF8A945" w:rsidR="00E42E18" w:rsidRPr="00BF7086" w:rsidRDefault="00E42E18" w:rsidP="009940B5">
            <w:pPr>
              <w:jc w:val="both"/>
              <w:rPr>
                <w:sz w:val="20"/>
                <w:szCs w:val="20"/>
                <w:lang w:eastAsia="ja-JP"/>
              </w:rPr>
            </w:pPr>
            <w:r w:rsidRPr="00BF7086">
              <w:rPr>
                <w:rFonts w:hint="eastAsia"/>
                <w:sz w:val="20"/>
                <w:szCs w:val="20"/>
                <w:lang w:eastAsia="ja-JP"/>
              </w:rPr>
              <w:t xml:space="preserve">６　</w:t>
            </w:r>
            <w:r w:rsidRPr="00BF7086">
              <w:rPr>
                <w:rFonts w:asciiTheme="majorEastAsia" w:eastAsiaTheme="majorEastAsia" w:hAnsiTheme="majorEastAsia" w:hint="eastAsia"/>
                <w:sz w:val="20"/>
                <w:szCs w:val="20"/>
                <w:lang w:eastAsia="ja-JP"/>
              </w:rPr>
              <w:t>経営の多角化による通年雇用</w:t>
            </w:r>
          </w:p>
        </w:tc>
        <w:tc>
          <w:tcPr>
            <w:tcW w:w="1559" w:type="dxa"/>
            <w:vAlign w:val="center"/>
          </w:tcPr>
          <w:p w14:paraId="702FD90D" w14:textId="77777777" w:rsidR="00E42E18" w:rsidRPr="00BF7086" w:rsidRDefault="00E42E18" w:rsidP="000F6643">
            <w:pPr>
              <w:jc w:val="center"/>
              <w:rPr>
                <w:sz w:val="21"/>
                <w:szCs w:val="21"/>
                <w:lang w:eastAsia="ja-JP"/>
              </w:rPr>
            </w:pPr>
          </w:p>
        </w:tc>
      </w:tr>
    </w:tbl>
    <w:p w14:paraId="21D6632A" w14:textId="60DE664D" w:rsidR="00E42E18" w:rsidRPr="00BF7086" w:rsidRDefault="00E42E18" w:rsidP="004D5738">
      <w:pPr>
        <w:ind w:firstLineChars="100" w:firstLine="221"/>
        <w:rPr>
          <w:rFonts w:asciiTheme="majorEastAsia" w:eastAsiaTheme="majorEastAsia" w:hAnsiTheme="majorEastAsia"/>
          <w:b/>
          <w:lang w:eastAsia="ja-JP"/>
        </w:rPr>
      </w:pPr>
    </w:p>
    <w:p w14:paraId="4F077C00" w14:textId="77777777" w:rsidR="00CA31E7" w:rsidRPr="00BF7086" w:rsidRDefault="00CA31E7" w:rsidP="004D5738">
      <w:pPr>
        <w:ind w:firstLineChars="100" w:firstLine="221"/>
        <w:rPr>
          <w:rFonts w:asciiTheme="majorEastAsia" w:eastAsiaTheme="majorEastAsia" w:hAnsiTheme="majorEastAsia"/>
          <w:b/>
          <w:lang w:eastAsia="ja-JP"/>
        </w:rPr>
      </w:pPr>
    </w:p>
    <w:p w14:paraId="614B724D" w14:textId="72346D26" w:rsidR="009758F0" w:rsidRPr="00BF7086" w:rsidRDefault="009372AF" w:rsidP="00CA17B0">
      <w:pPr>
        <w:ind w:leftChars="100" w:left="22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４</w:t>
      </w:r>
      <w:r w:rsidR="009758F0" w:rsidRPr="00BF7086">
        <w:rPr>
          <w:rFonts w:asciiTheme="majorEastAsia" w:eastAsiaTheme="majorEastAsia" w:hAnsiTheme="majorEastAsia" w:hint="eastAsia"/>
          <w:bCs/>
          <w:sz w:val="21"/>
          <w:szCs w:val="21"/>
          <w:lang w:eastAsia="ja-JP"/>
        </w:rPr>
        <w:t xml:space="preserve">　事業の具体的な内容</w:t>
      </w:r>
    </w:p>
    <w:p w14:paraId="266CEE08" w14:textId="52650FCE" w:rsidR="009758F0" w:rsidRPr="00BF7086" w:rsidRDefault="00A86295" w:rsidP="00675AE0">
      <w:pPr>
        <w:ind w:leftChars="201" w:left="652" w:hangingChars="100" w:hanging="21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xml:space="preserve">※　</w:t>
      </w:r>
      <w:r w:rsidR="009758F0" w:rsidRPr="00BF7086">
        <w:rPr>
          <w:rFonts w:asciiTheme="majorEastAsia" w:eastAsiaTheme="majorEastAsia" w:hAnsiTheme="majorEastAsia" w:hint="eastAsia"/>
          <w:bCs/>
          <w:sz w:val="21"/>
          <w:szCs w:val="21"/>
          <w:lang w:eastAsia="ja-JP"/>
        </w:rPr>
        <w:t>新たな生産供給体制モデルの構築前と構築後の姿を示し、目標達成に必要な事業メニュー</w:t>
      </w:r>
      <w:r w:rsidR="00045D97" w:rsidRPr="00BF7086">
        <w:rPr>
          <w:rFonts w:asciiTheme="majorEastAsia" w:eastAsiaTheme="majorEastAsia" w:hAnsiTheme="majorEastAsia" w:hint="eastAsia"/>
          <w:bCs/>
          <w:sz w:val="21"/>
          <w:szCs w:val="21"/>
          <w:lang w:eastAsia="ja-JP"/>
        </w:rPr>
        <w:t>の</w:t>
      </w:r>
      <w:r w:rsidR="00524F73" w:rsidRPr="00BF7086">
        <w:rPr>
          <w:rFonts w:asciiTheme="majorEastAsia" w:eastAsiaTheme="majorEastAsia" w:hAnsiTheme="majorEastAsia" w:hint="eastAsia"/>
          <w:bCs/>
          <w:sz w:val="21"/>
          <w:szCs w:val="21"/>
          <w:lang w:eastAsia="ja-JP"/>
        </w:rPr>
        <w:t>それぞれの</w:t>
      </w:r>
      <w:r w:rsidR="00045D97" w:rsidRPr="00BF7086">
        <w:rPr>
          <w:rFonts w:asciiTheme="majorEastAsia" w:eastAsiaTheme="majorEastAsia" w:hAnsiTheme="majorEastAsia" w:hint="eastAsia"/>
          <w:bCs/>
          <w:sz w:val="21"/>
          <w:szCs w:val="21"/>
          <w:lang w:eastAsia="ja-JP"/>
        </w:rPr>
        <w:t>取組内容について</w:t>
      </w:r>
      <w:r w:rsidR="00F34821" w:rsidRPr="00BF7086">
        <w:rPr>
          <w:rFonts w:asciiTheme="majorEastAsia" w:eastAsiaTheme="majorEastAsia" w:hAnsiTheme="majorEastAsia" w:hint="eastAsia"/>
          <w:bCs/>
          <w:sz w:val="21"/>
          <w:szCs w:val="21"/>
          <w:lang w:eastAsia="ja-JP"/>
        </w:rPr>
        <w:t>、</w:t>
      </w:r>
      <w:r w:rsidR="00045D97" w:rsidRPr="00BF7086">
        <w:rPr>
          <w:rFonts w:asciiTheme="majorEastAsia" w:eastAsiaTheme="majorEastAsia" w:hAnsiTheme="majorEastAsia" w:hint="eastAsia"/>
          <w:bCs/>
          <w:sz w:val="21"/>
          <w:szCs w:val="21"/>
          <w:lang w:eastAsia="ja-JP"/>
        </w:rPr>
        <w:t>具体的に記載すること。</w:t>
      </w:r>
    </w:p>
    <w:p w14:paraId="3C4EF7B9" w14:textId="1410328F" w:rsidR="00F2418E" w:rsidRPr="00BF7086" w:rsidRDefault="00D06287" w:rsidP="00A86295">
      <w:pPr>
        <w:ind w:leftChars="201" w:left="442"/>
        <w:rPr>
          <w:rFonts w:asciiTheme="majorEastAsia" w:eastAsiaTheme="majorEastAsia" w:hAnsiTheme="majorEastAsia"/>
          <w:bCs/>
          <w:sz w:val="21"/>
          <w:szCs w:val="21"/>
          <w:lang w:eastAsia="ja-JP"/>
        </w:rPr>
      </w:pPr>
      <w:r w:rsidRPr="00BF7086">
        <w:rPr>
          <w:rFonts w:asciiTheme="majorEastAsia" w:eastAsiaTheme="majorEastAsia" w:hAnsiTheme="majorEastAsia"/>
          <w:b/>
          <w:noProof/>
          <w:sz w:val="21"/>
          <w:szCs w:val="21"/>
          <w:lang w:eastAsia="ja-JP"/>
        </w:rPr>
        <w:drawing>
          <wp:anchor distT="0" distB="0" distL="114300" distR="114300" simplePos="0" relativeHeight="251658240" behindDoc="0" locked="0" layoutInCell="1" allowOverlap="1" wp14:anchorId="0CC4007A" wp14:editId="10F06D10">
            <wp:simplePos x="0" y="0"/>
            <wp:positionH relativeFrom="column">
              <wp:posOffset>295910</wp:posOffset>
            </wp:positionH>
            <wp:positionV relativeFrom="paragraph">
              <wp:posOffset>241512</wp:posOffset>
            </wp:positionV>
            <wp:extent cx="5618480" cy="3042920"/>
            <wp:effectExtent l="19050" t="19050" r="20320" b="2413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18480" cy="3042920"/>
                    </a:xfrm>
                    <a:prstGeom prst="rect">
                      <a:avLst/>
                    </a:prstGeom>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r w:rsidR="00A86295" w:rsidRPr="00BF7086">
        <w:rPr>
          <w:rFonts w:asciiTheme="majorEastAsia" w:eastAsiaTheme="majorEastAsia" w:hAnsiTheme="majorEastAsia" w:hint="eastAsia"/>
          <w:bCs/>
          <w:sz w:val="21"/>
          <w:szCs w:val="21"/>
          <w:lang w:eastAsia="ja-JP"/>
        </w:rPr>
        <w:t xml:space="preserve">※　</w:t>
      </w:r>
      <w:r w:rsidR="00C33C63" w:rsidRPr="00BF7086">
        <w:rPr>
          <w:rFonts w:asciiTheme="majorEastAsia" w:eastAsiaTheme="majorEastAsia" w:hAnsiTheme="majorEastAsia" w:hint="eastAsia"/>
          <w:bCs/>
          <w:sz w:val="21"/>
          <w:szCs w:val="21"/>
          <w:lang w:eastAsia="ja-JP"/>
        </w:rPr>
        <w:t>加えて、</w:t>
      </w:r>
      <w:r w:rsidR="00045D97" w:rsidRPr="00BF7086">
        <w:rPr>
          <w:rFonts w:asciiTheme="majorEastAsia" w:eastAsiaTheme="majorEastAsia" w:hAnsiTheme="majorEastAsia" w:hint="eastAsia"/>
          <w:bCs/>
          <w:sz w:val="21"/>
          <w:szCs w:val="21"/>
          <w:lang w:eastAsia="ja-JP"/>
        </w:rPr>
        <w:t>以下のイメージを参考に、本事業の内容を</w:t>
      </w:r>
      <w:r w:rsidR="004D64F4" w:rsidRPr="00BF7086">
        <w:rPr>
          <w:rFonts w:asciiTheme="majorEastAsia" w:eastAsiaTheme="majorEastAsia" w:hAnsiTheme="majorEastAsia" w:hint="eastAsia"/>
          <w:bCs/>
          <w:sz w:val="21"/>
          <w:szCs w:val="21"/>
          <w:lang w:eastAsia="ja-JP"/>
        </w:rPr>
        <w:t>横</w:t>
      </w:r>
      <w:r w:rsidR="006933A1" w:rsidRPr="00BF7086">
        <w:rPr>
          <w:rFonts w:asciiTheme="majorEastAsia" w:eastAsiaTheme="majorEastAsia" w:hAnsiTheme="majorEastAsia" w:hint="eastAsia"/>
          <w:bCs/>
          <w:sz w:val="21"/>
          <w:szCs w:val="21"/>
          <w:lang w:eastAsia="ja-JP"/>
        </w:rPr>
        <w:t>向き</w:t>
      </w:r>
      <w:r w:rsidR="006B3ED4" w:rsidRPr="00BF7086">
        <w:rPr>
          <w:rFonts w:asciiTheme="majorEastAsia" w:eastAsiaTheme="majorEastAsia" w:hAnsiTheme="majorEastAsia" w:hint="eastAsia"/>
          <w:bCs/>
          <w:sz w:val="21"/>
          <w:szCs w:val="21"/>
          <w:lang w:eastAsia="ja-JP"/>
        </w:rPr>
        <w:t>１枚にまとめ、添付すること。</w:t>
      </w:r>
    </w:p>
    <w:p w14:paraId="241C6299" w14:textId="58035833" w:rsidR="00A97CDA" w:rsidRPr="00BF7086" w:rsidRDefault="00A97CDA" w:rsidP="00A97CDA">
      <w:pPr>
        <w:ind w:leftChars="100" w:left="220"/>
        <w:rPr>
          <w:rFonts w:asciiTheme="majorEastAsia" w:eastAsiaTheme="majorEastAsia" w:hAnsiTheme="majorEastAsia"/>
          <w:bCs/>
          <w:lang w:eastAsia="ja-JP"/>
        </w:rPr>
      </w:pPr>
    </w:p>
    <w:p w14:paraId="5B3864A2" w14:textId="77777777" w:rsidR="00A86295" w:rsidRPr="00BF7086" w:rsidRDefault="00A86295" w:rsidP="00A97CDA">
      <w:pPr>
        <w:ind w:leftChars="100" w:left="220"/>
        <w:rPr>
          <w:rFonts w:asciiTheme="majorEastAsia" w:eastAsiaTheme="majorEastAsia" w:hAnsiTheme="majorEastAsia"/>
          <w:bCs/>
          <w:lang w:eastAsia="ja-JP"/>
        </w:rPr>
      </w:pPr>
    </w:p>
    <w:p w14:paraId="221CD0EF" w14:textId="46883797" w:rsidR="00811BC0" w:rsidRPr="00BF7086" w:rsidRDefault="00811BC0" w:rsidP="00A97CDA">
      <w:pPr>
        <w:ind w:leftChars="100" w:left="220"/>
        <w:rPr>
          <w:rFonts w:asciiTheme="majorEastAsia" w:eastAsiaTheme="majorEastAsia" w:hAnsiTheme="majorEastAsia"/>
          <w:b/>
          <w:sz w:val="21"/>
          <w:szCs w:val="21"/>
          <w:lang w:eastAsia="ja-JP"/>
        </w:rPr>
      </w:pPr>
    </w:p>
    <w:p w14:paraId="72C982BB" w14:textId="745DECE1" w:rsidR="00811BC0" w:rsidRPr="00BF7086" w:rsidRDefault="004A1E21" w:rsidP="00A97CDA">
      <w:pPr>
        <w:ind w:leftChars="100" w:left="22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５　生産・販売計画</w:t>
      </w:r>
    </w:p>
    <w:p w14:paraId="3CE4697C" w14:textId="748C2D04" w:rsidR="008C2A9C" w:rsidRPr="00BF7086" w:rsidRDefault="00A86295" w:rsidP="005541DE">
      <w:pPr>
        <w:ind w:leftChars="200" w:left="650" w:hangingChars="100" w:hanging="21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xml:space="preserve">※　</w:t>
      </w:r>
      <w:r w:rsidR="00EA47F1" w:rsidRPr="00BF7086">
        <w:rPr>
          <w:rFonts w:asciiTheme="majorEastAsia" w:eastAsiaTheme="majorEastAsia" w:hAnsiTheme="majorEastAsia" w:hint="eastAsia"/>
          <w:bCs/>
          <w:sz w:val="21"/>
          <w:szCs w:val="21"/>
          <w:lang w:eastAsia="ja-JP"/>
        </w:rPr>
        <w:t>事業</w:t>
      </w:r>
      <w:r w:rsidR="00B93DEF" w:rsidRPr="00BF7086">
        <w:rPr>
          <w:rFonts w:asciiTheme="majorEastAsia" w:eastAsiaTheme="majorEastAsia" w:hAnsiTheme="majorEastAsia" w:hint="eastAsia"/>
          <w:bCs/>
          <w:sz w:val="21"/>
          <w:szCs w:val="21"/>
          <w:lang w:eastAsia="ja-JP"/>
        </w:rPr>
        <w:t>開始</w:t>
      </w:r>
      <w:r w:rsidR="00EA47F1" w:rsidRPr="00BF7086">
        <w:rPr>
          <w:rFonts w:asciiTheme="majorEastAsia" w:eastAsiaTheme="majorEastAsia" w:hAnsiTheme="majorEastAsia" w:hint="eastAsia"/>
          <w:bCs/>
          <w:sz w:val="21"/>
          <w:szCs w:val="21"/>
          <w:lang w:eastAsia="ja-JP"/>
        </w:rPr>
        <w:t>年度から目標年度までの</w:t>
      </w:r>
      <w:r w:rsidR="008C2A9C" w:rsidRPr="00BF7086">
        <w:rPr>
          <w:rFonts w:asciiTheme="majorEastAsia" w:eastAsiaTheme="majorEastAsia" w:hAnsiTheme="majorEastAsia" w:hint="eastAsia"/>
          <w:bCs/>
          <w:sz w:val="21"/>
          <w:szCs w:val="21"/>
          <w:lang w:eastAsia="ja-JP"/>
        </w:rPr>
        <w:t>各年度における</w:t>
      </w:r>
      <w:r w:rsidR="007F2CB6" w:rsidRPr="00BF7086">
        <w:rPr>
          <w:rFonts w:asciiTheme="majorEastAsia" w:eastAsiaTheme="majorEastAsia" w:hAnsiTheme="majorEastAsia" w:hint="eastAsia"/>
          <w:bCs/>
          <w:sz w:val="21"/>
          <w:szCs w:val="21"/>
          <w:lang w:eastAsia="ja-JP"/>
        </w:rPr>
        <w:t>生産・販売計画を記載すること。</w:t>
      </w:r>
      <w:r w:rsidR="009A307D" w:rsidRPr="00BF7086">
        <w:rPr>
          <w:rFonts w:asciiTheme="majorEastAsia" w:eastAsiaTheme="majorEastAsia" w:hAnsiTheme="majorEastAsia" w:hint="eastAsia"/>
          <w:bCs/>
          <w:sz w:val="21"/>
          <w:szCs w:val="21"/>
          <w:lang w:eastAsia="ja-JP"/>
        </w:rPr>
        <w:t>具体的には、</w:t>
      </w:r>
      <w:r w:rsidR="001E7BDB" w:rsidRPr="00BF7086">
        <w:rPr>
          <w:rFonts w:asciiTheme="majorEastAsia" w:eastAsiaTheme="majorEastAsia" w:hAnsiTheme="majorEastAsia" w:hint="eastAsia"/>
          <w:bCs/>
          <w:sz w:val="21"/>
          <w:szCs w:val="21"/>
          <w:lang w:eastAsia="ja-JP"/>
        </w:rPr>
        <w:t>年度</w:t>
      </w:r>
      <w:r w:rsidR="00555608" w:rsidRPr="00BF7086">
        <w:rPr>
          <w:rFonts w:asciiTheme="majorEastAsia" w:eastAsiaTheme="majorEastAsia" w:hAnsiTheme="majorEastAsia" w:hint="eastAsia"/>
          <w:bCs/>
          <w:sz w:val="21"/>
          <w:szCs w:val="21"/>
          <w:lang w:eastAsia="ja-JP"/>
        </w:rPr>
        <w:t>ごとの</w:t>
      </w:r>
      <w:r w:rsidR="00B278A7" w:rsidRPr="00BF7086">
        <w:rPr>
          <w:rFonts w:asciiTheme="majorEastAsia" w:eastAsiaTheme="majorEastAsia" w:hAnsiTheme="majorEastAsia" w:hint="eastAsia"/>
          <w:bCs/>
          <w:sz w:val="21"/>
          <w:szCs w:val="21"/>
          <w:lang w:eastAsia="ja-JP"/>
        </w:rPr>
        <w:t>コンソーシアム内の</w:t>
      </w:r>
      <w:r w:rsidR="00261657" w:rsidRPr="00BF7086">
        <w:rPr>
          <w:rFonts w:asciiTheme="majorEastAsia" w:eastAsiaTheme="majorEastAsia" w:hAnsiTheme="majorEastAsia" w:hint="eastAsia"/>
          <w:bCs/>
          <w:sz w:val="21"/>
          <w:szCs w:val="21"/>
          <w:lang w:eastAsia="ja-JP"/>
        </w:rPr>
        <w:t>生産面積、</w:t>
      </w:r>
      <w:r w:rsidR="003071AA" w:rsidRPr="00BF7086">
        <w:rPr>
          <w:rFonts w:asciiTheme="majorEastAsia" w:eastAsiaTheme="majorEastAsia" w:hAnsiTheme="majorEastAsia" w:hint="eastAsia"/>
          <w:bCs/>
          <w:sz w:val="21"/>
          <w:szCs w:val="21"/>
          <w:lang w:eastAsia="ja-JP"/>
        </w:rPr>
        <w:t>単収、</w:t>
      </w:r>
      <w:r w:rsidR="00603C77" w:rsidRPr="00BF7086">
        <w:rPr>
          <w:rFonts w:asciiTheme="majorEastAsia" w:eastAsiaTheme="majorEastAsia" w:hAnsiTheme="majorEastAsia" w:hint="eastAsia"/>
          <w:bCs/>
          <w:sz w:val="21"/>
          <w:szCs w:val="21"/>
          <w:lang w:eastAsia="ja-JP"/>
        </w:rPr>
        <w:t>生産量、</w:t>
      </w:r>
      <w:r w:rsidR="00B278A7" w:rsidRPr="00BF7086">
        <w:rPr>
          <w:rFonts w:asciiTheme="majorEastAsia" w:eastAsiaTheme="majorEastAsia" w:hAnsiTheme="majorEastAsia" w:hint="eastAsia"/>
          <w:bCs/>
          <w:sz w:val="21"/>
          <w:szCs w:val="21"/>
          <w:lang w:eastAsia="ja-JP"/>
        </w:rPr>
        <w:t>コンソーシアムの</w:t>
      </w:r>
      <w:r w:rsidR="00603C77" w:rsidRPr="00BF7086">
        <w:rPr>
          <w:rFonts w:asciiTheme="majorEastAsia" w:eastAsiaTheme="majorEastAsia" w:hAnsiTheme="majorEastAsia" w:hint="eastAsia"/>
          <w:bCs/>
          <w:sz w:val="21"/>
          <w:szCs w:val="21"/>
          <w:lang w:eastAsia="ja-JP"/>
        </w:rPr>
        <w:t>実需者</w:t>
      </w:r>
      <w:r w:rsidR="00BA3ACF" w:rsidRPr="00BF7086">
        <w:rPr>
          <w:rFonts w:asciiTheme="majorEastAsia" w:eastAsiaTheme="majorEastAsia" w:hAnsiTheme="majorEastAsia" w:hint="eastAsia"/>
          <w:bCs/>
          <w:sz w:val="21"/>
          <w:szCs w:val="21"/>
          <w:lang w:eastAsia="ja-JP"/>
        </w:rPr>
        <w:t>における調達</w:t>
      </w:r>
      <w:r w:rsidR="0085761F" w:rsidRPr="00BF7086">
        <w:rPr>
          <w:rFonts w:asciiTheme="majorEastAsia" w:eastAsiaTheme="majorEastAsia" w:hAnsiTheme="majorEastAsia" w:hint="eastAsia"/>
          <w:bCs/>
          <w:sz w:val="21"/>
          <w:szCs w:val="21"/>
          <w:lang w:eastAsia="ja-JP"/>
        </w:rPr>
        <w:t>量</w:t>
      </w:r>
      <w:r w:rsidR="00F774B8" w:rsidRPr="00BF7086">
        <w:rPr>
          <w:rFonts w:asciiTheme="majorEastAsia" w:eastAsiaTheme="majorEastAsia" w:hAnsiTheme="majorEastAsia" w:hint="eastAsia"/>
          <w:bCs/>
          <w:sz w:val="21"/>
          <w:szCs w:val="21"/>
          <w:lang w:eastAsia="ja-JP"/>
        </w:rPr>
        <w:t>、販売量・販売額</w:t>
      </w:r>
      <w:r w:rsidR="009177B3" w:rsidRPr="00BF7086">
        <w:rPr>
          <w:rFonts w:asciiTheme="majorEastAsia" w:eastAsiaTheme="majorEastAsia" w:hAnsiTheme="majorEastAsia" w:hint="eastAsia"/>
          <w:bCs/>
          <w:sz w:val="21"/>
          <w:szCs w:val="21"/>
          <w:lang w:eastAsia="ja-JP"/>
        </w:rPr>
        <w:t>等について記載すること。</w:t>
      </w:r>
    </w:p>
    <w:p w14:paraId="3586FE18" w14:textId="77777777" w:rsidR="0081376D" w:rsidRPr="00BF7086" w:rsidRDefault="0081376D" w:rsidP="00EA47F1">
      <w:pPr>
        <w:ind w:leftChars="100" w:left="220"/>
        <w:rPr>
          <w:rFonts w:asciiTheme="majorEastAsia" w:eastAsiaTheme="majorEastAsia" w:hAnsiTheme="majorEastAsia"/>
          <w:bCs/>
          <w:sz w:val="21"/>
          <w:szCs w:val="21"/>
          <w:lang w:eastAsia="ja-JP"/>
        </w:rPr>
      </w:pPr>
    </w:p>
    <w:p w14:paraId="525575AA" w14:textId="37D36C76" w:rsidR="004A1E21" w:rsidRPr="00BF7086" w:rsidRDefault="00915B98" w:rsidP="00CA31E7">
      <w:pPr>
        <w:ind w:leftChars="100" w:left="22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６　普及計画</w:t>
      </w:r>
    </w:p>
    <w:p w14:paraId="29ABB488" w14:textId="44F4C754" w:rsidR="00CA31E7" w:rsidRPr="00BF7086" w:rsidRDefault="00A86295" w:rsidP="005541DE">
      <w:pPr>
        <w:ind w:leftChars="200" w:left="650" w:hangingChars="100" w:hanging="210"/>
        <w:rPr>
          <w:rFonts w:asciiTheme="majorEastAsia" w:eastAsiaTheme="majorEastAsia" w:hAnsiTheme="majorEastAsia"/>
          <w:b/>
          <w:sz w:val="21"/>
          <w:szCs w:val="21"/>
          <w:lang w:eastAsia="ja-JP"/>
        </w:rPr>
      </w:pPr>
      <w:r w:rsidRPr="00BF7086">
        <w:rPr>
          <w:rFonts w:asciiTheme="majorEastAsia" w:eastAsiaTheme="majorEastAsia" w:hAnsiTheme="majorEastAsia" w:hint="eastAsia"/>
          <w:bCs/>
          <w:sz w:val="21"/>
          <w:szCs w:val="21"/>
          <w:lang w:eastAsia="ja-JP"/>
        </w:rPr>
        <w:t xml:space="preserve">※　</w:t>
      </w:r>
      <w:r w:rsidR="006F1E55" w:rsidRPr="00BF7086">
        <w:rPr>
          <w:rFonts w:asciiTheme="majorEastAsia" w:eastAsiaTheme="majorEastAsia" w:hAnsiTheme="majorEastAsia" w:hint="eastAsia"/>
          <w:bCs/>
          <w:sz w:val="21"/>
          <w:szCs w:val="21"/>
          <w:lang w:eastAsia="ja-JP"/>
        </w:rPr>
        <w:t>生産供給体制モデルを普及させるための方策</w:t>
      </w:r>
      <w:r w:rsidR="006A0C18" w:rsidRPr="00BF7086">
        <w:rPr>
          <w:rFonts w:asciiTheme="majorEastAsia" w:eastAsiaTheme="majorEastAsia" w:hAnsiTheme="majorEastAsia" w:hint="eastAsia"/>
          <w:bCs/>
          <w:sz w:val="21"/>
          <w:szCs w:val="21"/>
          <w:lang w:eastAsia="ja-JP"/>
        </w:rPr>
        <w:t>について</w:t>
      </w:r>
      <w:r w:rsidR="006D24D6" w:rsidRPr="00BF7086">
        <w:rPr>
          <w:rFonts w:asciiTheme="majorEastAsia" w:eastAsiaTheme="majorEastAsia" w:hAnsiTheme="majorEastAsia" w:hint="eastAsia"/>
          <w:bCs/>
          <w:sz w:val="21"/>
          <w:szCs w:val="21"/>
          <w:lang w:eastAsia="ja-JP"/>
        </w:rPr>
        <w:t>、誰が</w:t>
      </w:r>
      <w:r w:rsidR="002B4C87" w:rsidRPr="00BF7086">
        <w:rPr>
          <w:rFonts w:asciiTheme="majorEastAsia" w:eastAsiaTheme="majorEastAsia" w:hAnsiTheme="majorEastAsia" w:hint="eastAsia"/>
          <w:bCs/>
          <w:sz w:val="21"/>
          <w:szCs w:val="21"/>
          <w:lang w:eastAsia="ja-JP"/>
        </w:rPr>
        <w:t>いつ</w:t>
      </w:r>
      <w:r w:rsidR="006D24D6" w:rsidRPr="00BF7086">
        <w:rPr>
          <w:rFonts w:asciiTheme="majorEastAsia" w:eastAsiaTheme="majorEastAsia" w:hAnsiTheme="majorEastAsia" w:hint="eastAsia"/>
          <w:bCs/>
          <w:sz w:val="21"/>
          <w:szCs w:val="21"/>
          <w:lang w:eastAsia="ja-JP"/>
        </w:rPr>
        <w:t>何を行うのかを</w:t>
      </w:r>
      <w:r w:rsidR="006F1E55" w:rsidRPr="00BF7086">
        <w:rPr>
          <w:rFonts w:asciiTheme="majorEastAsia" w:eastAsiaTheme="majorEastAsia" w:hAnsiTheme="majorEastAsia" w:hint="eastAsia"/>
          <w:bCs/>
          <w:sz w:val="21"/>
          <w:szCs w:val="21"/>
          <w:lang w:eastAsia="ja-JP"/>
        </w:rPr>
        <w:t>具体的に記載すること。</w:t>
      </w:r>
      <w:r w:rsidR="007237E1" w:rsidRPr="00BF7086">
        <w:rPr>
          <w:rFonts w:asciiTheme="majorEastAsia" w:eastAsiaTheme="majorEastAsia" w:hAnsiTheme="majorEastAsia" w:hint="eastAsia"/>
          <w:bCs/>
          <w:sz w:val="21"/>
          <w:szCs w:val="21"/>
          <w:lang w:eastAsia="ja-JP"/>
        </w:rPr>
        <w:t>（都道府県事業との連携やコンソーシアムの実需者が産地に○○等のアプローチを行うなど</w:t>
      </w:r>
      <w:r w:rsidR="000D367E" w:rsidRPr="00BF7086">
        <w:rPr>
          <w:rFonts w:asciiTheme="majorEastAsia" w:eastAsiaTheme="majorEastAsia" w:hAnsiTheme="majorEastAsia" w:hint="eastAsia"/>
          <w:bCs/>
          <w:sz w:val="21"/>
          <w:szCs w:val="21"/>
          <w:lang w:eastAsia="ja-JP"/>
        </w:rPr>
        <w:t>、モデル</w:t>
      </w:r>
      <w:r w:rsidR="0049071F" w:rsidRPr="00BF7086">
        <w:rPr>
          <w:rFonts w:asciiTheme="majorEastAsia" w:eastAsiaTheme="majorEastAsia" w:hAnsiTheme="majorEastAsia" w:hint="eastAsia"/>
          <w:bCs/>
          <w:sz w:val="21"/>
          <w:szCs w:val="21"/>
          <w:lang w:eastAsia="ja-JP"/>
        </w:rPr>
        <w:t>普及のネック</w:t>
      </w:r>
      <w:r w:rsidR="000D367E" w:rsidRPr="00BF7086">
        <w:rPr>
          <w:rFonts w:asciiTheme="majorEastAsia" w:eastAsiaTheme="majorEastAsia" w:hAnsiTheme="majorEastAsia" w:hint="eastAsia"/>
          <w:bCs/>
          <w:sz w:val="21"/>
          <w:szCs w:val="21"/>
          <w:lang w:eastAsia="ja-JP"/>
        </w:rPr>
        <w:t>となる課題に対応した</w:t>
      </w:r>
      <w:r w:rsidR="00A5051F" w:rsidRPr="00BF7086">
        <w:rPr>
          <w:rFonts w:asciiTheme="majorEastAsia" w:eastAsiaTheme="majorEastAsia" w:hAnsiTheme="majorEastAsia" w:hint="eastAsia"/>
          <w:bCs/>
          <w:sz w:val="21"/>
          <w:szCs w:val="21"/>
          <w:lang w:eastAsia="ja-JP"/>
        </w:rPr>
        <w:t>普及</w:t>
      </w:r>
      <w:r w:rsidR="000D367E" w:rsidRPr="00BF7086">
        <w:rPr>
          <w:rFonts w:asciiTheme="majorEastAsia" w:eastAsiaTheme="majorEastAsia" w:hAnsiTheme="majorEastAsia" w:hint="eastAsia"/>
          <w:bCs/>
          <w:sz w:val="21"/>
          <w:szCs w:val="21"/>
          <w:lang w:eastAsia="ja-JP"/>
        </w:rPr>
        <w:t>計画を記載</w:t>
      </w:r>
      <w:r w:rsidR="007237E1" w:rsidRPr="00BF7086">
        <w:rPr>
          <w:rFonts w:asciiTheme="majorEastAsia" w:eastAsiaTheme="majorEastAsia" w:hAnsiTheme="majorEastAsia" w:hint="eastAsia"/>
          <w:bCs/>
          <w:sz w:val="21"/>
          <w:szCs w:val="21"/>
          <w:lang w:eastAsia="ja-JP"/>
        </w:rPr>
        <w:t>）</w:t>
      </w:r>
    </w:p>
    <w:p w14:paraId="38640DD6" w14:textId="77777777" w:rsidR="00E60CDF" w:rsidRPr="00BF7086" w:rsidRDefault="00E60CDF" w:rsidP="00E60CDF">
      <w:pPr>
        <w:ind w:leftChars="100" w:left="220"/>
        <w:rPr>
          <w:rFonts w:asciiTheme="majorEastAsia" w:eastAsiaTheme="majorEastAsia" w:hAnsiTheme="majorEastAsia"/>
          <w:bCs/>
          <w:sz w:val="21"/>
          <w:szCs w:val="21"/>
          <w:lang w:eastAsia="ja-JP"/>
        </w:rPr>
      </w:pPr>
    </w:p>
    <w:p w14:paraId="52310298" w14:textId="77777777" w:rsidR="00333D24" w:rsidRPr="00BF7086" w:rsidRDefault="00333D24" w:rsidP="00333D24">
      <w:pPr>
        <w:rPr>
          <w:rFonts w:asciiTheme="majorEastAsia" w:eastAsiaTheme="majorEastAsia" w:hAnsiTheme="majorEastAsia"/>
          <w:b/>
          <w:lang w:eastAsia="ja-JP"/>
        </w:rPr>
      </w:pPr>
    </w:p>
    <w:p w14:paraId="3D3D50F1" w14:textId="021A7558" w:rsidR="00333D24" w:rsidRPr="00BF7086" w:rsidRDefault="00333D24" w:rsidP="00333D24">
      <w:pPr>
        <w:pStyle w:val="1"/>
        <w:rPr>
          <w:szCs w:val="22"/>
          <w:lang w:eastAsia="ja-JP"/>
        </w:rPr>
      </w:pPr>
      <w:r w:rsidRPr="00BF7086">
        <w:rPr>
          <w:rFonts w:hint="eastAsia"/>
          <w:szCs w:val="22"/>
          <w:lang w:eastAsia="ja-JP"/>
        </w:rPr>
        <w:t>第</w:t>
      </w:r>
      <w:r w:rsidR="00711759" w:rsidRPr="00BF7086">
        <w:rPr>
          <w:rFonts w:hint="eastAsia"/>
          <w:szCs w:val="22"/>
          <w:lang w:eastAsia="ja-JP"/>
        </w:rPr>
        <w:t>４</w:t>
      </w:r>
      <w:r w:rsidRPr="00BF7086">
        <w:rPr>
          <w:rFonts w:hint="eastAsia"/>
          <w:szCs w:val="22"/>
          <w:lang w:eastAsia="ja-JP"/>
        </w:rPr>
        <w:t xml:space="preserve">　事業全体の実施スケジュール</w:t>
      </w:r>
    </w:p>
    <w:p w14:paraId="74571194" w14:textId="4F456140" w:rsidR="00333D24" w:rsidRPr="00BF7086" w:rsidRDefault="00A86295" w:rsidP="005541DE">
      <w:pPr>
        <w:ind w:leftChars="100" w:left="430" w:hangingChars="100" w:hanging="21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xml:space="preserve">※　</w:t>
      </w:r>
      <w:r w:rsidR="00333D24" w:rsidRPr="00BF7086">
        <w:rPr>
          <w:rFonts w:asciiTheme="majorEastAsia" w:eastAsiaTheme="majorEastAsia" w:hAnsiTheme="majorEastAsia" w:hint="eastAsia"/>
          <w:bCs/>
          <w:sz w:val="21"/>
          <w:szCs w:val="21"/>
          <w:lang w:eastAsia="ja-JP"/>
        </w:rPr>
        <w:t>事業メニュー及び取組内容ごと</w:t>
      </w:r>
      <w:r w:rsidR="005E3C21" w:rsidRPr="00BF7086">
        <w:rPr>
          <w:rFonts w:asciiTheme="majorEastAsia" w:eastAsiaTheme="majorEastAsia" w:hAnsiTheme="majorEastAsia" w:hint="eastAsia"/>
          <w:bCs/>
          <w:sz w:val="21"/>
          <w:szCs w:val="21"/>
          <w:lang w:eastAsia="ja-JP"/>
        </w:rPr>
        <w:t>について</w:t>
      </w:r>
      <w:r w:rsidR="00333D24" w:rsidRPr="00BF7086">
        <w:rPr>
          <w:rFonts w:asciiTheme="majorEastAsia" w:eastAsiaTheme="majorEastAsia" w:hAnsiTheme="majorEastAsia" w:hint="eastAsia"/>
          <w:bCs/>
          <w:sz w:val="21"/>
          <w:szCs w:val="21"/>
          <w:lang w:eastAsia="ja-JP"/>
        </w:rPr>
        <w:t>事業開始年度から目標年度までのスケジュールが分かるように記載すること。</w:t>
      </w:r>
    </w:p>
    <w:p w14:paraId="4B4A4769" w14:textId="60FCEEC7" w:rsidR="00333D24" w:rsidRPr="00BF7086" w:rsidRDefault="00A86295" w:rsidP="00A86295">
      <w:pPr>
        <w:ind w:leftChars="100" w:left="430" w:hangingChars="100" w:hanging="21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xml:space="preserve">※　</w:t>
      </w:r>
      <w:r w:rsidR="00333D24" w:rsidRPr="00BF7086">
        <w:rPr>
          <w:rFonts w:asciiTheme="majorEastAsia" w:eastAsiaTheme="majorEastAsia" w:hAnsiTheme="majorEastAsia" w:hint="eastAsia"/>
          <w:bCs/>
          <w:sz w:val="21"/>
          <w:szCs w:val="21"/>
          <w:lang w:eastAsia="ja-JP"/>
        </w:rPr>
        <w:t>「事業実施１年目」「２年目」「３年目」「４年目以降」のそれぞれについて記載すること。</w:t>
      </w:r>
    </w:p>
    <w:p w14:paraId="2AEA451C" w14:textId="77777777" w:rsidR="005E3C21" w:rsidRPr="00BF7086" w:rsidRDefault="005E3C21" w:rsidP="00333D24">
      <w:pPr>
        <w:rPr>
          <w:rFonts w:asciiTheme="majorEastAsia" w:eastAsiaTheme="majorEastAsia" w:hAnsiTheme="majorEastAsia"/>
          <w:bCs/>
          <w:sz w:val="21"/>
          <w:szCs w:val="21"/>
          <w:lang w:eastAsia="ja-JP"/>
        </w:rPr>
      </w:pPr>
    </w:p>
    <w:p w14:paraId="0E212B38" w14:textId="77777777" w:rsidR="00C03367" w:rsidRPr="00BF7086" w:rsidRDefault="00C03367" w:rsidP="00481EF8">
      <w:pPr>
        <w:rPr>
          <w:rFonts w:asciiTheme="majorEastAsia" w:eastAsiaTheme="majorEastAsia" w:hAnsiTheme="majorEastAsia"/>
          <w:bCs/>
          <w:sz w:val="21"/>
          <w:szCs w:val="21"/>
          <w:lang w:eastAsia="ja-JP"/>
        </w:rPr>
      </w:pPr>
    </w:p>
    <w:p w14:paraId="60A39A3B" w14:textId="77777777" w:rsidR="00DB2477" w:rsidRPr="00BF7086" w:rsidRDefault="00DB2477" w:rsidP="00DB2477">
      <w:pPr>
        <w:pStyle w:val="1"/>
        <w:rPr>
          <w:lang w:eastAsia="ja-JP"/>
        </w:rPr>
      </w:pPr>
      <w:r w:rsidRPr="00BF7086">
        <w:rPr>
          <w:rFonts w:asciiTheme="majorEastAsia" w:eastAsiaTheme="majorEastAsia" w:hAnsiTheme="majorEastAsia" w:hint="eastAsia"/>
          <w:lang w:eastAsia="ja-JP"/>
        </w:rPr>
        <w:t>第５　事業の</w:t>
      </w:r>
      <w:r w:rsidRPr="00BF7086">
        <w:rPr>
          <w:rFonts w:hint="eastAsia"/>
          <w:lang w:eastAsia="ja-JP"/>
        </w:rPr>
        <w:t>取組内容及び事業費</w:t>
      </w:r>
    </w:p>
    <w:bookmarkStart w:id="0" w:name="_MON_1766762628"/>
    <w:bookmarkEnd w:id="0"/>
    <w:p w14:paraId="7F60B900" w14:textId="483CBF0B" w:rsidR="00DB2477" w:rsidRPr="00BF7086" w:rsidRDefault="00A810F1" w:rsidP="00DB2477">
      <w:pPr>
        <w:jc w:val="center"/>
        <w:rPr>
          <w:rFonts w:asciiTheme="majorEastAsia" w:eastAsiaTheme="majorEastAsia" w:hAnsiTheme="majorEastAsia"/>
          <w:b/>
          <w:sz w:val="21"/>
          <w:szCs w:val="21"/>
          <w:lang w:eastAsia="ja-JP"/>
        </w:rPr>
      </w:pPr>
      <w:r w:rsidRPr="00BF7086">
        <w:rPr>
          <w:rFonts w:cstheme="minorBidi"/>
          <w:kern w:val="2"/>
          <w:szCs w:val="24"/>
        </w:rPr>
        <w:object w:dxaOrig="9737" w:dyaOrig="4548" w14:anchorId="6C750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18.25pt" o:ole="">
            <v:imagedata r:id="rId9" o:title=""/>
          </v:shape>
          <o:OLEObject Type="Embed" ProgID="Excel.Sheet.12" ShapeID="_x0000_i1025" DrawAspect="Content" ObjectID="_1837853726" r:id="rId10"/>
        </w:object>
      </w:r>
    </w:p>
    <w:p w14:paraId="3CA62099" w14:textId="77777777" w:rsidR="00DB2477" w:rsidRPr="00BF7086" w:rsidRDefault="00DB2477" w:rsidP="00DB2477">
      <w:pPr>
        <w:ind w:leftChars="200" w:left="440"/>
        <w:rPr>
          <w:rFonts w:asciiTheme="majorEastAsia" w:eastAsiaTheme="majorEastAsia" w:hAnsiTheme="majorEastAsia"/>
          <w:bCs/>
          <w:sz w:val="18"/>
          <w:szCs w:val="18"/>
          <w:lang w:eastAsia="ja-JP"/>
        </w:rPr>
      </w:pPr>
      <w:r w:rsidRPr="00BF7086">
        <w:rPr>
          <w:rFonts w:asciiTheme="majorEastAsia" w:eastAsiaTheme="majorEastAsia" w:hAnsiTheme="majorEastAsia" w:hint="eastAsia"/>
          <w:bCs/>
          <w:sz w:val="18"/>
          <w:szCs w:val="18"/>
          <w:lang w:eastAsia="ja-JP"/>
        </w:rPr>
        <w:t>注１　事業開始年度を含む３年以内について記載すること。</w:t>
      </w:r>
    </w:p>
    <w:p w14:paraId="4C3D6120" w14:textId="7D8FC0E5" w:rsidR="00DB2477" w:rsidRPr="00BF7086" w:rsidRDefault="00DB2477" w:rsidP="00D911A8">
      <w:pPr>
        <w:ind w:leftChars="200" w:left="800" w:hangingChars="200" w:hanging="360"/>
        <w:rPr>
          <w:rFonts w:asciiTheme="majorEastAsia" w:eastAsiaTheme="majorEastAsia" w:hAnsiTheme="majorEastAsia"/>
          <w:bCs/>
          <w:sz w:val="18"/>
          <w:szCs w:val="18"/>
          <w:lang w:eastAsia="ja-JP"/>
        </w:rPr>
      </w:pPr>
      <w:r w:rsidRPr="00BF7086">
        <w:rPr>
          <w:rFonts w:asciiTheme="majorEastAsia" w:eastAsiaTheme="majorEastAsia" w:hAnsiTheme="majorEastAsia" w:hint="eastAsia"/>
          <w:bCs/>
          <w:sz w:val="18"/>
          <w:szCs w:val="18"/>
          <w:lang w:eastAsia="ja-JP"/>
        </w:rPr>
        <w:t>注２　第７の区分の取組内容ごとに記載し、</w:t>
      </w:r>
      <w:r w:rsidR="00AF22FA" w:rsidRPr="00BF7086">
        <w:rPr>
          <w:rFonts w:asciiTheme="majorEastAsia" w:eastAsiaTheme="majorEastAsia" w:hAnsiTheme="majorEastAsia" w:hint="eastAsia"/>
          <w:bCs/>
          <w:sz w:val="18"/>
          <w:szCs w:val="18"/>
          <w:lang w:eastAsia="ja-JP"/>
        </w:rPr>
        <w:t>必須の取組（検討会の開催等及び展示ほの設置）以外も実施する場合は</w:t>
      </w:r>
      <w:r w:rsidRPr="00BF7086">
        <w:rPr>
          <w:rFonts w:asciiTheme="majorEastAsia" w:eastAsiaTheme="majorEastAsia" w:hAnsiTheme="majorEastAsia" w:hint="eastAsia"/>
          <w:bCs/>
          <w:sz w:val="18"/>
          <w:szCs w:val="18"/>
          <w:lang w:eastAsia="ja-JP"/>
        </w:rPr>
        <w:t>適宜行を追加すること。</w:t>
      </w:r>
    </w:p>
    <w:p w14:paraId="69C3F6C4" w14:textId="77777777" w:rsidR="00DB2477" w:rsidRPr="00BF7086" w:rsidRDefault="00DB2477" w:rsidP="00DB2477">
      <w:pPr>
        <w:rPr>
          <w:rFonts w:asciiTheme="majorEastAsia" w:eastAsiaTheme="majorEastAsia" w:hAnsiTheme="majorEastAsia"/>
          <w:b/>
          <w:sz w:val="21"/>
          <w:szCs w:val="21"/>
          <w:lang w:eastAsia="ja-JP"/>
        </w:rPr>
      </w:pPr>
    </w:p>
    <w:p w14:paraId="1DDEBDDB" w14:textId="77777777" w:rsidR="00DB2477" w:rsidRPr="00BF7086" w:rsidRDefault="00DB2477" w:rsidP="00DB2477">
      <w:pPr>
        <w:rPr>
          <w:rFonts w:asciiTheme="majorEastAsia" w:eastAsiaTheme="majorEastAsia" w:hAnsiTheme="majorEastAsia"/>
          <w:b/>
          <w:sz w:val="21"/>
          <w:szCs w:val="21"/>
          <w:lang w:eastAsia="ja-JP"/>
        </w:rPr>
      </w:pPr>
    </w:p>
    <w:p w14:paraId="73CB3FC0" w14:textId="664A6DEB" w:rsidR="00CB6085" w:rsidRPr="00BF7086" w:rsidRDefault="00D16092" w:rsidP="0008560D">
      <w:pPr>
        <w:pStyle w:val="1"/>
        <w:rPr>
          <w:lang w:eastAsia="ja-JP"/>
        </w:rPr>
      </w:pPr>
      <w:r w:rsidRPr="00BF7086">
        <w:rPr>
          <w:rFonts w:hint="eastAsia"/>
          <w:lang w:eastAsia="ja-JP"/>
        </w:rPr>
        <w:t>第</w:t>
      </w:r>
      <w:r w:rsidR="00D71FC4" w:rsidRPr="00BF7086">
        <w:rPr>
          <w:rFonts w:hint="eastAsia"/>
          <w:lang w:eastAsia="ja-JP"/>
        </w:rPr>
        <w:t>６</w:t>
      </w:r>
      <w:r w:rsidRPr="00BF7086">
        <w:rPr>
          <w:rFonts w:hint="eastAsia"/>
          <w:lang w:eastAsia="ja-JP"/>
        </w:rPr>
        <w:t xml:space="preserve">　</w:t>
      </w:r>
      <w:r w:rsidR="000B2722" w:rsidRPr="00BF7086">
        <w:rPr>
          <w:rFonts w:hint="eastAsia"/>
          <w:lang w:eastAsia="ja-JP"/>
        </w:rPr>
        <w:t>本年度</w:t>
      </w:r>
      <w:r w:rsidR="00CB7B4A" w:rsidRPr="00BF7086">
        <w:rPr>
          <w:rFonts w:hint="eastAsia"/>
          <w:lang w:eastAsia="ja-JP"/>
        </w:rPr>
        <w:t>事業</w:t>
      </w:r>
      <w:r w:rsidR="000B2722" w:rsidRPr="00BF7086">
        <w:rPr>
          <w:rFonts w:hint="eastAsia"/>
          <w:lang w:eastAsia="ja-JP"/>
        </w:rPr>
        <w:t>の</w:t>
      </w:r>
      <w:r w:rsidRPr="00BF7086">
        <w:rPr>
          <w:rFonts w:hint="eastAsia"/>
          <w:lang w:eastAsia="ja-JP"/>
        </w:rPr>
        <w:t>取組内容</w:t>
      </w:r>
    </w:p>
    <w:p w14:paraId="1583F16B" w14:textId="0CAB9889" w:rsidR="00B970FF" w:rsidRPr="00BF7086" w:rsidRDefault="00B970FF" w:rsidP="00EE5768">
      <w:pPr>
        <w:ind w:leftChars="100" w:left="220"/>
        <w:rPr>
          <w:sz w:val="21"/>
          <w:szCs w:val="21"/>
          <w:lang w:eastAsia="ja-JP"/>
        </w:rPr>
      </w:pPr>
      <w:r w:rsidRPr="00BF7086">
        <w:rPr>
          <w:rFonts w:hint="eastAsia"/>
          <w:sz w:val="21"/>
          <w:szCs w:val="21"/>
          <w:lang w:eastAsia="ja-JP"/>
        </w:rPr>
        <w:t xml:space="preserve">１　</w:t>
      </w:r>
      <w:r w:rsidRPr="00BF7086">
        <w:rPr>
          <w:sz w:val="21"/>
          <w:szCs w:val="21"/>
          <w:lang w:eastAsia="ja-JP"/>
        </w:rPr>
        <w:t>検討会の開催等</w:t>
      </w:r>
      <w:r w:rsidR="006D593B" w:rsidRPr="00BF7086">
        <w:rPr>
          <w:rFonts w:hint="eastAsia"/>
          <w:sz w:val="21"/>
          <w:szCs w:val="21"/>
          <w:lang w:eastAsia="ja-JP"/>
        </w:rPr>
        <w:t>（必須）</w:t>
      </w:r>
    </w:p>
    <w:p w14:paraId="7AC4F09F" w14:textId="7218DF4A" w:rsidR="00646E61" w:rsidRPr="00BF7086" w:rsidRDefault="00646E61" w:rsidP="00EE5768">
      <w:pPr>
        <w:ind w:leftChars="100" w:left="220"/>
        <w:rPr>
          <w:sz w:val="21"/>
          <w:szCs w:val="21"/>
          <w:lang w:eastAsia="ja-JP"/>
        </w:rPr>
      </w:pPr>
      <w:r w:rsidRPr="00BF7086">
        <w:rPr>
          <w:rFonts w:hint="eastAsia"/>
          <w:sz w:val="21"/>
          <w:szCs w:val="21"/>
          <w:lang w:eastAsia="ja-JP"/>
        </w:rPr>
        <w:t>（１）検討会の概要</w:t>
      </w:r>
    </w:p>
    <w:p w14:paraId="2EA22796" w14:textId="219817F4" w:rsidR="003B1FDB" w:rsidRPr="00BF7086" w:rsidRDefault="00A86295" w:rsidP="00A86295">
      <w:pPr>
        <w:ind w:leftChars="200" w:left="440" w:firstLineChars="100" w:firstLine="210"/>
        <w:rPr>
          <w:sz w:val="21"/>
          <w:szCs w:val="21"/>
          <w:lang w:eastAsia="ja-JP"/>
        </w:rPr>
      </w:pPr>
      <w:r w:rsidRPr="00BF7086">
        <w:rPr>
          <w:rFonts w:hint="eastAsia"/>
          <w:sz w:val="21"/>
          <w:szCs w:val="21"/>
          <w:lang w:eastAsia="ja-JP"/>
        </w:rPr>
        <w:t xml:space="preserve">※　</w:t>
      </w:r>
      <w:r w:rsidR="003B1FDB" w:rsidRPr="00BF7086">
        <w:rPr>
          <w:rFonts w:hint="eastAsia"/>
          <w:sz w:val="21"/>
          <w:szCs w:val="21"/>
          <w:lang w:eastAsia="ja-JP"/>
        </w:rPr>
        <w:t>検討会の目的、内容等について記載すること。</w:t>
      </w:r>
    </w:p>
    <w:p w14:paraId="149E2595" w14:textId="77777777" w:rsidR="00646E61" w:rsidRPr="00BF7086" w:rsidRDefault="00646E61" w:rsidP="00EE5768">
      <w:pPr>
        <w:ind w:leftChars="100" w:left="220"/>
        <w:rPr>
          <w:sz w:val="21"/>
          <w:szCs w:val="21"/>
          <w:lang w:eastAsia="ja-JP"/>
        </w:rPr>
      </w:pPr>
    </w:p>
    <w:p w14:paraId="558A4668" w14:textId="144E6E8F" w:rsidR="00B970FF" w:rsidRPr="00BF7086" w:rsidRDefault="00142F84" w:rsidP="00EE5768">
      <w:pPr>
        <w:ind w:leftChars="100" w:left="220"/>
        <w:rPr>
          <w:sz w:val="21"/>
          <w:szCs w:val="21"/>
          <w:lang w:eastAsia="ja-JP"/>
        </w:rPr>
      </w:pPr>
      <w:r w:rsidRPr="00BF7086">
        <w:rPr>
          <w:rFonts w:hint="eastAsia"/>
          <w:sz w:val="21"/>
          <w:szCs w:val="21"/>
          <w:lang w:eastAsia="ja-JP"/>
        </w:rPr>
        <w:t>（</w:t>
      </w:r>
      <w:r w:rsidR="00646E61" w:rsidRPr="00BF7086">
        <w:rPr>
          <w:rFonts w:hint="eastAsia"/>
          <w:sz w:val="21"/>
          <w:szCs w:val="21"/>
          <w:lang w:eastAsia="ja-JP"/>
        </w:rPr>
        <w:t>２</w:t>
      </w:r>
      <w:r w:rsidRPr="00BF7086">
        <w:rPr>
          <w:rFonts w:hint="eastAsia"/>
          <w:sz w:val="21"/>
          <w:szCs w:val="21"/>
          <w:lang w:eastAsia="ja-JP"/>
        </w:rPr>
        <w:t>）検討会の構成</w:t>
      </w:r>
    </w:p>
    <w:tbl>
      <w:tblPr>
        <w:tblStyle w:val="af1"/>
        <w:tblW w:w="9201" w:type="dxa"/>
        <w:tblInd w:w="421" w:type="dxa"/>
        <w:tblLook w:val="04A0" w:firstRow="1" w:lastRow="0" w:firstColumn="1" w:lastColumn="0" w:noHBand="0" w:noVBand="1"/>
      </w:tblPr>
      <w:tblGrid>
        <w:gridCol w:w="5953"/>
        <w:gridCol w:w="1817"/>
        <w:gridCol w:w="1431"/>
      </w:tblGrid>
      <w:tr w:rsidR="00BF7086" w:rsidRPr="00BF7086" w14:paraId="57092801" w14:textId="5BE5B8EB" w:rsidTr="00E61D23">
        <w:trPr>
          <w:trHeight w:val="340"/>
        </w:trPr>
        <w:tc>
          <w:tcPr>
            <w:tcW w:w="5953" w:type="dxa"/>
            <w:vAlign w:val="center"/>
          </w:tcPr>
          <w:p w14:paraId="0F0DC00D" w14:textId="5873A2DA" w:rsidR="001A2801" w:rsidRPr="00BF7086" w:rsidRDefault="001A2801" w:rsidP="001A2801">
            <w:pPr>
              <w:ind w:firstLineChars="100" w:firstLine="210"/>
              <w:jc w:val="center"/>
              <w:rPr>
                <w:sz w:val="21"/>
                <w:szCs w:val="21"/>
                <w:lang w:eastAsia="ja-JP"/>
              </w:rPr>
            </w:pPr>
            <w:r w:rsidRPr="00BF7086">
              <w:rPr>
                <w:rFonts w:hint="eastAsia"/>
                <w:sz w:val="21"/>
                <w:szCs w:val="21"/>
                <w:lang w:eastAsia="ja-JP"/>
              </w:rPr>
              <w:t>所属・役職</w:t>
            </w:r>
          </w:p>
        </w:tc>
        <w:tc>
          <w:tcPr>
            <w:tcW w:w="1817" w:type="dxa"/>
            <w:vAlign w:val="center"/>
          </w:tcPr>
          <w:p w14:paraId="1D8D7689" w14:textId="4736994E" w:rsidR="001A2801" w:rsidRPr="00BF7086" w:rsidDel="001E604C" w:rsidRDefault="001A2801" w:rsidP="001A2801">
            <w:pPr>
              <w:jc w:val="center"/>
              <w:rPr>
                <w:sz w:val="21"/>
                <w:szCs w:val="21"/>
                <w:lang w:eastAsia="ja-JP"/>
              </w:rPr>
            </w:pPr>
            <w:r w:rsidRPr="00BF7086">
              <w:rPr>
                <w:rFonts w:hint="eastAsia"/>
                <w:sz w:val="21"/>
                <w:szCs w:val="21"/>
                <w:lang w:eastAsia="ja-JP"/>
              </w:rPr>
              <w:t>氏名</w:t>
            </w:r>
          </w:p>
        </w:tc>
        <w:tc>
          <w:tcPr>
            <w:tcW w:w="1431" w:type="dxa"/>
            <w:vAlign w:val="center"/>
          </w:tcPr>
          <w:p w14:paraId="16F40217" w14:textId="1463447C" w:rsidR="001A2801" w:rsidRPr="00BF7086" w:rsidRDefault="001A2801" w:rsidP="001A2801">
            <w:pPr>
              <w:jc w:val="center"/>
              <w:rPr>
                <w:sz w:val="21"/>
                <w:szCs w:val="21"/>
                <w:lang w:eastAsia="ja-JP"/>
              </w:rPr>
            </w:pPr>
            <w:r w:rsidRPr="00BF7086">
              <w:rPr>
                <w:rFonts w:hint="eastAsia"/>
                <w:sz w:val="21"/>
                <w:szCs w:val="21"/>
                <w:lang w:eastAsia="ja-JP"/>
              </w:rPr>
              <w:t>備考</w:t>
            </w:r>
          </w:p>
        </w:tc>
      </w:tr>
      <w:tr w:rsidR="00BF7086" w:rsidRPr="00BF7086" w14:paraId="71BAA9C6" w14:textId="6AA1BC4A" w:rsidTr="00E61D23">
        <w:trPr>
          <w:trHeight w:val="340"/>
        </w:trPr>
        <w:tc>
          <w:tcPr>
            <w:tcW w:w="5953" w:type="dxa"/>
            <w:vAlign w:val="center"/>
          </w:tcPr>
          <w:p w14:paraId="15509E16" w14:textId="2326B496" w:rsidR="001A2801" w:rsidRPr="00BF7086" w:rsidRDefault="001A2801" w:rsidP="001A2801">
            <w:pPr>
              <w:jc w:val="both"/>
              <w:rPr>
                <w:rFonts w:asciiTheme="majorEastAsia" w:eastAsiaTheme="majorEastAsia" w:hAnsiTheme="majorEastAsia"/>
                <w:sz w:val="21"/>
                <w:szCs w:val="21"/>
                <w:lang w:eastAsia="ja-JP"/>
              </w:rPr>
            </w:pPr>
          </w:p>
        </w:tc>
        <w:tc>
          <w:tcPr>
            <w:tcW w:w="1817" w:type="dxa"/>
            <w:vAlign w:val="center"/>
          </w:tcPr>
          <w:p w14:paraId="50CD5ECC" w14:textId="77777777" w:rsidR="001A2801" w:rsidRPr="00BF7086" w:rsidDel="001E604C" w:rsidRDefault="001A2801" w:rsidP="001A2801">
            <w:pPr>
              <w:jc w:val="both"/>
              <w:rPr>
                <w:sz w:val="21"/>
                <w:szCs w:val="21"/>
                <w:lang w:eastAsia="ja-JP"/>
              </w:rPr>
            </w:pPr>
          </w:p>
        </w:tc>
        <w:tc>
          <w:tcPr>
            <w:tcW w:w="1431" w:type="dxa"/>
            <w:vAlign w:val="center"/>
          </w:tcPr>
          <w:p w14:paraId="59C148EF" w14:textId="77777777" w:rsidR="001A2801" w:rsidRPr="00BF7086" w:rsidDel="001E604C" w:rsidRDefault="001A2801" w:rsidP="001A2801">
            <w:pPr>
              <w:jc w:val="both"/>
              <w:rPr>
                <w:sz w:val="21"/>
                <w:szCs w:val="21"/>
                <w:lang w:eastAsia="ja-JP"/>
              </w:rPr>
            </w:pPr>
          </w:p>
        </w:tc>
      </w:tr>
      <w:tr w:rsidR="00BF7086" w:rsidRPr="00BF7086" w14:paraId="18EC8DD4" w14:textId="2A8E71E2" w:rsidTr="00E61D23">
        <w:trPr>
          <w:trHeight w:val="340"/>
        </w:trPr>
        <w:tc>
          <w:tcPr>
            <w:tcW w:w="5953" w:type="dxa"/>
            <w:vAlign w:val="center"/>
          </w:tcPr>
          <w:p w14:paraId="210FFFD3" w14:textId="3351A095" w:rsidR="001A2801" w:rsidRPr="00BF7086" w:rsidDel="001E604C" w:rsidRDefault="001A2801" w:rsidP="001A2801">
            <w:pPr>
              <w:jc w:val="both"/>
              <w:rPr>
                <w:sz w:val="21"/>
                <w:szCs w:val="21"/>
                <w:lang w:eastAsia="ja-JP"/>
              </w:rPr>
            </w:pPr>
          </w:p>
        </w:tc>
        <w:tc>
          <w:tcPr>
            <w:tcW w:w="1817" w:type="dxa"/>
            <w:vAlign w:val="center"/>
          </w:tcPr>
          <w:p w14:paraId="7DD614E5" w14:textId="77777777" w:rsidR="001A2801" w:rsidRPr="00BF7086" w:rsidRDefault="001A2801" w:rsidP="001A2801">
            <w:pPr>
              <w:jc w:val="both"/>
              <w:rPr>
                <w:sz w:val="21"/>
                <w:szCs w:val="21"/>
                <w:lang w:eastAsia="ja-JP"/>
              </w:rPr>
            </w:pPr>
          </w:p>
        </w:tc>
        <w:tc>
          <w:tcPr>
            <w:tcW w:w="1431" w:type="dxa"/>
            <w:vAlign w:val="center"/>
          </w:tcPr>
          <w:p w14:paraId="35B3A206" w14:textId="77777777" w:rsidR="001A2801" w:rsidRPr="00BF7086" w:rsidRDefault="001A2801" w:rsidP="001A2801">
            <w:pPr>
              <w:jc w:val="both"/>
              <w:rPr>
                <w:sz w:val="21"/>
                <w:szCs w:val="21"/>
                <w:lang w:eastAsia="ja-JP"/>
              </w:rPr>
            </w:pPr>
          </w:p>
        </w:tc>
      </w:tr>
      <w:tr w:rsidR="00BF7086" w:rsidRPr="00BF7086" w14:paraId="15333DE1" w14:textId="6A2D047F" w:rsidTr="00E61D23">
        <w:trPr>
          <w:trHeight w:val="340"/>
        </w:trPr>
        <w:tc>
          <w:tcPr>
            <w:tcW w:w="5953" w:type="dxa"/>
            <w:vAlign w:val="center"/>
          </w:tcPr>
          <w:p w14:paraId="4609C293" w14:textId="5D8A4FC4" w:rsidR="001A2801" w:rsidRPr="00BF7086" w:rsidDel="001E604C" w:rsidRDefault="001A2801" w:rsidP="001A2801">
            <w:pPr>
              <w:jc w:val="both"/>
              <w:rPr>
                <w:sz w:val="21"/>
                <w:szCs w:val="21"/>
                <w:lang w:eastAsia="ja-JP"/>
              </w:rPr>
            </w:pPr>
          </w:p>
        </w:tc>
        <w:tc>
          <w:tcPr>
            <w:tcW w:w="1817" w:type="dxa"/>
            <w:vAlign w:val="center"/>
          </w:tcPr>
          <w:p w14:paraId="7F7A62F5" w14:textId="77777777" w:rsidR="001A2801" w:rsidRPr="00BF7086" w:rsidRDefault="001A2801" w:rsidP="001A2801">
            <w:pPr>
              <w:jc w:val="both"/>
              <w:rPr>
                <w:sz w:val="21"/>
                <w:szCs w:val="21"/>
                <w:lang w:eastAsia="ja-JP"/>
              </w:rPr>
            </w:pPr>
          </w:p>
        </w:tc>
        <w:tc>
          <w:tcPr>
            <w:tcW w:w="1431" w:type="dxa"/>
            <w:vAlign w:val="center"/>
          </w:tcPr>
          <w:p w14:paraId="5C1279CA" w14:textId="77777777" w:rsidR="001A2801" w:rsidRPr="00BF7086" w:rsidRDefault="001A2801" w:rsidP="001A2801">
            <w:pPr>
              <w:jc w:val="both"/>
              <w:rPr>
                <w:sz w:val="21"/>
                <w:szCs w:val="21"/>
                <w:lang w:eastAsia="ja-JP"/>
              </w:rPr>
            </w:pPr>
          </w:p>
        </w:tc>
      </w:tr>
      <w:tr w:rsidR="001A2801" w:rsidRPr="00BF7086" w14:paraId="274446B3" w14:textId="761D270E" w:rsidTr="00E61D23">
        <w:trPr>
          <w:trHeight w:val="340"/>
        </w:trPr>
        <w:tc>
          <w:tcPr>
            <w:tcW w:w="5953" w:type="dxa"/>
            <w:vAlign w:val="center"/>
          </w:tcPr>
          <w:p w14:paraId="59FDABBF" w14:textId="695A064F" w:rsidR="001A2801" w:rsidRPr="00BF7086" w:rsidRDefault="001A2801" w:rsidP="001A2801">
            <w:pPr>
              <w:jc w:val="both"/>
              <w:rPr>
                <w:sz w:val="21"/>
                <w:szCs w:val="21"/>
                <w:lang w:eastAsia="ja-JP"/>
              </w:rPr>
            </w:pPr>
          </w:p>
        </w:tc>
        <w:tc>
          <w:tcPr>
            <w:tcW w:w="1817" w:type="dxa"/>
            <w:vAlign w:val="center"/>
          </w:tcPr>
          <w:p w14:paraId="73B2A3D6" w14:textId="77777777" w:rsidR="001A2801" w:rsidRPr="00BF7086" w:rsidRDefault="001A2801" w:rsidP="001A2801">
            <w:pPr>
              <w:jc w:val="both"/>
              <w:rPr>
                <w:sz w:val="21"/>
                <w:szCs w:val="21"/>
                <w:lang w:eastAsia="ja-JP"/>
              </w:rPr>
            </w:pPr>
          </w:p>
        </w:tc>
        <w:tc>
          <w:tcPr>
            <w:tcW w:w="1431" w:type="dxa"/>
            <w:vAlign w:val="center"/>
          </w:tcPr>
          <w:p w14:paraId="577046C3" w14:textId="77777777" w:rsidR="001A2801" w:rsidRPr="00BF7086" w:rsidRDefault="001A2801" w:rsidP="001A2801">
            <w:pPr>
              <w:jc w:val="both"/>
              <w:rPr>
                <w:sz w:val="21"/>
                <w:szCs w:val="21"/>
                <w:lang w:eastAsia="ja-JP"/>
              </w:rPr>
            </w:pPr>
          </w:p>
        </w:tc>
      </w:tr>
    </w:tbl>
    <w:p w14:paraId="0099869F" w14:textId="77777777" w:rsidR="0084215F" w:rsidRPr="00BF7086" w:rsidRDefault="0084215F" w:rsidP="0084215F">
      <w:pPr>
        <w:rPr>
          <w:lang w:eastAsia="ja-JP"/>
        </w:rPr>
      </w:pPr>
    </w:p>
    <w:p w14:paraId="1CCE3E4E" w14:textId="3501B676" w:rsidR="0084215F" w:rsidRPr="00BF7086" w:rsidRDefault="0084215F" w:rsidP="00E61D23">
      <w:pPr>
        <w:ind w:leftChars="100" w:left="220"/>
        <w:rPr>
          <w:sz w:val="21"/>
          <w:szCs w:val="21"/>
          <w:lang w:eastAsia="ja-JP"/>
        </w:rPr>
      </w:pPr>
      <w:r w:rsidRPr="00BF7086">
        <w:rPr>
          <w:rFonts w:hint="eastAsia"/>
          <w:sz w:val="21"/>
          <w:szCs w:val="21"/>
          <w:lang w:eastAsia="ja-JP"/>
        </w:rPr>
        <w:t>（</w:t>
      </w:r>
      <w:r w:rsidR="006B635C" w:rsidRPr="00BF7086">
        <w:rPr>
          <w:rFonts w:hint="eastAsia"/>
          <w:sz w:val="21"/>
          <w:szCs w:val="21"/>
          <w:lang w:eastAsia="ja-JP"/>
        </w:rPr>
        <w:t>３</w:t>
      </w:r>
      <w:r w:rsidRPr="00BF7086">
        <w:rPr>
          <w:rFonts w:hint="eastAsia"/>
          <w:sz w:val="21"/>
          <w:szCs w:val="21"/>
          <w:lang w:eastAsia="ja-JP"/>
        </w:rPr>
        <w:t>）検討会の開催時期及び内容</w:t>
      </w:r>
    </w:p>
    <w:tbl>
      <w:tblPr>
        <w:tblStyle w:val="af1"/>
        <w:tblW w:w="9201" w:type="dxa"/>
        <w:tblInd w:w="421" w:type="dxa"/>
        <w:tblLook w:val="04A0" w:firstRow="1" w:lastRow="0" w:firstColumn="1" w:lastColumn="0" w:noHBand="0" w:noVBand="1"/>
      </w:tblPr>
      <w:tblGrid>
        <w:gridCol w:w="1701"/>
        <w:gridCol w:w="6069"/>
        <w:gridCol w:w="1431"/>
      </w:tblGrid>
      <w:tr w:rsidR="00BF7086" w:rsidRPr="00BF7086" w14:paraId="5B779A66" w14:textId="77777777" w:rsidTr="00E61D23">
        <w:trPr>
          <w:trHeight w:val="340"/>
        </w:trPr>
        <w:tc>
          <w:tcPr>
            <w:tcW w:w="1701" w:type="dxa"/>
            <w:vAlign w:val="center"/>
          </w:tcPr>
          <w:p w14:paraId="2F390730" w14:textId="3BF66E92" w:rsidR="0084215F" w:rsidRPr="00BF7086" w:rsidRDefault="00295C29" w:rsidP="00295C29">
            <w:pPr>
              <w:jc w:val="center"/>
              <w:rPr>
                <w:sz w:val="21"/>
                <w:szCs w:val="21"/>
                <w:lang w:eastAsia="ja-JP"/>
              </w:rPr>
            </w:pPr>
            <w:r w:rsidRPr="00BF7086">
              <w:rPr>
                <w:rFonts w:hint="eastAsia"/>
                <w:sz w:val="21"/>
                <w:szCs w:val="21"/>
                <w:lang w:eastAsia="ja-JP"/>
              </w:rPr>
              <w:t>開催時期</w:t>
            </w:r>
          </w:p>
        </w:tc>
        <w:tc>
          <w:tcPr>
            <w:tcW w:w="6069" w:type="dxa"/>
            <w:vAlign w:val="center"/>
          </w:tcPr>
          <w:p w14:paraId="39D57B0A" w14:textId="5D891158" w:rsidR="0084215F" w:rsidRPr="00BF7086" w:rsidDel="001E604C" w:rsidRDefault="00295C29" w:rsidP="006F16C9">
            <w:pPr>
              <w:jc w:val="center"/>
              <w:rPr>
                <w:sz w:val="21"/>
                <w:szCs w:val="21"/>
                <w:lang w:eastAsia="ja-JP"/>
              </w:rPr>
            </w:pPr>
            <w:r w:rsidRPr="00BF7086">
              <w:rPr>
                <w:rFonts w:hint="eastAsia"/>
                <w:sz w:val="21"/>
                <w:szCs w:val="21"/>
                <w:lang w:eastAsia="ja-JP"/>
              </w:rPr>
              <w:t>検討内容</w:t>
            </w:r>
          </w:p>
        </w:tc>
        <w:tc>
          <w:tcPr>
            <w:tcW w:w="1431" w:type="dxa"/>
            <w:vAlign w:val="center"/>
          </w:tcPr>
          <w:p w14:paraId="4DDE1279" w14:textId="77777777" w:rsidR="0084215F" w:rsidRPr="00BF7086" w:rsidRDefault="0084215F" w:rsidP="006F16C9">
            <w:pPr>
              <w:jc w:val="center"/>
              <w:rPr>
                <w:sz w:val="21"/>
                <w:szCs w:val="21"/>
                <w:lang w:eastAsia="ja-JP"/>
              </w:rPr>
            </w:pPr>
            <w:r w:rsidRPr="00BF7086">
              <w:rPr>
                <w:rFonts w:hint="eastAsia"/>
                <w:sz w:val="21"/>
                <w:szCs w:val="21"/>
                <w:lang w:eastAsia="ja-JP"/>
              </w:rPr>
              <w:t>備考</w:t>
            </w:r>
          </w:p>
        </w:tc>
      </w:tr>
      <w:tr w:rsidR="00BF7086" w:rsidRPr="00BF7086" w14:paraId="4204F8B8" w14:textId="77777777" w:rsidTr="00E61D23">
        <w:trPr>
          <w:trHeight w:val="340"/>
        </w:trPr>
        <w:tc>
          <w:tcPr>
            <w:tcW w:w="1701" w:type="dxa"/>
            <w:vAlign w:val="center"/>
          </w:tcPr>
          <w:p w14:paraId="166B3138" w14:textId="23758D02" w:rsidR="0084215F" w:rsidRPr="00BF7086" w:rsidRDefault="00F84ADC" w:rsidP="006F16C9">
            <w:pPr>
              <w:jc w:val="both"/>
              <w:rPr>
                <w:rFonts w:asciiTheme="majorEastAsia" w:eastAsiaTheme="majorEastAsia" w:hAnsiTheme="majorEastAsia"/>
                <w:sz w:val="21"/>
                <w:szCs w:val="21"/>
                <w:lang w:eastAsia="ja-JP"/>
              </w:rPr>
            </w:pPr>
            <w:r w:rsidRPr="00BF7086">
              <w:rPr>
                <w:rFonts w:asciiTheme="majorEastAsia" w:eastAsiaTheme="majorEastAsia" w:hAnsiTheme="majorEastAsia" w:hint="eastAsia"/>
                <w:sz w:val="21"/>
                <w:szCs w:val="21"/>
                <w:lang w:eastAsia="ja-JP"/>
              </w:rPr>
              <w:t>○年○月</w:t>
            </w:r>
          </w:p>
        </w:tc>
        <w:tc>
          <w:tcPr>
            <w:tcW w:w="6069" w:type="dxa"/>
            <w:vAlign w:val="center"/>
          </w:tcPr>
          <w:p w14:paraId="294BF5FB" w14:textId="77777777" w:rsidR="0084215F" w:rsidRPr="00BF7086" w:rsidDel="001E604C" w:rsidRDefault="0084215F" w:rsidP="006F16C9">
            <w:pPr>
              <w:jc w:val="both"/>
              <w:rPr>
                <w:sz w:val="21"/>
                <w:szCs w:val="21"/>
                <w:lang w:eastAsia="ja-JP"/>
              </w:rPr>
            </w:pPr>
          </w:p>
        </w:tc>
        <w:tc>
          <w:tcPr>
            <w:tcW w:w="1431" w:type="dxa"/>
            <w:vAlign w:val="center"/>
          </w:tcPr>
          <w:p w14:paraId="62286058" w14:textId="77777777" w:rsidR="0084215F" w:rsidRPr="00BF7086" w:rsidDel="001E604C" w:rsidRDefault="0084215F" w:rsidP="006F16C9">
            <w:pPr>
              <w:jc w:val="both"/>
              <w:rPr>
                <w:sz w:val="21"/>
                <w:szCs w:val="21"/>
                <w:lang w:eastAsia="ja-JP"/>
              </w:rPr>
            </w:pPr>
          </w:p>
        </w:tc>
      </w:tr>
      <w:tr w:rsidR="00BF7086" w:rsidRPr="00BF7086" w14:paraId="30D0E420" w14:textId="77777777" w:rsidTr="00E61D23">
        <w:trPr>
          <w:trHeight w:val="340"/>
        </w:trPr>
        <w:tc>
          <w:tcPr>
            <w:tcW w:w="1701" w:type="dxa"/>
            <w:vAlign w:val="center"/>
          </w:tcPr>
          <w:p w14:paraId="53C68222" w14:textId="77777777" w:rsidR="0084215F" w:rsidRPr="00BF7086" w:rsidDel="001E604C" w:rsidRDefault="0084215F" w:rsidP="006F16C9">
            <w:pPr>
              <w:jc w:val="both"/>
              <w:rPr>
                <w:sz w:val="21"/>
                <w:szCs w:val="21"/>
                <w:lang w:eastAsia="ja-JP"/>
              </w:rPr>
            </w:pPr>
          </w:p>
        </w:tc>
        <w:tc>
          <w:tcPr>
            <w:tcW w:w="6069" w:type="dxa"/>
            <w:vAlign w:val="center"/>
          </w:tcPr>
          <w:p w14:paraId="017B43A6" w14:textId="77777777" w:rsidR="0084215F" w:rsidRPr="00BF7086" w:rsidRDefault="0084215F" w:rsidP="006F16C9">
            <w:pPr>
              <w:jc w:val="both"/>
              <w:rPr>
                <w:sz w:val="21"/>
                <w:szCs w:val="21"/>
                <w:lang w:eastAsia="ja-JP"/>
              </w:rPr>
            </w:pPr>
          </w:p>
        </w:tc>
        <w:tc>
          <w:tcPr>
            <w:tcW w:w="1431" w:type="dxa"/>
            <w:vAlign w:val="center"/>
          </w:tcPr>
          <w:p w14:paraId="70DEDCFE" w14:textId="77777777" w:rsidR="0084215F" w:rsidRPr="00BF7086" w:rsidRDefault="0084215F" w:rsidP="006F16C9">
            <w:pPr>
              <w:jc w:val="both"/>
              <w:rPr>
                <w:sz w:val="21"/>
                <w:szCs w:val="21"/>
                <w:lang w:eastAsia="ja-JP"/>
              </w:rPr>
            </w:pPr>
          </w:p>
        </w:tc>
      </w:tr>
      <w:tr w:rsidR="00BF7086" w:rsidRPr="00BF7086" w14:paraId="5E7E589A" w14:textId="77777777" w:rsidTr="00E61D23">
        <w:trPr>
          <w:trHeight w:val="340"/>
        </w:trPr>
        <w:tc>
          <w:tcPr>
            <w:tcW w:w="1701" w:type="dxa"/>
            <w:vAlign w:val="center"/>
          </w:tcPr>
          <w:p w14:paraId="58CC7B90" w14:textId="77777777" w:rsidR="0084215F" w:rsidRPr="00BF7086" w:rsidDel="001E604C" w:rsidRDefault="0084215F" w:rsidP="006F16C9">
            <w:pPr>
              <w:jc w:val="both"/>
              <w:rPr>
                <w:sz w:val="21"/>
                <w:szCs w:val="21"/>
                <w:lang w:eastAsia="ja-JP"/>
              </w:rPr>
            </w:pPr>
          </w:p>
        </w:tc>
        <w:tc>
          <w:tcPr>
            <w:tcW w:w="6069" w:type="dxa"/>
            <w:vAlign w:val="center"/>
          </w:tcPr>
          <w:p w14:paraId="37AD1848" w14:textId="77777777" w:rsidR="0084215F" w:rsidRPr="00BF7086" w:rsidRDefault="0084215F" w:rsidP="006F16C9">
            <w:pPr>
              <w:jc w:val="both"/>
              <w:rPr>
                <w:sz w:val="21"/>
                <w:szCs w:val="21"/>
                <w:lang w:eastAsia="ja-JP"/>
              </w:rPr>
            </w:pPr>
          </w:p>
        </w:tc>
        <w:tc>
          <w:tcPr>
            <w:tcW w:w="1431" w:type="dxa"/>
            <w:vAlign w:val="center"/>
          </w:tcPr>
          <w:p w14:paraId="06895B40" w14:textId="77777777" w:rsidR="0084215F" w:rsidRPr="00BF7086" w:rsidRDefault="0084215F" w:rsidP="006F16C9">
            <w:pPr>
              <w:jc w:val="both"/>
              <w:rPr>
                <w:sz w:val="21"/>
                <w:szCs w:val="21"/>
                <w:lang w:eastAsia="ja-JP"/>
              </w:rPr>
            </w:pPr>
          </w:p>
        </w:tc>
      </w:tr>
      <w:tr w:rsidR="0084215F" w:rsidRPr="00BF7086" w14:paraId="3C68C717" w14:textId="77777777" w:rsidTr="00E61D23">
        <w:trPr>
          <w:trHeight w:val="340"/>
        </w:trPr>
        <w:tc>
          <w:tcPr>
            <w:tcW w:w="1701" w:type="dxa"/>
            <w:vAlign w:val="center"/>
          </w:tcPr>
          <w:p w14:paraId="3019E82F" w14:textId="77777777" w:rsidR="0084215F" w:rsidRPr="00BF7086" w:rsidRDefault="0084215F" w:rsidP="006F16C9">
            <w:pPr>
              <w:jc w:val="both"/>
              <w:rPr>
                <w:sz w:val="21"/>
                <w:szCs w:val="21"/>
                <w:lang w:eastAsia="ja-JP"/>
              </w:rPr>
            </w:pPr>
          </w:p>
        </w:tc>
        <w:tc>
          <w:tcPr>
            <w:tcW w:w="6069" w:type="dxa"/>
            <w:vAlign w:val="center"/>
          </w:tcPr>
          <w:p w14:paraId="6CED1D8D" w14:textId="77777777" w:rsidR="0084215F" w:rsidRPr="00BF7086" w:rsidRDefault="0084215F" w:rsidP="006F16C9">
            <w:pPr>
              <w:jc w:val="both"/>
              <w:rPr>
                <w:sz w:val="21"/>
                <w:szCs w:val="21"/>
                <w:lang w:eastAsia="ja-JP"/>
              </w:rPr>
            </w:pPr>
          </w:p>
        </w:tc>
        <w:tc>
          <w:tcPr>
            <w:tcW w:w="1431" w:type="dxa"/>
            <w:vAlign w:val="center"/>
          </w:tcPr>
          <w:p w14:paraId="5F939931" w14:textId="77777777" w:rsidR="0084215F" w:rsidRPr="00BF7086" w:rsidRDefault="0084215F" w:rsidP="006F16C9">
            <w:pPr>
              <w:jc w:val="both"/>
              <w:rPr>
                <w:sz w:val="21"/>
                <w:szCs w:val="21"/>
                <w:lang w:eastAsia="ja-JP"/>
              </w:rPr>
            </w:pPr>
          </w:p>
        </w:tc>
      </w:tr>
    </w:tbl>
    <w:p w14:paraId="1AAA927A" w14:textId="77777777" w:rsidR="0084215F" w:rsidRPr="00BF7086" w:rsidRDefault="0084215F" w:rsidP="0084215F">
      <w:pPr>
        <w:ind w:firstLineChars="100" w:firstLine="210"/>
        <w:rPr>
          <w:rFonts w:asciiTheme="majorEastAsia" w:eastAsiaTheme="majorEastAsia" w:hAnsiTheme="majorEastAsia"/>
          <w:bCs/>
          <w:sz w:val="21"/>
          <w:szCs w:val="21"/>
          <w:lang w:eastAsia="ja-JP"/>
        </w:rPr>
      </w:pPr>
    </w:p>
    <w:p w14:paraId="413AFD27" w14:textId="42948F2F" w:rsidR="00EE5768" w:rsidRPr="00BF7086" w:rsidRDefault="00E77774" w:rsidP="00EE5768">
      <w:pPr>
        <w:ind w:leftChars="100" w:left="220"/>
        <w:rPr>
          <w:bCs/>
          <w:sz w:val="21"/>
          <w:szCs w:val="21"/>
          <w:lang w:eastAsia="ja-JP"/>
        </w:rPr>
      </w:pPr>
      <w:r w:rsidRPr="00BF7086">
        <w:rPr>
          <w:rFonts w:hint="eastAsia"/>
          <w:bCs/>
          <w:sz w:val="21"/>
          <w:szCs w:val="21"/>
          <w:lang w:eastAsia="ja-JP"/>
        </w:rPr>
        <w:t>（</w:t>
      </w:r>
      <w:r w:rsidR="006B635C" w:rsidRPr="00BF7086">
        <w:rPr>
          <w:rFonts w:hint="eastAsia"/>
          <w:bCs/>
          <w:sz w:val="21"/>
          <w:szCs w:val="21"/>
          <w:lang w:eastAsia="ja-JP"/>
        </w:rPr>
        <w:t>４</w:t>
      </w:r>
      <w:r w:rsidRPr="00BF7086">
        <w:rPr>
          <w:rFonts w:hint="eastAsia"/>
          <w:bCs/>
          <w:sz w:val="21"/>
          <w:szCs w:val="21"/>
          <w:lang w:eastAsia="ja-JP"/>
        </w:rPr>
        <w:t>）成果の取りまとめ</w:t>
      </w:r>
      <w:r w:rsidR="00190E9E" w:rsidRPr="00BF7086">
        <w:rPr>
          <w:rFonts w:hint="eastAsia"/>
          <w:bCs/>
          <w:sz w:val="21"/>
          <w:szCs w:val="21"/>
          <w:lang w:eastAsia="ja-JP"/>
        </w:rPr>
        <w:t>や普及</w:t>
      </w:r>
      <w:r w:rsidRPr="00BF7086">
        <w:rPr>
          <w:rFonts w:hint="eastAsia"/>
          <w:bCs/>
          <w:sz w:val="21"/>
          <w:szCs w:val="21"/>
          <w:lang w:eastAsia="ja-JP"/>
        </w:rPr>
        <w:t>、情報発信等</w:t>
      </w:r>
    </w:p>
    <w:tbl>
      <w:tblPr>
        <w:tblStyle w:val="af1"/>
        <w:tblW w:w="9201" w:type="dxa"/>
        <w:tblInd w:w="421" w:type="dxa"/>
        <w:tblLook w:val="04A0" w:firstRow="1" w:lastRow="0" w:firstColumn="1" w:lastColumn="0" w:noHBand="0" w:noVBand="1"/>
      </w:tblPr>
      <w:tblGrid>
        <w:gridCol w:w="1701"/>
        <w:gridCol w:w="6069"/>
        <w:gridCol w:w="1431"/>
      </w:tblGrid>
      <w:tr w:rsidR="00BF7086" w:rsidRPr="00BF7086" w14:paraId="475C4FC6" w14:textId="77777777" w:rsidTr="00147754">
        <w:trPr>
          <w:trHeight w:val="340"/>
        </w:trPr>
        <w:tc>
          <w:tcPr>
            <w:tcW w:w="1701" w:type="dxa"/>
            <w:vAlign w:val="center"/>
          </w:tcPr>
          <w:p w14:paraId="414AEADA" w14:textId="77777777" w:rsidR="007E53EC" w:rsidRPr="00BF7086" w:rsidRDefault="007E53EC" w:rsidP="00147754">
            <w:pPr>
              <w:jc w:val="center"/>
              <w:rPr>
                <w:bCs/>
                <w:sz w:val="21"/>
                <w:szCs w:val="21"/>
                <w:lang w:eastAsia="ja-JP"/>
              </w:rPr>
            </w:pPr>
            <w:r w:rsidRPr="00BF7086">
              <w:rPr>
                <w:rFonts w:hint="eastAsia"/>
                <w:bCs/>
                <w:sz w:val="21"/>
                <w:szCs w:val="21"/>
                <w:lang w:eastAsia="ja-JP"/>
              </w:rPr>
              <w:t>実施時期</w:t>
            </w:r>
          </w:p>
        </w:tc>
        <w:tc>
          <w:tcPr>
            <w:tcW w:w="6069" w:type="dxa"/>
            <w:vAlign w:val="center"/>
          </w:tcPr>
          <w:p w14:paraId="722096EB" w14:textId="0E0210DB" w:rsidR="007E53EC" w:rsidRPr="00BF7086" w:rsidDel="001E604C" w:rsidRDefault="007E53EC" w:rsidP="00147754">
            <w:pPr>
              <w:jc w:val="center"/>
              <w:rPr>
                <w:bCs/>
                <w:sz w:val="21"/>
                <w:szCs w:val="21"/>
                <w:lang w:eastAsia="ja-JP"/>
              </w:rPr>
            </w:pPr>
            <w:r w:rsidRPr="00BF7086">
              <w:rPr>
                <w:rFonts w:hint="eastAsia"/>
                <w:bCs/>
                <w:sz w:val="21"/>
                <w:szCs w:val="21"/>
                <w:lang w:eastAsia="ja-JP"/>
              </w:rPr>
              <w:t>取組内容</w:t>
            </w:r>
          </w:p>
        </w:tc>
        <w:tc>
          <w:tcPr>
            <w:tcW w:w="1431" w:type="dxa"/>
            <w:vAlign w:val="center"/>
          </w:tcPr>
          <w:p w14:paraId="674A9A86" w14:textId="77777777" w:rsidR="007E53EC" w:rsidRPr="00BF7086" w:rsidRDefault="007E53EC" w:rsidP="00147754">
            <w:pPr>
              <w:jc w:val="center"/>
              <w:rPr>
                <w:bCs/>
                <w:sz w:val="21"/>
                <w:szCs w:val="21"/>
                <w:lang w:eastAsia="ja-JP"/>
              </w:rPr>
            </w:pPr>
            <w:r w:rsidRPr="00BF7086">
              <w:rPr>
                <w:rFonts w:hint="eastAsia"/>
                <w:bCs/>
                <w:sz w:val="21"/>
                <w:szCs w:val="21"/>
                <w:lang w:eastAsia="ja-JP"/>
              </w:rPr>
              <w:t>備考</w:t>
            </w:r>
          </w:p>
        </w:tc>
      </w:tr>
      <w:tr w:rsidR="00BF7086" w:rsidRPr="00BF7086" w14:paraId="0D8CD2E1" w14:textId="77777777" w:rsidTr="00147754">
        <w:trPr>
          <w:trHeight w:val="340"/>
        </w:trPr>
        <w:tc>
          <w:tcPr>
            <w:tcW w:w="1701" w:type="dxa"/>
            <w:vAlign w:val="center"/>
          </w:tcPr>
          <w:p w14:paraId="6DF21180" w14:textId="77777777" w:rsidR="007E53EC" w:rsidRPr="00BF7086" w:rsidRDefault="007E53EC" w:rsidP="00147754">
            <w:pPr>
              <w:jc w:val="both"/>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○年○月</w:t>
            </w:r>
          </w:p>
        </w:tc>
        <w:tc>
          <w:tcPr>
            <w:tcW w:w="6069" w:type="dxa"/>
            <w:vAlign w:val="center"/>
          </w:tcPr>
          <w:p w14:paraId="7A965A0D" w14:textId="77777777" w:rsidR="007E53EC" w:rsidRPr="00BF7086" w:rsidDel="001E604C" w:rsidRDefault="007E53EC" w:rsidP="00147754">
            <w:pPr>
              <w:jc w:val="both"/>
              <w:rPr>
                <w:bCs/>
                <w:sz w:val="21"/>
                <w:szCs w:val="21"/>
                <w:lang w:eastAsia="ja-JP"/>
              </w:rPr>
            </w:pPr>
          </w:p>
        </w:tc>
        <w:tc>
          <w:tcPr>
            <w:tcW w:w="1431" w:type="dxa"/>
            <w:vAlign w:val="center"/>
          </w:tcPr>
          <w:p w14:paraId="75099CFB" w14:textId="77777777" w:rsidR="007E53EC" w:rsidRPr="00BF7086" w:rsidDel="001E604C" w:rsidRDefault="007E53EC" w:rsidP="00147754">
            <w:pPr>
              <w:jc w:val="both"/>
              <w:rPr>
                <w:bCs/>
                <w:sz w:val="21"/>
                <w:szCs w:val="21"/>
                <w:lang w:eastAsia="ja-JP"/>
              </w:rPr>
            </w:pPr>
          </w:p>
        </w:tc>
      </w:tr>
      <w:tr w:rsidR="00BF7086" w:rsidRPr="00BF7086" w14:paraId="301EBF56" w14:textId="77777777" w:rsidTr="00147754">
        <w:trPr>
          <w:trHeight w:val="340"/>
        </w:trPr>
        <w:tc>
          <w:tcPr>
            <w:tcW w:w="1701" w:type="dxa"/>
            <w:vAlign w:val="center"/>
          </w:tcPr>
          <w:p w14:paraId="5DD80B7D" w14:textId="77777777" w:rsidR="007E53EC" w:rsidRPr="00BF7086" w:rsidDel="001E604C" w:rsidRDefault="007E53EC" w:rsidP="00147754">
            <w:pPr>
              <w:jc w:val="both"/>
              <w:rPr>
                <w:sz w:val="21"/>
                <w:szCs w:val="21"/>
                <w:lang w:eastAsia="ja-JP"/>
              </w:rPr>
            </w:pPr>
          </w:p>
        </w:tc>
        <w:tc>
          <w:tcPr>
            <w:tcW w:w="6069" w:type="dxa"/>
            <w:vAlign w:val="center"/>
          </w:tcPr>
          <w:p w14:paraId="443DB07F" w14:textId="77777777" w:rsidR="007E53EC" w:rsidRPr="00BF7086" w:rsidRDefault="007E53EC" w:rsidP="00147754">
            <w:pPr>
              <w:jc w:val="both"/>
              <w:rPr>
                <w:sz w:val="21"/>
                <w:szCs w:val="21"/>
                <w:lang w:eastAsia="ja-JP"/>
              </w:rPr>
            </w:pPr>
          </w:p>
        </w:tc>
        <w:tc>
          <w:tcPr>
            <w:tcW w:w="1431" w:type="dxa"/>
            <w:vAlign w:val="center"/>
          </w:tcPr>
          <w:p w14:paraId="0DA8DC2B" w14:textId="77777777" w:rsidR="007E53EC" w:rsidRPr="00BF7086" w:rsidRDefault="007E53EC" w:rsidP="00147754">
            <w:pPr>
              <w:jc w:val="both"/>
              <w:rPr>
                <w:sz w:val="21"/>
                <w:szCs w:val="21"/>
                <w:lang w:eastAsia="ja-JP"/>
              </w:rPr>
            </w:pPr>
          </w:p>
        </w:tc>
      </w:tr>
      <w:tr w:rsidR="00BF7086" w:rsidRPr="00BF7086" w14:paraId="573F2527" w14:textId="77777777" w:rsidTr="00147754">
        <w:trPr>
          <w:trHeight w:val="340"/>
        </w:trPr>
        <w:tc>
          <w:tcPr>
            <w:tcW w:w="1701" w:type="dxa"/>
            <w:vAlign w:val="center"/>
          </w:tcPr>
          <w:p w14:paraId="53553D4B" w14:textId="77777777" w:rsidR="007E53EC" w:rsidRPr="00BF7086" w:rsidDel="001E604C" w:rsidRDefault="007E53EC" w:rsidP="00147754">
            <w:pPr>
              <w:jc w:val="both"/>
              <w:rPr>
                <w:sz w:val="21"/>
                <w:szCs w:val="21"/>
                <w:lang w:eastAsia="ja-JP"/>
              </w:rPr>
            </w:pPr>
          </w:p>
        </w:tc>
        <w:tc>
          <w:tcPr>
            <w:tcW w:w="6069" w:type="dxa"/>
            <w:vAlign w:val="center"/>
          </w:tcPr>
          <w:p w14:paraId="081D4110" w14:textId="77777777" w:rsidR="007E53EC" w:rsidRPr="00BF7086" w:rsidRDefault="007E53EC" w:rsidP="00147754">
            <w:pPr>
              <w:jc w:val="both"/>
              <w:rPr>
                <w:sz w:val="21"/>
                <w:szCs w:val="21"/>
                <w:lang w:eastAsia="ja-JP"/>
              </w:rPr>
            </w:pPr>
          </w:p>
        </w:tc>
        <w:tc>
          <w:tcPr>
            <w:tcW w:w="1431" w:type="dxa"/>
            <w:vAlign w:val="center"/>
          </w:tcPr>
          <w:p w14:paraId="6555BBFB" w14:textId="77777777" w:rsidR="007E53EC" w:rsidRPr="00BF7086" w:rsidRDefault="007E53EC" w:rsidP="00147754">
            <w:pPr>
              <w:jc w:val="both"/>
              <w:rPr>
                <w:sz w:val="21"/>
                <w:szCs w:val="21"/>
                <w:lang w:eastAsia="ja-JP"/>
              </w:rPr>
            </w:pPr>
          </w:p>
        </w:tc>
      </w:tr>
      <w:tr w:rsidR="00B11ED1" w:rsidRPr="00BF7086" w14:paraId="29018473" w14:textId="77777777" w:rsidTr="00147754">
        <w:trPr>
          <w:trHeight w:val="340"/>
        </w:trPr>
        <w:tc>
          <w:tcPr>
            <w:tcW w:w="1701" w:type="dxa"/>
            <w:vAlign w:val="center"/>
          </w:tcPr>
          <w:p w14:paraId="5DD2BEAA" w14:textId="77777777" w:rsidR="007E53EC" w:rsidRPr="00BF7086" w:rsidRDefault="007E53EC" w:rsidP="00147754">
            <w:pPr>
              <w:jc w:val="both"/>
              <w:rPr>
                <w:sz w:val="21"/>
                <w:szCs w:val="21"/>
                <w:lang w:eastAsia="ja-JP"/>
              </w:rPr>
            </w:pPr>
          </w:p>
        </w:tc>
        <w:tc>
          <w:tcPr>
            <w:tcW w:w="6069" w:type="dxa"/>
            <w:vAlign w:val="center"/>
          </w:tcPr>
          <w:p w14:paraId="78E96A74" w14:textId="77777777" w:rsidR="007E53EC" w:rsidRPr="00BF7086" w:rsidRDefault="007E53EC" w:rsidP="00147754">
            <w:pPr>
              <w:jc w:val="both"/>
              <w:rPr>
                <w:sz w:val="21"/>
                <w:szCs w:val="21"/>
                <w:lang w:eastAsia="ja-JP"/>
              </w:rPr>
            </w:pPr>
          </w:p>
        </w:tc>
        <w:tc>
          <w:tcPr>
            <w:tcW w:w="1431" w:type="dxa"/>
            <w:vAlign w:val="center"/>
          </w:tcPr>
          <w:p w14:paraId="2DA5D728" w14:textId="77777777" w:rsidR="007E53EC" w:rsidRPr="00BF7086" w:rsidRDefault="007E53EC" w:rsidP="00147754">
            <w:pPr>
              <w:jc w:val="both"/>
              <w:rPr>
                <w:sz w:val="21"/>
                <w:szCs w:val="21"/>
                <w:lang w:eastAsia="ja-JP"/>
              </w:rPr>
            </w:pPr>
          </w:p>
        </w:tc>
      </w:tr>
    </w:tbl>
    <w:p w14:paraId="12779F35" w14:textId="77777777" w:rsidR="006B635C" w:rsidRPr="00BF7086" w:rsidRDefault="006B635C" w:rsidP="00EE5768">
      <w:pPr>
        <w:ind w:leftChars="100" w:left="220"/>
        <w:rPr>
          <w:sz w:val="21"/>
          <w:szCs w:val="21"/>
          <w:lang w:eastAsia="ja-JP"/>
        </w:rPr>
      </w:pPr>
    </w:p>
    <w:p w14:paraId="16B59BD7" w14:textId="77777777" w:rsidR="00B056DB" w:rsidRPr="00BF7086" w:rsidRDefault="00B056DB" w:rsidP="00EE5768">
      <w:pPr>
        <w:ind w:leftChars="100" w:left="220"/>
        <w:rPr>
          <w:sz w:val="21"/>
          <w:szCs w:val="21"/>
          <w:lang w:eastAsia="ja-JP"/>
        </w:rPr>
      </w:pPr>
    </w:p>
    <w:p w14:paraId="0A3D767F" w14:textId="72F78DD9" w:rsidR="00646E61" w:rsidRPr="00BF7086" w:rsidRDefault="00646E61" w:rsidP="00EE5768">
      <w:pPr>
        <w:ind w:leftChars="100" w:left="220"/>
        <w:rPr>
          <w:sz w:val="21"/>
          <w:szCs w:val="21"/>
          <w:lang w:eastAsia="ja-JP"/>
        </w:rPr>
      </w:pPr>
    </w:p>
    <w:p w14:paraId="1E09A203" w14:textId="7DB0A356" w:rsidR="00646E61" w:rsidRPr="00BF7086" w:rsidRDefault="00646E61" w:rsidP="00EE5768">
      <w:pPr>
        <w:ind w:leftChars="100" w:left="220"/>
        <w:rPr>
          <w:sz w:val="21"/>
          <w:szCs w:val="21"/>
          <w:lang w:eastAsia="ja-JP"/>
        </w:rPr>
      </w:pPr>
      <w:r w:rsidRPr="00BF7086">
        <w:rPr>
          <w:rFonts w:hint="eastAsia"/>
          <w:sz w:val="21"/>
          <w:szCs w:val="21"/>
          <w:lang w:eastAsia="ja-JP"/>
        </w:rPr>
        <w:t>２　調査・分析</w:t>
      </w:r>
    </w:p>
    <w:p w14:paraId="52567187" w14:textId="20677DD9" w:rsidR="00FA39CC" w:rsidRPr="00BF7086" w:rsidRDefault="00A86295" w:rsidP="00A86295">
      <w:pPr>
        <w:ind w:leftChars="200" w:left="440"/>
        <w:rPr>
          <w:sz w:val="21"/>
          <w:szCs w:val="21"/>
          <w:lang w:eastAsia="ja-JP"/>
        </w:rPr>
      </w:pPr>
      <w:r w:rsidRPr="00BF7086">
        <w:rPr>
          <w:rFonts w:hint="eastAsia"/>
          <w:sz w:val="21"/>
          <w:szCs w:val="21"/>
          <w:lang w:eastAsia="ja-JP"/>
        </w:rPr>
        <w:t xml:space="preserve">※　</w:t>
      </w:r>
      <w:r w:rsidR="00FA39CC" w:rsidRPr="00BF7086">
        <w:rPr>
          <w:rFonts w:hint="eastAsia"/>
          <w:sz w:val="21"/>
          <w:szCs w:val="21"/>
          <w:lang w:eastAsia="ja-JP"/>
        </w:rPr>
        <w:t>実施する場合のみ記載すること。</w:t>
      </w:r>
    </w:p>
    <w:p w14:paraId="30333C92" w14:textId="4BDA33A5" w:rsidR="0047702D" w:rsidRPr="00BF7086" w:rsidRDefault="00A86295" w:rsidP="00A86295">
      <w:pPr>
        <w:ind w:leftChars="200" w:left="440"/>
        <w:rPr>
          <w:sz w:val="21"/>
          <w:szCs w:val="21"/>
          <w:lang w:eastAsia="ja-JP"/>
        </w:rPr>
      </w:pPr>
      <w:r w:rsidRPr="00BF7086">
        <w:rPr>
          <w:rFonts w:hint="eastAsia"/>
          <w:sz w:val="21"/>
          <w:szCs w:val="21"/>
          <w:lang w:eastAsia="ja-JP"/>
        </w:rPr>
        <w:t xml:space="preserve">※　</w:t>
      </w:r>
      <w:r w:rsidR="0047702D" w:rsidRPr="00BF7086">
        <w:rPr>
          <w:rFonts w:hint="eastAsia"/>
          <w:sz w:val="21"/>
          <w:szCs w:val="21"/>
          <w:lang w:eastAsia="ja-JP"/>
        </w:rPr>
        <w:t>調査・分析の</w:t>
      </w:r>
      <w:r w:rsidR="000960E1" w:rsidRPr="00BF7086">
        <w:rPr>
          <w:rFonts w:hint="eastAsia"/>
          <w:sz w:val="21"/>
          <w:szCs w:val="21"/>
          <w:lang w:eastAsia="ja-JP"/>
        </w:rPr>
        <w:t>目的、</w:t>
      </w:r>
      <w:r w:rsidR="0047702D" w:rsidRPr="00BF7086">
        <w:rPr>
          <w:rFonts w:hint="eastAsia"/>
          <w:sz w:val="21"/>
          <w:szCs w:val="21"/>
          <w:lang w:eastAsia="ja-JP"/>
        </w:rPr>
        <w:t>内容</w:t>
      </w:r>
      <w:r w:rsidR="000960E1" w:rsidRPr="00BF7086">
        <w:rPr>
          <w:rFonts w:hint="eastAsia"/>
          <w:sz w:val="21"/>
          <w:szCs w:val="21"/>
          <w:lang w:eastAsia="ja-JP"/>
        </w:rPr>
        <w:t>等について</w:t>
      </w:r>
      <w:r w:rsidR="00154423" w:rsidRPr="00BF7086">
        <w:rPr>
          <w:rFonts w:hint="eastAsia"/>
          <w:sz w:val="21"/>
          <w:szCs w:val="21"/>
          <w:lang w:eastAsia="ja-JP"/>
        </w:rPr>
        <w:t>具体的に</w:t>
      </w:r>
      <w:r w:rsidR="000960E1" w:rsidRPr="00BF7086">
        <w:rPr>
          <w:rFonts w:hint="eastAsia"/>
          <w:sz w:val="21"/>
          <w:szCs w:val="21"/>
          <w:lang w:eastAsia="ja-JP"/>
        </w:rPr>
        <w:t>記載すること。</w:t>
      </w:r>
    </w:p>
    <w:p w14:paraId="60BB6D2B" w14:textId="1157E6DC" w:rsidR="00646E61" w:rsidRPr="00BF7086" w:rsidRDefault="00646E61" w:rsidP="00EE5768">
      <w:pPr>
        <w:ind w:leftChars="100" w:left="220"/>
        <w:rPr>
          <w:sz w:val="21"/>
          <w:szCs w:val="21"/>
          <w:lang w:eastAsia="ja-JP"/>
        </w:rPr>
      </w:pPr>
    </w:p>
    <w:p w14:paraId="09DC3F34" w14:textId="77777777" w:rsidR="00B57D1B" w:rsidRPr="00BF7086" w:rsidRDefault="00B57D1B" w:rsidP="00EE5768">
      <w:pPr>
        <w:ind w:leftChars="100" w:left="220"/>
        <w:rPr>
          <w:sz w:val="21"/>
          <w:szCs w:val="21"/>
          <w:lang w:eastAsia="ja-JP"/>
        </w:rPr>
      </w:pPr>
    </w:p>
    <w:p w14:paraId="74405066" w14:textId="586ECD04" w:rsidR="00646E61" w:rsidRPr="00BF7086" w:rsidRDefault="00646E61" w:rsidP="00EE5768">
      <w:pPr>
        <w:ind w:leftChars="100" w:left="220"/>
        <w:rPr>
          <w:sz w:val="21"/>
          <w:szCs w:val="21"/>
          <w:lang w:eastAsia="ja-JP"/>
        </w:rPr>
      </w:pPr>
      <w:r w:rsidRPr="00BF7086">
        <w:rPr>
          <w:rFonts w:hint="eastAsia"/>
          <w:sz w:val="21"/>
          <w:szCs w:val="21"/>
          <w:lang w:eastAsia="ja-JP"/>
        </w:rPr>
        <w:t>３　テストマーケティング</w:t>
      </w:r>
    </w:p>
    <w:p w14:paraId="594E2ADF" w14:textId="102A4FFD" w:rsidR="00FA39CC" w:rsidRPr="00BF7086" w:rsidRDefault="00A86295" w:rsidP="00A86295">
      <w:pPr>
        <w:ind w:leftChars="200" w:left="440"/>
        <w:rPr>
          <w:sz w:val="21"/>
          <w:szCs w:val="21"/>
          <w:lang w:eastAsia="ja-JP"/>
        </w:rPr>
      </w:pPr>
      <w:r w:rsidRPr="00BF7086">
        <w:rPr>
          <w:rFonts w:hint="eastAsia"/>
          <w:sz w:val="21"/>
          <w:szCs w:val="21"/>
          <w:lang w:eastAsia="ja-JP"/>
        </w:rPr>
        <w:t xml:space="preserve">※　</w:t>
      </w:r>
      <w:r w:rsidR="00FA39CC" w:rsidRPr="00BF7086">
        <w:rPr>
          <w:rFonts w:hint="eastAsia"/>
          <w:sz w:val="21"/>
          <w:szCs w:val="21"/>
          <w:lang w:eastAsia="ja-JP"/>
        </w:rPr>
        <w:t>実施する場合のみ記載すること。</w:t>
      </w:r>
    </w:p>
    <w:p w14:paraId="2DBC0120" w14:textId="67DC8A9B" w:rsidR="00646E61" w:rsidRPr="00BF7086" w:rsidRDefault="00A86295" w:rsidP="00A86295">
      <w:pPr>
        <w:ind w:leftChars="200" w:left="440"/>
        <w:rPr>
          <w:sz w:val="21"/>
          <w:szCs w:val="21"/>
          <w:lang w:eastAsia="ja-JP"/>
        </w:rPr>
      </w:pPr>
      <w:r w:rsidRPr="00BF7086">
        <w:rPr>
          <w:rFonts w:hint="eastAsia"/>
          <w:sz w:val="21"/>
          <w:szCs w:val="21"/>
          <w:lang w:eastAsia="ja-JP"/>
        </w:rPr>
        <w:t xml:space="preserve">※　</w:t>
      </w:r>
      <w:r w:rsidR="00FA39CC" w:rsidRPr="00BF7086">
        <w:rPr>
          <w:rFonts w:hint="eastAsia"/>
          <w:sz w:val="21"/>
          <w:szCs w:val="21"/>
          <w:lang w:eastAsia="ja-JP"/>
        </w:rPr>
        <w:t>テストマーケティング</w:t>
      </w:r>
      <w:r w:rsidR="000960E1" w:rsidRPr="00BF7086">
        <w:rPr>
          <w:rFonts w:hint="eastAsia"/>
          <w:sz w:val="21"/>
          <w:szCs w:val="21"/>
          <w:lang w:eastAsia="ja-JP"/>
        </w:rPr>
        <w:t>の目的、内容等について具体的に記載すること。</w:t>
      </w:r>
    </w:p>
    <w:p w14:paraId="71151D30" w14:textId="77777777" w:rsidR="000960E1" w:rsidRPr="00BF7086" w:rsidRDefault="000960E1" w:rsidP="00EE5768">
      <w:pPr>
        <w:ind w:leftChars="100" w:left="220"/>
        <w:rPr>
          <w:sz w:val="21"/>
          <w:szCs w:val="21"/>
          <w:lang w:eastAsia="ja-JP"/>
        </w:rPr>
      </w:pPr>
    </w:p>
    <w:p w14:paraId="566BFC6A" w14:textId="77777777" w:rsidR="00B57D1B" w:rsidRPr="00BF7086" w:rsidRDefault="00B57D1B" w:rsidP="00EE5768">
      <w:pPr>
        <w:ind w:leftChars="100" w:left="220"/>
        <w:rPr>
          <w:sz w:val="21"/>
          <w:szCs w:val="21"/>
          <w:lang w:eastAsia="ja-JP"/>
        </w:rPr>
      </w:pPr>
    </w:p>
    <w:p w14:paraId="7F40705D" w14:textId="47DD06A3" w:rsidR="00646E61" w:rsidRPr="00BF7086" w:rsidRDefault="00646E61" w:rsidP="00EE5768">
      <w:pPr>
        <w:ind w:leftChars="100" w:left="220"/>
        <w:rPr>
          <w:sz w:val="21"/>
          <w:szCs w:val="21"/>
          <w:lang w:eastAsia="ja-JP"/>
        </w:rPr>
      </w:pPr>
      <w:r w:rsidRPr="00BF7086">
        <w:rPr>
          <w:rFonts w:hint="eastAsia"/>
          <w:sz w:val="21"/>
          <w:szCs w:val="21"/>
          <w:lang w:eastAsia="ja-JP"/>
        </w:rPr>
        <w:t>４　技術研修</w:t>
      </w:r>
    </w:p>
    <w:p w14:paraId="05546D6A" w14:textId="4751C96D" w:rsidR="0047702D" w:rsidRPr="00BF7086" w:rsidRDefault="00A86295" w:rsidP="00A86295">
      <w:pPr>
        <w:ind w:leftChars="100" w:left="220" w:firstLineChars="100" w:firstLine="210"/>
        <w:rPr>
          <w:sz w:val="21"/>
          <w:szCs w:val="21"/>
          <w:lang w:eastAsia="ja-JP"/>
        </w:rPr>
      </w:pPr>
      <w:r w:rsidRPr="00BF7086">
        <w:rPr>
          <w:rFonts w:hint="eastAsia"/>
          <w:sz w:val="21"/>
          <w:szCs w:val="21"/>
          <w:lang w:eastAsia="ja-JP"/>
        </w:rPr>
        <w:t xml:space="preserve">※　</w:t>
      </w:r>
      <w:r w:rsidR="0047702D" w:rsidRPr="00BF7086">
        <w:rPr>
          <w:rFonts w:hint="eastAsia"/>
          <w:sz w:val="21"/>
          <w:szCs w:val="21"/>
          <w:lang w:eastAsia="ja-JP"/>
        </w:rPr>
        <w:t>実施する場合のみ記載すること。</w:t>
      </w:r>
    </w:p>
    <w:p w14:paraId="559B28C0" w14:textId="5140DA16" w:rsidR="00646E61" w:rsidRPr="00BF7086" w:rsidRDefault="00646E61" w:rsidP="00EE5768">
      <w:pPr>
        <w:ind w:leftChars="100" w:left="220"/>
        <w:rPr>
          <w:sz w:val="21"/>
          <w:szCs w:val="21"/>
          <w:lang w:eastAsia="ja-JP"/>
        </w:rPr>
      </w:pPr>
      <w:r w:rsidRPr="00BF7086">
        <w:rPr>
          <w:rFonts w:hint="eastAsia"/>
          <w:sz w:val="21"/>
          <w:szCs w:val="21"/>
          <w:lang w:eastAsia="ja-JP"/>
        </w:rPr>
        <w:t>（１）</w:t>
      </w:r>
      <w:r w:rsidR="00154423" w:rsidRPr="00BF7086">
        <w:rPr>
          <w:rFonts w:hint="eastAsia"/>
          <w:sz w:val="21"/>
          <w:szCs w:val="21"/>
          <w:lang w:eastAsia="ja-JP"/>
        </w:rPr>
        <w:t>研修の</w:t>
      </w:r>
      <w:r w:rsidR="003B1FDB" w:rsidRPr="00BF7086">
        <w:rPr>
          <w:rFonts w:hint="eastAsia"/>
          <w:sz w:val="21"/>
          <w:szCs w:val="21"/>
          <w:lang w:eastAsia="ja-JP"/>
        </w:rPr>
        <w:t>概要</w:t>
      </w:r>
    </w:p>
    <w:p w14:paraId="7AE5D41D" w14:textId="66947FB4" w:rsidR="003B1FDB" w:rsidRPr="00BF7086" w:rsidRDefault="00A86295" w:rsidP="00A86295">
      <w:pPr>
        <w:ind w:leftChars="302" w:left="664"/>
        <w:rPr>
          <w:sz w:val="21"/>
          <w:szCs w:val="21"/>
          <w:lang w:eastAsia="ja-JP"/>
        </w:rPr>
      </w:pPr>
      <w:r w:rsidRPr="00BF7086">
        <w:rPr>
          <w:rFonts w:hint="eastAsia"/>
          <w:sz w:val="21"/>
          <w:szCs w:val="21"/>
          <w:lang w:eastAsia="ja-JP"/>
        </w:rPr>
        <w:t xml:space="preserve">※　</w:t>
      </w:r>
      <w:r w:rsidR="003B1FDB" w:rsidRPr="00BF7086">
        <w:rPr>
          <w:rFonts w:hint="eastAsia"/>
          <w:sz w:val="21"/>
          <w:szCs w:val="21"/>
          <w:lang w:eastAsia="ja-JP"/>
        </w:rPr>
        <w:t>研修の目的、</w:t>
      </w:r>
      <w:r w:rsidR="00154423" w:rsidRPr="00BF7086">
        <w:rPr>
          <w:rFonts w:hint="eastAsia"/>
          <w:sz w:val="21"/>
          <w:szCs w:val="21"/>
          <w:lang w:eastAsia="ja-JP"/>
        </w:rPr>
        <w:t>対象技術、</w:t>
      </w:r>
      <w:r w:rsidR="003B1FDB" w:rsidRPr="00BF7086">
        <w:rPr>
          <w:rFonts w:hint="eastAsia"/>
          <w:sz w:val="21"/>
          <w:szCs w:val="21"/>
          <w:lang w:eastAsia="ja-JP"/>
        </w:rPr>
        <w:t>内容等について記載すること。</w:t>
      </w:r>
    </w:p>
    <w:p w14:paraId="36DD7BE3" w14:textId="77777777" w:rsidR="00646E61" w:rsidRPr="00BF7086" w:rsidRDefault="00646E61" w:rsidP="00EE5768">
      <w:pPr>
        <w:ind w:leftChars="100" w:left="220"/>
        <w:rPr>
          <w:lang w:eastAsia="ja-JP"/>
        </w:rPr>
      </w:pPr>
    </w:p>
    <w:p w14:paraId="69E68236" w14:textId="6C7B7952" w:rsidR="00646E61" w:rsidRPr="00BF7086" w:rsidRDefault="00646E61" w:rsidP="00EE5768">
      <w:pPr>
        <w:ind w:leftChars="100" w:left="220"/>
        <w:rPr>
          <w:lang w:eastAsia="ja-JP"/>
        </w:rPr>
      </w:pPr>
      <w:r w:rsidRPr="00BF7086">
        <w:rPr>
          <w:rFonts w:hint="eastAsia"/>
          <w:sz w:val="21"/>
          <w:szCs w:val="21"/>
          <w:lang w:eastAsia="ja-JP"/>
        </w:rPr>
        <w:t>（２）研修の開催時期及び内容</w:t>
      </w:r>
    </w:p>
    <w:tbl>
      <w:tblPr>
        <w:tblStyle w:val="af1"/>
        <w:tblW w:w="9213" w:type="dxa"/>
        <w:tblInd w:w="421" w:type="dxa"/>
        <w:tblLook w:val="04A0" w:firstRow="1" w:lastRow="0" w:firstColumn="1" w:lastColumn="0" w:noHBand="0" w:noVBand="1"/>
      </w:tblPr>
      <w:tblGrid>
        <w:gridCol w:w="1417"/>
        <w:gridCol w:w="2268"/>
        <w:gridCol w:w="4394"/>
        <w:gridCol w:w="1134"/>
      </w:tblGrid>
      <w:tr w:rsidR="00BF7086" w:rsidRPr="00BF7086" w14:paraId="242B8AC5" w14:textId="77777777" w:rsidTr="000F77C6">
        <w:trPr>
          <w:trHeight w:val="340"/>
        </w:trPr>
        <w:tc>
          <w:tcPr>
            <w:tcW w:w="1417" w:type="dxa"/>
            <w:vAlign w:val="center"/>
          </w:tcPr>
          <w:p w14:paraId="4B1E4E26" w14:textId="0EE81A2A" w:rsidR="00646E61" w:rsidRPr="00BF7086" w:rsidRDefault="000F77C6" w:rsidP="006F16C9">
            <w:pPr>
              <w:jc w:val="center"/>
              <w:rPr>
                <w:sz w:val="21"/>
                <w:szCs w:val="21"/>
                <w:lang w:eastAsia="ja-JP"/>
              </w:rPr>
            </w:pPr>
            <w:r w:rsidRPr="00BF7086">
              <w:rPr>
                <w:rFonts w:hint="eastAsia"/>
                <w:sz w:val="21"/>
                <w:szCs w:val="21"/>
                <w:lang w:eastAsia="ja-JP"/>
              </w:rPr>
              <w:t>実施</w:t>
            </w:r>
            <w:r w:rsidR="00646E61" w:rsidRPr="00BF7086">
              <w:rPr>
                <w:rFonts w:hint="eastAsia"/>
                <w:sz w:val="21"/>
                <w:szCs w:val="21"/>
                <w:lang w:eastAsia="ja-JP"/>
              </w:rPr>
              <w:t>時期</w:t>
            </w:r>
          </w:p>
        </w:tc>
        <w:tc>
          <w:tcPr>
            <w:tcW w:w="2268" w:type="dxa"/>
            <w:vAlign w:val="center"/>
          </w:tcPr>
          <w:p w14:paraId="2C5BA3AE" w14:textId="6391B0A3" w:rsidR="00646E61" w:rsidRPr="00BF7086" w:rsidRDefault="00646E61" w:rsidP="00646E61">
            <w:pPr>
              <w:jc w:val="center"/>
              <w:rPr>
                <w:sz w:val="21"/>
                <w:szCs w:val="21"/>
                <w:lang w:eastAsia="ja-JP"/>
              </w:rPr>
            </w:pPr>
            <w:r w:rsidRPr="00BF7086">
              <w:rPr>
                <w:rFonts w:hint="eastAsia"/>
                <w:sz w:val="21"/>
                <w:szCs w:val="21"/>
                <w:lang w:eastAsia="ja-JP"/>
              </w:rPr>
              <w:t>参集範囲</w:t>
            </w:r>
            <w:r w:rsidR="000F77C6" w:rsidRPr="00BF7086">
              <w:rPr>
                <w:rFonts w:hint="eastAsia"/>
                <w:sz w:val="21"/>
                <w:szCs w:val="21"/>
                <w:lang w:eastAsia="ja-JP"/>
              </w:rPr>
              <w:t>・人数</w:t>
            </w:r>
          </w:p>
        </w:tc>
        <w:tc>
          <w:tcPr>
            <w:tcW w:w="4394" w:type="dxa"/>
            <w:vAlign w:val="center"/>
          </w:tcPr>
          <w:p w14:paraId="64A8DD4C" w14:textId="2E2A6B1B" w:rsidR="00646E61" w:rsidRPr="00BF7086" w:rsidDel="001E604C" w:rsidRDefault="00646E61" w:rsidP="006F16C9">
            <w:pPr>
              <w:jc w:val="center"/>
              <w:rPr>
                <w:sz w:val="21"/>
                <w:szCs w:val="21"/>
                <w:lang w:eastAsia="ja-JP"/>
              </w:rPr>
            </w:pPr>
            <w:r w:rsidRPr="00BF7086">
              <w:rPr>
                <w:rFonts w:hint="eastAsia"/>
                <w:sz w:val="21"/>
                <w:szCs w:val="21"/>
                <w:lang w:eastAsia="ja-JP"/>
              </w:rPr>
              <w:t>内容</w:t>
            </w:r>
          </w:p>
        </w:tc>
        <w:tc>
          <w:tcPr>
            <w:tcW w:w="1134" w:type="dxa"/>
            <w:vAlign w:val="center"/>
          </w:tcPr>
          <w:p w14:paraId="3D3E901D" w14:textId="77777777" w:rsidR="00646E61" w:rsidRPr="00BF7086" w:rsidRDefault="00646E61" w:rsidP="006F16C9">
            <w:pPr>
              <w:jc w:val="center"/>
              <w:rPr>
                <w:sz w:val="21"/>
                <w:szCs w:val="21"/>
                <w:lang w:eastAsia="ja-JP"/>
              </w:rPr>
            </w:pPr>
            <w:r w:rsidRPr="00BF7086">
              <w:rPr>
                <w:rFonts w:hint="eastAsia"/>
                <w:sz w:val="21"/>
                <w:szCs w:val="21"/>
                <w:lang w:eastAsia="ja-JP"/>
              </w:rPr>
              <w:t>備考</w:t>
            </w:r>
          </w:p>
        </w:tc>
      </w:tr>
      <w:tr w:rsidR="00BF7086" w:rsidRPr="00BF7086" w14:paraId="0BAC9867" w14:textId="77777777" w:rsidTr="000F77C6">
        <w:trPr>
          <w:trHeight w:val="340"/>
        </w:trPr>
        <w:tc>
          <w:tcPr>
            <w:tcW w:w="1417" w:type="dxa"/>
            <w:vAlign w:val="center"/>
          </w:tcPr>
          <w:p w14:paraId="35776010" w14:textId="77777777" w:rsidR="00646E61" w:rsidRPr="00BF7086" w:rsidRDefault="00646E61" w:rsidP="006F16C9">
            <w:pPr>
              <w:jc w:val="both"/>
              <w:rPr>
                <w:rFonts w:asciiTheme="majorEastAsia" w:eastAsiaTheme="majorEastAsia" w:hAnsiTheme="majorEastAsia"/>
                <w:sz w:val="21"/>
                <w:szCs w:val="21"/>
                <w:lang w:eastAsia="ja-JP"/>
              </w:rPr>
            </w:pPr>
            <w:r w:rsidRPr="00BF7086">
              <w:rPr>
                <w:rFonts w:asciiTheme="majorEastAsia" w:eastAsiaTheme="majorEastAsia" w:hAnsiTheme="majorEastAsia" w:hint="eastAsia"/>
                <w:sz w:val="21"/>
                <w:szCs w:val="21"/>
                <w:lang w:eastAsia="ja-JP"/>
              </w:rPr>
              <w:t>○年○月</w:t>
            </w:r>
          </w:p>
        </w:tc>
        <w:tc>
          <w:tcPr>
            <w:tcW w:w="2268" w:type="dxa"/>
            <w:vAlign w:val="center"/>
          </w:tcPr>
          <w:p w14:paraId="56AC79DD" w14:textId="77777777" w:rsidR="00646E61" w:rsidRPr="00BF7086" w:rsidDel="001E604C" w:rsidRDefault="00646E61" w:rsidP="00646E61">
            <w:pPr>
              <w:jc w:val="both"/>
              <w:rPr>
                <w:sz w:val="21"/>
                <w:szCs w:val="21"/>
                <w:lang w:eastAsia="ja-JP"/>
              </w:rPr>
            </w:pPr>
          </w:p>
        </w:tc>
        <w:tc>
          <w:tcPr>
            <w:tcW w:w="4394" w:type="dxa"/>
            <w:vAlign w:val="center"/>
          </w:tcPr>
          <w:p w14:paraId="3FAD1E01" w14:textId="1741E9A1" w:rsidR="00646E61" w:rsidRPr="00BF7086" w:rsidDel="001E604C" w:rsidRDefault="00646E61" w:rsidP="006F16C9">
            <w:pPr>
              <w:jc w:val="both"/>
              <w:rPr>
                <w:sz w:val="21"/>
                <w:szCs w:val="21"/>
                <w:lang w:eastAsia="ja-JP"/>
              </w:rPr>
            </w:pPr>
          </w:p>
        </w:tc>
        <w:tc>
          <w:tcPr>
            <w:tcW w:w="1134" w:type="dxa"/>
            <w:vAlign w:val="center"/>
          </w:tcPr>
          <w:p w14:paraId="6F64DE2F" w14:textId="77777777" w:rsidR="00646E61" w:rsidRPr="00BF7086" w:rsidDel="001E604C" w:rsidRDefault="00646E61" w:rsidP="006F16C9">
            <w:pPr>
              <w:jc w:val="both"/>
              <w:rPr>
                <w:sz w:val="21"/>
                <w:szCs w:val="21"/>
                <w:lang w:eastAsia="ja-JP"/>
              </w:rPr>
            </w:pPr>
          </w:p>
        </w:tc>
      </w:tr>
      <w:tr w:rsidR="00BF7086" w:rsidRPr="00BF7086" w14:paraId="02BF5C1B" w14:textId="77777777" w:rsidTr="000F77C6">
        <w:trPr>
          <w:trHeight w:val="340"/>
        </w:trPr>
        <w:tc>
          <w:tcPr>
            <w:tcW w:w="1417" w:type="dxa"/>
            <w:vAlign w:val="center"/>
          </w:tcPr>
          <w:p w14:paraId="775F6D79" w14:textId="77777777" w:rsidR="00646E61" w:rsidRPr="00BF7086" w:rsidDel="001E604C" w:rsidRDefault="00646E61" w:rsidP="006F16C9">
            <w:pPr>
              <w:jc w:val="both"/>
              <w:rPr>
                <w:sz w:val="21"/>
                <w:szCs w:val="21"/>
                <w:lang w:eastAsia="ja-JP"/>
              </w:rPr>
            </w:pPr>
          </w:p>
        </w:tc>
        <w:tc>
          <w:tcPr>
            <w:tcW w:w="2268" w:type="dxa"/>
            <w:vAlign w:val="center"/>
          </w:tcPr>
          <w:p w14:paraId="59B889C7" w14:textId="77777777" w:rsidR="00646E61" w:rsidRPr="00BF7086" w:rsidRDefault="00646E61" w:rsidP="00646E61">
            <w:pPr>
              <w:jc w:val="both"/>
              <w:rPr>
                <w:sz w:val="21"/>
                <w:szCs w:val="21"/>
                <w:lang w:eastAsia="ja-JP"/>
              </w:rPr>
            </w:pPr>
          </w:p>
        </w:tc>
        <w:tc>
          <w:tcPr>
            <w:tcW w:w="4394" w:type="dxa"/>
            <w:vAlign w:val="center"/>
          </w:tcPr>
          <w:p w14:paraId="22F7B4CB" w14:textId="353552DC" w:rsidR="00646E61" w:rsidRPr="00BF7086" w:rsidRDefault="00646E61" w:rsidP="006F16C9">
            <w:pPr>
              <w:jc w:val="both"/>
              <w:rPr>
                <w:sz w:val="21"/>
                <w:szCs w:val="21"/>
                <w:lang w:eastAsia="ja-JP"/>
              </w:rPr>
            </w:pPr>
          </w:p>
        </w:tc>
        <w:tc>
          <w:tcPr>
            <w:tcW w:w="1134" w:type="dxa"/>
            <w:vAlign w:val="center"/>
          </w:tcPr>
          <w:p w14:paraId="13DF90B6" w14:textId="77777777" w:rsidR="00646E61" w:rsidRPr="00BF7086" w:rsidRDefault="00646E61" w:rsidP="006F16C9">
            <w:pPr>
              <w:jc w:val="both"/>
              <w:rPr>
                <w:sz w:val="21"/>
                <w:szCs w:val="21"/>
                <w:lang w:eastAsia="ja-JP"/>
              </w:rPr>
            </w:pPr>
          </w:p>
        </w:tc>
      </w:tr>
      <w:tr w:rsidR="00BF7086" w:rsidRPr="00BF7086" w14:paraId="7CBDA25F" w14:textId="77777777" w:rsidTr="000F77C6">
        <w:trPr>
          <w:trHeight w:val="340"/>
        </w:trPr>
        <w:tc>
          <w:tcPr>
            <w:tcW w:w="1417" w:type="dxa"/>
            <w:vAlign w:val="center"/>
          </w:tcPr>
          <w:p w14:paraId="023D1DF4" w14:textId="77777777" w:rsidR="00646E61" w:rsidRPr="00BF7086" w:rsidDel="001E604C" w:rsidRDefault="00646E61" w:rsidP="006F16C9">
            <w:pPr>
              <w:jc w:val="both"/>
              <w:rPr>
                <w:sz w:val="21"/>
                <w:szCs w:val="21"/>
                <w:lang w:eastAsia="ja-JP"/>
              </w:rPr>
            </w:pPr>
          </w:p>
        </w:tc>
        <w:tc>
          <w:tcPr>
            <w:tcW w:w="2268" w:type="dxa"/>
            <w:vAlign w:val="center"/>
          </w:tcPr>
          <w:p w14:paraId="11CD0557" w14:textId="77777777" w:rsidR="00646E61" w:rsidRPr="00BF7086" w:rsidRDefault="00646E61" w:rsidP="00646E61">
            <w:pPr>
              <w:jc w:val="both"/>
              <w:rPr>
                <w:sz w:val="21"/>
                <w:szCs w:val="21"/>
                <w:lang w:eastAsia="ja-JP"/>
              </w:rPr>
            </w:pPr>
          </w:p>
        </w:tc>
        <w:tc>
          <w:tcPr>
            <w:tcW w:w="4394" w:type="dxa"/>
            <w:vAlign w:val="center"/>
          </w:tcPr>
          <w:p w14:paraId="7DB2B836" w14:textId="3EA66DBF" w:rsidR="00646E61" w:rsidRPr="00BF7086" w:rsidRDefault="00646E61" w:rsidP="006F16C9">
            <w:pPr>
              <w:jc w:val="both"/>
              <w:rPr>
                <w:sz w:val="21"/>
                <w:szCs w:val="21"/>
                <w:lang w:eastAsia="ja-JP"/>
              </w:rPr>
            </w:pPr>
          </w:p>
        </w:tc>
        <w:tc>
          <w:tcPr>
            <w:tcW w:w="1134" w:type="dxa"/>
            <w:vAlign w:val="center"/>
          </w:tcPr>
          <w:p w14:paraId="4C51E4A6" w14:textId="77777777" w:rsidR="00646E61" w:rsidRPr="00BF7086" w:rsidRDefault="00646E61" w:rsidP="006F16C9">
            <w:pPr>
              <w:jc w:val="both"/>
              <w:rPr>
                <w:sz w:val="21"/>
                <w:szCs w:val="21"/>
                <w:lang w:eastAsia="ja-JP"/>
              </w:rPr>
            </w:pPr>
          </w:p>
        </w:tc>
      </w:tr>
      <w:tr w:rsidR="00646E61" w:rsidRPr="00BF7086" w14:paraId="0809638A" w14:textId="77777777" w:rsidTr="000F77C6">
        <w:trPr>
          <w:trHeight w:val="340"/>
        </w:trPr>
        <w:tc>
          <w:tcPr>
            <w:tcW w:w="1417" w:type="dxa"/>
            <w:vAlign w:val="center"/>
          </w:tcPr>
          <w:p w14:paraId="120B1033" w14:textId="77777777" w:rsidR="00646E61" w:rsidRPr="00BF7086" w:rsidRDefault="00646E61" w:rsidP="006F16C9">
            <w:pPr>
              <w:jc w:val="both"/>
              <w:rPr>
                <w:sz w:val="21"/>
                <w:szCs w:val="21"/>
                <w:lang w:eastAsia="ja-JP"/>
              </w:rPr>
            </w:pPr>
          </w:p>
        </w:tc>
        <w:tc>
          <w:tcPr>
            <w:tcW w:w="2268" w:type="dxa"/>
            <w:vAlign w:val="center"/>
          </w:tcPr>
          <w:p w14:paraId="0B44DE0D" w14:textId="77777777" w:rsidR="00646E61" w:rsidRPr="00BF7086" w:rsidRDefault="00646E61" w:rsidP="00646E61">
            <w:pPr>
              <w:jc w:val="both"/>
              <w:rPr>
                <w:sz w:val="21"/>
                <w:szCs w:val="21"/>
                <w:lang w:eastAsia="ja-JP"/>
              </w:rPr>
            </w:pPr>
          </w:p>
        </w:tc>
        <w:tc>
          <w:tcPr>
            <w:tcW w:w="4394" w:type="dxa"/>
            <w:vAlign w:val="center"/>
          </w:tcPr>
          <w:p w14:paraId="4D792767" w14:textId="6BF403DB" w:rsidR="00646E61" w:rsidRPr="00BF7086" w:rsidRDefault="00646E61" w:rsidP="006F16C9">
            <w:pPr>
              <w:jc w:val="both"/>
              <w:rPr>
                <w:sz w:val="21"/>
                <w:szCs w:val="21"/>
                <w:lang w:eastAsia="ja-JP"/>
              </w:rPr>
            </w:pPr>
          </w:p>
        </w:tc>
        <w:tc>
          <w:tcPr>
            <w:tcW w:w="1134" w:type="dxa"/>
            <w:vAlign w:val="center"/>
          </w:tcPr>
          <w:p w14:paraId="3BE98112" w14:textId="77777777" w:rsidR="00646E61" w:rsidRPr="00BF7086" w:rsidRDefault="00646E61" w:rsidP="006F16C9">
            <w:pPr>
              <w:jc w:val="both"/>
              <w:rPr>
                <w:sz w:val="21"/>
                <w:szCs w:val="21"/>
                <w:lang w:eastAsia="ja-JP"/>
              </w:rPr>
            </w:pPr>
          </w:p>
        </w:tc>
      </w:tr>
    </w:tbl>
    <w:p w14:paraId="0416C7A7" w14:textId="77777777" w:rsidR="00142F84" w:rsidRPr="00BF7086" w:rsidRDefault="00142F84" w:rsidP="00EE5768">
      <w:pPr>
        <w:ind w:leftChars="100" w:left="220"/>
        <w:rPr>
          <w:lang w:eastAsia="ja-JP"/>
        </w:rPr>
      </w:pPr>
    </w:p>
    <w:p w14:paraId="47035ED7" w14:textId="77777777" w:rsidR="00B57D1B" w:rsidRPr="00BF7086" w:rsidRDefault="00B57D1B" w:rsidP="00EE5768">
      <w:pPr>
        <w:ind w:leftChars="100" w:left="220"/>
        <w:rPr>
          <w:sz w:val="21"/>
          <w:szCs w:val="21"/>
          <w:lang w:eastAsia="ja-JP"/>
        </w:rPr>
      </w:pPr>
    </w:p>
    <w:p w14:paraId="40B094A6" w14:textId="6898D232" w:rsidR="006B635C" w:rsidRPr="00BF7086" w:rsidRDefault="00E57BCF" w:rsidP="00EE5768">
      <w:pPr>
        <w:ind w:leftChars="100" w:left="220"/>
        <w:rPr>
          <w:sz w:val="21"/>
          <w:szCs w:val="21"/>
          <w:lang w:eastAsia="ja-JP"/>
        </w:rPr>
      </w:pPr>
      <w:r w:rsidRPr="00BF7086">
        <w:rPr>
          <w:rFonts w:hint="eastAsia"/>
          <w:sz w:val="21"/>
          <w:szCs w:val="21"/>
          <w:lang w:eastAsia="ja-JP"/>
        </w:rPr>
        <w:t>５</w:t>
      </w:r>
      <w:r w:rsidR="006B635C" w:rsidRPr="00BF7086">
        <w:rPr>
          <w:rFonts w:hint="eastAsia"/>
          <w:sz w:val="21"/>
          <w:szCs w:val="21"/>
          <w:lang w:eastAsia="ja-JP"/>
        </w:rPr>
        <w:t xml:space="preserve">　</w:t>
      </w:r>
      <w:r w:rsidRPr="00BF7086">
        <w:rPr>
          <w:rFonts w:hint="eastAsia"/>
          <w:sz w:val="21"/>
          <w:szCs w:val="21"/>
          <w:lang w:eastAsia="ja-JP"/>
        </w:rPr>
        <w:t>展示ほの設置</w:t>
      </w:r>
      <w:r w:rsidR="006D593B" w:rsidRPr="00BF7086">
        <w:rPr>
          <w:rFonts w:hint="eastAsia"/>
          <w:sz w:val="21"/>
          <w:szCs w:val="21"/>
          <w:lang w:eastAsia="ja-JP"/>
        </w:rPr>
        <w:t>（必須）</w:t>
      </w:r>
    </w:p>
    <w:p w14:paraId="3BE0700F" w14:textId="1C29997B" w:rsidR="003479FD" w:rsidRPr="00BF7086" w:rsidRDefault="006B635C" w:rsidP="0053038D">
      <w:pPr>
        <w:ind w:leftChars="100" w:left="220"/>
        <w:rPr>
          <w:sz w:val="21"/>
          <w:szCs w:val="21"/>
          <w:lang w:eastAsia="ja-JP"/>
        </w:rPr>
      </w:pPr>
      <w:r w:rsidRPr="00BF7086">
        <w:rPr>
          <w:rFonts w:hint="eastAsia"/>
          <w:sz w:val="21"/>
          <w:szCs w:val="21"/>
          <w:lang w:eastAsia="ja-JP"/>
        </w:rPr>
        <w:t>（１）</w:t>
      </w:r>
      <w:r w:rsidR="003479FD" w:rsidRPr="00BF7086">
        <w:rPr>
          <w:rFonts w:hint="eastAsia"/>
          <w:sz w:val="21"/>
          <w:szCs w:val="21"/>
          <w:lang w:eastAsia="ja-JP"/>
        </w:rPr>
        <w:t>展示用実証ほ</w:t>
      </w:r>
      <w:r w:rsidRPr="00BF7086">
        <w:rPr>
          <w:rFonts w:hint="eastAsia"/>
          <w:sz w:val="21"/>
          <w:szCs w:val="21"/>
          <w:lang w:eastAsia="ja-JP"/>
        </w:rPr>
        <w:t>の</w:t>
      </w:r>
      <w:r w:rsidR="00214EAC" w:rsidRPr="00BF7086">
        <w:rPr>
          <w:rFonts w:hint="eastAsia"/>
          <w:sz w:val="21"/>
          <w:szCs w:val="21"/>
          <w:lang w:eastAsia="ja-JP"/>
        </w:rPr>
        <w:t>概要</w:t>
      </w:r>
    </w:p>
    <w:tbl>
      <w:tblPr>
        <w:tblStyle w:val="af1"/>
        <w:tblW w:w="9213" w:type="dxa"/>
        <w:tblInd w:w="421" w:type="dxa"/>
        <w:tblLook w:val="04A0" w:firstRow="1" w:lastRow="0" w:firstColumn="1" w:lastColumn="0" w:noHBand="0" w:noVBand="1"/>
      </w:tblPr>
      <w:tblGrid>
        <w:gridCol w:w="1131"/>
        <w:gridCol w:w="1278"/>
        <w:gridCol w:w="1134"/>
        <w:gridCol w:w="993"/>
        <w:gridCol w:w="1275"/>
        <w:gridCol w:w="3402"/>
      </w:tblGrid>
      <w:tr w:rsidR="00BF7086" w:rsidRPr="00BF7086" w14:paraId="324D5FCD" w14:textId="77777777" w:rsidTr="00004978">
        <w:tc>
          <w:tcPr>
            <w:tcW w:w="1131" w:type="dxa"/>
            <w:vAlign w:val="center"/>
          </w:tcPr>
          <w:p w14:paraId="3F9516ED" w14:textId="77777777" w:rsidR="006A211A" w:rsidRPr="00BF7086" w:rsidRDefault="006A211A" w:rsidP="00147754">
            <w:pPr>
              <w:jc w:val="center"/>
              <w:rPr>
                <w:rFonts w:asciiTheme="majorEastAsia" w:eastAsiaTheme="majorEastAsia" w:hAnsiTheme="majorEastAsia"/>
                <w:sz w:val="20"/>
                <w:szCs w:val="20"/>
              </w:rPr>
            </w:pPr>
            <w:r w:rsidRPr="00BF7086">
              <w:rPr>
                <w:rFonts w:asciiTheme="majorEastAsia" w:eastAsiaTheme="majorEastAsia" w:hAnsiTheme="majorEastAsia" w:hint="eastAsia"/>
                <w:sz w:val="20"/>
                <w:szCs w:val="20"/>
                <w:lang w:eastAsia="ja-JP"/>
              </w:rPr>
              <w:lastRenderedPageBreak/>
              <w:t>展示開始時期</w:t>
            </w:r>
          </w:p>
        </w:tc>
        <w:tc>
          <w:tcPr>
            <w:tcW w:w="1278" w:type="dxa"/>
            <w:vAlign w:val="center"/>
          </w:tcPr>
          <w:p w14:paraId="559D6A19" w14:textId="77777777" w:rsidR="006A211A" w:rsidRPr="00BF7086" w:rsidRDefault="006A211A" w:rsidP="00147754">
            <w:pPr>
              <w:jc w:val="center"/>
              <w:rPr>
                <w:rFonts w:asciiTheme="majorEastAsia" w:eastAsiaTheme="majorEastAsia" w:hAnsiTheme="majorEastAsia"/>
                <w:sz w:val="20"/>
                <w:szCs w:val="20"/>
              </w:rPr>
            </w:pPr>
            <w:r w:rsidRPr="00BF7086">
              <w:rPr>
                <w:rFonts w:asciiTheme="majorEastAsia" w:eastAsiaTheme="majorEastAsia" w:hAnsiTheme="majorEastAsia" w:hint="eastAsia"/>
                <w:sz w:val="20"/>
                <w:szCs w:val="20"/>
                <w:lang w:eastAsia="ja-JP"/>
              </w:rPr>
              <w:t>所在地</w:t>
            </w:r>
          </w:p>
        </w:tc>
        <w:tc>
          <w:tcPr>
            <w:tcW w:w="1134" w:type="dxa"/>
            <w:vAlign w:val="center"/>
          </w:tcPr>
          <w:p w14:paraId="12FC1F6B" w14:textId="77777777" w:rsidR="006A211A" w:rsidRPr="00BF7086" w:rsidRDefault="006A211A" w:rsidP="00147754">
            <w:pPr>
              <w:jc w:val="center"/>
              <w:rPr>
                <w:rFonts w:asciiTheme="majorEastAsia" w:eastAsiaTheme="majorEastAsia" w:hAnsiTheme="majorEastAsia"/>
                <w:sz w:val="20"/>
                <w:szCs w:val="20"/>
                <w:lang w:eastAsia="ja-JP"/>
              </w:rPr>
            </w:pPr>
            <w:r w:rsidRPr="00BF7086">
              <w:rPr>
                <w:rFonts w:asciiTheme="majorEastAsia" w:eastAsiaTheme="majorEastAsia" w:hAnsiTheme="majorEastAsia" w:hint="eastAsia"/>
                <w:sz w:val="20"/>
                <w:szCs w:val="20"/>
                <w:lang w:eastAsia="ja-JP"/>
              </w:rPr>
              <w:t>品目・</w:t>
            </w:r>
          </w:p>
          <w:p w14:paraId="6D4E19A5" w14:textId="77777777" w:rsidR="006A211A" w:rsidRPr="00BF7086" w:rsidRDefault="006A211A" w:rsidP="00147754">
            <w:pPr>
              <w:jc w:val="center"/>
              <w:rPr>
                <w:rFonts w:asciiTheme="majorEastAsia" w:eastAsiaTheme="majorEastAsia" w:hAnsiTheme="majorEastAsia"/>
                <w:sz w:val="20"/>
                <w:szCs w:val="20"/>
              </w:rPr>
            </w:pPr>
            <w:r w:rsidRPr="00BF7086">
              <w:rPr>
                <w:rFonts w:asciiTheme="majorEastAsia" w:eastAsiaTheme="majorEastAsia" w:hAnsiTheme="majorEastAsia" w:hint="eastAsia"/>
                <w:sz w:val="20"/>
                <w:szCs w:val="20"/>
                <w:lang w:eastAsia="ja-JP"/>
              </w:rPr>
              <w:t>品種</w:t>
            </w:r>
          </w:p>
        </w:tc>
        <w:tc>
          <w:tcPr>
            <w:tcW w:w="993" w:type="dxa"/>
            <w:vAlign w:val="center"/>
          </w:tcPr>
          <w:p w14:paraId="683ABD9C" w14:textId="77777777" w:rsidR="006A211A" w:rsidRPr="00BF7086" w:rsidRDefault="006A211A" w:rsidP="00147754">
            <w:pPr>
              <w:jc w:val="center"/>
              <w:rPr>
                <w:rFonts w:asciiTheme="majorEastAsia" w:eastAsiaTheme="majorEastAsia" w:hAnsiTheme="majorEastAsia"/>
                <w:sz w:val="20"/>
                <w:szCs w:val="20"/>
              </w:rPr>
            </w:pPr>
            <w:r w:rsidRPr="00BF7086">
              <w:rPr>
                <w:rFonts w:asciiTheme="majorEastAsia" w:eastAsiaTheme="majorEastAsia" w:hAnsiTheme="majorEastAsia" w:hint="eastAsia"/>
                <w:sz w:val="20"/>
                <w:szCs w:val="20"/>
                <w:lang w:eastAsia="ja-JP"/>
              </w:rPr>
              <w:t>展示ほ面積</w:t>
            </w:r>
            <w:r w:rsidRPr="00BF7086">
              <w:rPr>
                <w:rFonts w:asciiTheme="majorEastAsia" w:eastAsiaTheme="majorEastAsia" w:hAnsiTheme="majorEastAsia"/>
                <w:sz w:val="20"/>
                <w:szCs w:val="20"/>
              </w:rPr>
              <w:t>(a)</w:t>
            </w:r>
          </w:p>
        </w:tc>
        <w:tc>
          <w:tcPr>
            <w:tcW w:w="1275" w:type="dxa"/>
            <w:vAlign w:val="center"/>
          </w:tcPr>
          <w:p w14:paraId="3088EE74" w14:textId="77777777" w:rsidR="006A211A" w:rsidRPr="00BF7086" w:rsidRDefault="006A211A" w:rsidP="00147754">
            <w:pPr>
              <w:jc w:val="center"/>
              <w:rPr>
                <w:rFonts w:asciiTheme="majorEastAsia" w:eastAsiaTheme="majorEastAsia" w:hAnsiTheme="majorEastAsia"/>
                <w:sz w:val="20"/>
                <w:szCs w:val="20"/>
              </w:rPr>
            </w:pPr>
            <w:r w:rsidRPr="00BF7086">
              <w:rPr>
                <w:rFonts w:asciiTheme="majorEastAsia" w:eastAsiaTheme="majorEastAsia" w:hAnsiTheme="majorEastAsia" w:hint="eastAsia"/>
                <w:sz w:val="20"/>
                <w:szCs w:val="20"/>
                <w:lang w:eastAsia="ja-JP"/>
              </w:rPr>
              <w:t>管理者</w:t>
            </w:r>
          </w:p>
        </w:tc>
        <w:tc>
          <w:tcPr>
            <w:tcW w:w="3402" w:type="dxa"/>
            <w:vAlign w:val="center"/>
          </w:tcPr>
          <w:p w14:paraId="10309762" w14:textId="77777777" w:rsidR="006A211A" w:rsidRPr="00BF7086" w:rsidRDefault="006A211A" w:rsidP="00147754">
            <w:pPr>
              <w:jc w:val="center"/>
              <w:rPr>
                <w:rFonts w:asciiTheme="majorEastAsia" w:eastAsiaTheme="majorEastAsia" w:hAnsiTheme="majorEastAsia"/>
                <w:sz w:val="20"/>
                <w:szCs w:val="20"/>
                <w:lang w:eastAsia="ja-JP"/>
              </w:rPr>
            </w:pPr>
            <w:r w:rsidRPr="00BF7086">
              <w:rPr>
                <w:rFonts w:asciiTheme="majorEastAsia" w:eastAsiaTheme="majorEastAsia" w:hAnsiTheme="majorEastAsia" w:hint="eastAsia"/>
                <w:sz w:val="20"/>
                <w:szCs w:val="20"/>
                <w:lang w:eastAsia="ja-JP"/>
              </w:rPr>
              <w:t>展示する植栽方式等の技術</w:t>
            </w:r>
          </w:p>
        </w:tc>
      </w:tr>
      <w:tr w:rsidR="00BF7086" w:rsidRPr="00BF7086" w14:paraId="15EB3C29" w14:textId="77777777" w:rsidTr="0001686A">
        <w:trPr>
          <w:trHeight w:val="504"/>
        </w:trPr>
        <w:tc>
          <w:tcPr>
            <w:tcW w:w="1131" w:type="dxa"/>
            <w:vAlign w:val="center"/>
          </w:tcPr>
          <w:p w14:paraId="4516C2C3" w14:textId="77777777" w:rsidR="006A211A" w:rsidRPr="00BF7086" w:rsidRDefault="006A211A" w:rsidP="00147754">
            <w:pPr>
              <w:jc w:val="both"/>
              <w:rPr>
                <w:rFonts w:asciiTheme="majorEastAsia" w:eastAsiaTheme="majorEastAsia" w:hAnsiTheme="majorEastAsia"/>
                <w:sz w:val="20"/>
                <w:szCs w:val="20"/>
              </w:rPr>
            </w:pPr>
            <w:r w:rsidRPr="00BF7086">
              <w:rPr>
                <w:rFonts w:asciiTheme="majorEastAsia" w:eastAsiaTheme="majorEastAsia" w:hAnsiTheme="majorEastAsia" w:hint="eastAsia"/>
                <w:sz w:val="20"/>
                <w:szCs w:val="20"/>
                <w:lang w:eastAsia="ja-JP"/>
              </w:rPr>
              <w:t>○年○月</w:t>
            </w:r>
          </w:p>
        </w:tc>
        <w:tc>
          <w:tcPr>
            <w:tcW w:w="1278" w:type="dxa"/>
            <w:vAlign w:val="center"/>
          </w:tcPr>
          <w:p w14:paraId="153A9586" w14:textId="77777777" w:rsidR="006A211A" w:rsidRPr="00BF7086" w:rsidRDefault="006A211A" w:rsidP="00147754">
            <w:pPr>
              <w:jc w:val="both"/>
              <w:rPr>
                <w:rFonts w:asciiTheme="majorEastAsia" w:eastAsiaTheme="majorEastAsia" w:hAnsiTheme="majorEastAsia"/>
                <w:sz w:val="20"/>
                <w:szCs w:val="20"/>
              </w:rPr>
            </w:pPr>
          </w:p>
        </w:tc>
        <w:tc>
          <w:tcPr>
            <w:tcW w:w="1134" w:type="dxa"/>
            <w:vAlign w:val="center"/>
          </w:tcPr>
          <w:p w14:paraId="0386F1A0" w14:textId="77777777" w:rsidR="006A211A" w:rsidRPr="00BF7086" w:rsidRDefault="006A211A" w:rsidP="00147754">
            <w:pPr>
              <w:jc w:val="both"/>
              <w:rPr>
                <w:rFonts w:asciiTheme="majorEastAsia" w:eastAsiaTheme="majorEastAsia" w:hAnsiTheme="majorEastAsia"/>
                <w:sz w:val="20"/>
                <w:szCs w:val="20"/>
              </w:rPr>
            </w:pPr>
          </w:p>
        </w:tc>
        <w:tc>
          <w:tcPr>
            <w:tcW w:w="993" w:type="dxa"/>
            <w:vAlign w:val="center"/>
          </w:tcPr>
          <w:p w14:paraId="6AF04696" w14:textId="77777777" w:rsidR="006A211A" w:rsidRPr="00BF7086" w:rsidRDefault="006A211A" w:rsidP="0001686A">
            <w:pPr>
              <w:jc w:val="center"/>
              <w:rPr>
                <w:rFonts w:asciiTheme="majorEastAsia" w:eastAsiaTheme="majorEastAsia" w:hAnsiTheme="majorEastAsia"/>
                <w:sz w:val="20"/>
                <w:szCs w:val="20"/>
              </w:rPr>
            </w:pPr>
          </w:p>
        </w:tc>
        <w:tc>
          <w:tcPr>
            <w:tcW w:w="1275" w:type="dxa"/>
            <w:vAlign w:val="center"/>
          </w:tcPr>
          <w:p w14:paraId="1ED0E2ED" w14:textId="77777777" w:rsidR="006A211A" w:rsidRPr="00BF7086" w:rsidRDefault="006A211A" w:rsidP="00147754">
            <w:pPr>
              <w:jc w:val="both"/>
              <w:rPr>
                <w:rFonts w:asciiTheme="majorEastAsia" w:eastAsiaTheme="majorEastAsia" w:hAnsiTheme="majorEastAsia"/>
                <w:sz w:val="20"/>
                <w:szCs w:val="20"/>
              </w:rPr>
            </w:pPr>
          </w:p>
        </w:tc>
        <w:tc>
          <w:tcPr>
            <w:tcW w:w="3402" w:type="dxa"/>
            <w:vAlign w:val="center"/>
          </w:tcPr>
          <w:p w14:paraId="4E9E7071" w14:textId="77777777" w:rsidR="006A211A" w:rsidRPr="00BF7086" w:rsidRDefault="006A211A" w:rsidP="00147754">
            <w:pPr>
              <w:jc w:val="both"/>
              <w:rPr>
                <w:rFonts w:asciiTheme="majorEastAsia" w:eastAsiaTheme="majorEastAsia" w:hAnsiTheme="majorEastAsia"/>
                <w:sz w:val="20"/>
                <w:szCs w:val="20"/>
              </w:rPr>
            </w:pPr>
          </w:p>
        </w:tc>
      </w:tr>
      <w:tr w:rsidR="00BF7086" w:rsidRPr="00BF7086" w14:paraId="08D425B1" w14:textId="77777777" w:rsidTr="0001686A">
        <w:trPr>
          <w:trHeight w:val="504"/>
        </w:trPr>
        <w:tc>
          <w:tcPr>
            <w:tcW w:w="1131" w:type="dxa"/>
            <w:vAlign w:val="center"/>
          </w:tcPr>
          <w:p w14:paraId="275B8B3F" w14:textId="77777777" w:rsidR="006A211A" w:rsidRPr="00BF7086" w:rsidRDefault="006A211A" w:rsidP="00147754">
            <w:pPr>
              <w:jc w:val="both"/>
              <w:rPr>
                <w:rFonts w:asciiTheme="majorEastAsia" w:eastAsiaTheme="majorEastAsia" w:hAnsiTheme="majorEastAsia"/>
                <w:sz w:val="20"/>
                <w:szCs w:val="20"/>
                <w:lang w:eastAsia="ja-JP"/>
              </w:rPr>
            </w:pPr>
          </w:p>
        </w:tc>
        <w:tc>
          <w:tcPr>
            <w:tcW w:w="1278" w:type="dxa"/>
            <w:vAlign w:val="center"/>
          </w:tcPr>
          <w:p w14:paraId="7DF9BF02" w14:textId="77777777" w:rsidR="006A211A" w:rsidRPr="00BF7086" w:rsidRDefault="006A211A" w:rsidP="00147754">
            <w:pPr>
              <w:jc w:val="both"/>
              <w:rPr>
                <w:rFonts w:asciiTheme="majorEastAsia" w:eastAsiaTheme="majorEastAsia" w:hAnsiTheme="majorEastAsia"/>
                <w:sz w:val="20"/>
                <w:szCs w:val="20"/>
              </w:rPr>
            </w:pPr>
          </w:p>
        </w:tc>
        <w:tc>
          <w:tcPr>
            <w:tcW w:w="1134" w:type="dxa"/>
            <w:vAlign w:val="center"/>
          </w:tcPr>
          <w:p w14:paraId="7121A8BC" w14:textId="77777777" w:rsidR="006A211A" w:rsidRPr="00BF7086" w:rsidRDefault="006A211A" w:rsidP="00147754">
            <w:pPr>
              <w:jc w:val="both"/>
              <w:rPr>
                <w:rFonts w:asciiTheme="majorEastAsia" w:eastAsiaTheme="majorEastAsia" w:hAnsiTheme="majorEastAsia"/>
                <w:sz w:val="20"/>
                <w:szCs w:val="20"/>
              </w:rPr>
            </w:pPr>
          </w:p>
        </w:tc>
        <w:tc>
          <w:tcPr>
            <w:tcW w:w="993" w:type="dxa"/>
            <w:vAlign w:val="center"/>
          </w:tcPr>
          <w:p w14:paraId="33531BA0" w14:textId="77777777" w:rsidR="006A211A" w:rsidRPr="00BF7086" w:rsidRDefault="006A211A" w:rsidP="0001686A">
            <w:pPr>
              <w:jc w:val="center"/>
              <w:rPr>
                <w:rFonts w:asciiTheme="majorEastAsia" w:eastAsiaTheme="majorEastAsia" w:hAnsiTheme="majorEastAsia"/>
                <w:sz w:val="20"/>
                <w:szCs w:val="20"/>
              </w:rPr>
            </w:pPr>
          </w:p>
        </w:tc>
        <w:tc>
          <w:tcPr>
            <w:tcW w:w="1275" w:type="dxa"/>
            <w:vAlign w:val="center"/>
          </w:tcPr>
          <w:p w14:paraId="16578F30" w14:textId="77777777" w:rsidR="006A211A" w:rsidRPr="00BF7086" w:rsidRDefault="006A211A" w:rsidP="00147754">
            <w:pPr>
              <w:jc w:val="both"/>
              <w:rPr>
                <w:rFonts w:asciiTheme="majorEastAsia" w:eastAsiaTheme="majorEastAsia" w:hAnsiTheme="majorEastAsia"/>
                <w:sz w:val="20"/>
                <w:szCs w:val="20"/>
              </w:rPr>
            </w:pPr>
          </w:p>
        </w:tc>
        <w:tc>
          <w:tcPr>
            <w:tcW w:w="3402" w:type="dxa"/>
            <w:vAlign w:val="center"/>
          </w:tcPr>
          <w:p w14:paraId="381CD18C" w14:textId="77777777" w:rsidR="006A211A" w:rsidRPr="00BF7086" w:rsidRDefault="006A211A" w:rsidP="00147754">
            <w:pPr>
              <w:jc w:val="both"/>
              <w:rPr>
                <w:rFonts w:asciiTheme="majorEastAsia" w:eastAsiaTheme="majorEastAsia" w:hAnsiTheme="majorEastAsia"/>
                <w:sz w:val="20"/>
                <w:szCs w:val="20"/>
              </w:rPr>
            </w:pPr>
          </w:p>
        </w:tc>
      </w:tr>
    </w:tbl>
    <w:p w14:paraId="3C16ACE5" w14:textId="6AE25AA2" w:rsidR="006A211A" w:rsidRPr="00BF7086" w:rsidRDefault="006A211A" w:rsidP="006A211A">
      <w:pPr>
        <w:ind w:leftChars="200" w:left="440"/>
        <w:rPr>
          <w:lang w:eastAsia="ja-JP"/>
        </w:rPr>
      </w:pPr>
      <w:r w:rsidRPr="00BF7086">
        <w:rPr>
          <w:rFonts w:asciiTheme="majorEastAsia" w:eastAsiaTheme="majorEastAsia" w:hAnsiTheme="majorEastAsia" w:hint="eastAsia"/>
          <w:sz w:val="20"/>
          <w:szCs w:val="24"/>
          <w:lang w:eastAsia="ja-JP"/>
        </w:rPr>
        <w:t>注</w:t>
      </w:r>
      <w:r w:rsidR="00A86295" w:rsidRPr="00BF7086">
        <w:rPr>
          <w:rFonts w:asciiTheme="majorEastAsia" w:eastAsiaTheme="majorEastAsia" w:hAnsiTheme="majorEastAsia" w:hint="eastAsia"/>
          <w:sz w:val="20"/>
          <w:szCs w:val="24"/>
          <w:lang w:eastAsia="ja-JP"/>
        </w:rPr>
        <w:t xml:space="preserve">　</w:t>
      </w:r>
      <w:r w:rsidRPr="00BF7086">
        <w:rPr>
          <w:rFonts w:asciiTheme="majorEastAsia" w:eastAsiaTheme="majorEastAsia" w:hAnsiTheme="majorEastAsia" w:hint="eastAsia"/>
          <w:sz w:val="20"/>
          <w:szCs w:val="24"/>
          <w:lang w:eastAsia="ja-JP"/>
        </w:rPr>
        <w:t>実証ほを設置する</w:t>
      </w:r>
      <w:r w:rsidRPr="00BF7086">
        <w:rPr>
          <w:rFonts w:asciiTheme="majorEastAsia" w:eastAsiaTheme="majorEastAsia" w:hAnsiTheme="majorEastAsia"/>
          <w:sz w:val="20"/>
          <w:szCs w:val="24"/>
          <w:lang w:eastAsia="ja-JP"/>
        </w:rPr>
        <w:t>場所ごとに記入</w:t>
      </w:r>
      <w:r w:rsidRPr="00BF7086">
        <w:rPr>
          <w:rFonts w:asciiTheme="majorEastAsia" w:eastAsiaTheme="majorEastAsia" w:hAnsiTheme="majorEastAsia" w:hint="eastAsia"/>
          <w:sz w:val="20"/>
          <w:szCs w:val="24"/>
          <w:lang w:eastAsia="ja-JP"/>
        </w:rPr>
        <w:t>すること。</w:t>
      </w:r>
    </w:p>
    <w:p w14:paraId="5978EA47" w14:textId="09A4FFD3" w:rsidR="00E57BCF" w:rsidRPr="00BF7086" w:rsidRDefault="00E57BCF" w:rsidP="00EE5768">
      <w:pPr>
        <w:ind w:leftChars="100" w:left="220"/>
        <w:rPr>
          <w:sz w:val="21"/>
          <w:szCs w:val="21"/>
          <w:lang w:eastAsia="ja-JP"/>
        </w:rPr>
      </w:pPr>
    </w:p>
    <w:p w14:paraId="19F703AB" w14:textId="6C6EBFE0" w:rsidR="003A6E7A" w:rsidRPr="00BF7086" w:rsidRDefault="003A6E7A" w:rsidP="00EE5768">
      <w:pPr>
        <w:ind w:leftChars="100" w:left="220"/>
        <w:rPr>
          <w:sz w:val="21"/>
          <w:szCs w:val="21"/>
          <w:lang w:eastAsia="ja-JP"/>
        </w:rPr>
      </w:pPr>
      <w:r w:rsidRPr="00BF7086">
        <w:rPr>
          <w:rFonts w:hint="eastAsia"/>
          <w:sz w:val="21"/>
          <w:szCs w:val="21"/>
          <w:lang w:eastAsia="ja-JP"/>
        </w:rPr>
        <w:t>（２）</w:t>
      </w:r>
      <w:r w:rsidR="009C702E" w:rsidRPr="00BF7086">
        <w:rPr>
          <w:rFonts w:hint="eastAsia"/>
          <w:sz w:val="21"/>
          <w:szCs w:val="21"/>
          <w:lang w:eastAsia="ja-JP"/>
        </w:rPr>
        <w:t>視察対応、周知等</w:t>
      </w:r>
    </w:p>
    <w:tbl>
      <w:tblPr>
        <w:tblStyle w:val="af1"/>
        <w:tblW w:w="9201" w:type="dxa"/>
        <w:tblInd w:w="421" w:type="dxa"/>
        <w:tblLook w:val="04A0" w:firstRow="1" w:lastRow="0" w:firstColumn="1" w:lastColumn="0" w:noHBand="0" w:noVBand="1"/>
      </w:tblPr>
      <w:tblGrid>
        <w:gridCol w:w="1701"/>
        <w:gridCol w:w="6069"/>
        <w:gridCol w:w="1431"/>
      </w:tblGrid>
      <w:tr w:rsidR="00BF7086" w:rsidRPr="00BF7086" w14:paraId="31C32E00" w14:textId="77777777" w:rsidTr="00147754">
        <w:trPr>
          <w:trHeight w:val="340"/>
        </w:trPr>
        <w:tc>
          <w:tcPr>
            <w:tcW w:w="1701" w:type="dxa"/>
            <w:vAlign w:val="center"/>
          </w:tcPr>
          <w:p w14:paraId="7992118B" w14:textId="77777777" w:rsidR="00280BE9" w:rsidRPr="00BF7086" w:rsidRDefault="00280BE9" w:rsidP="00147754">
            <w:pPr>
              <w:jc w:val="center"/>
              <w:rPr>
                <w:sz w:val="21"/>
                <w:szCs w:val="21"/>
                <w:lang w:eastAsia="ja-JP"/>
              </w:rPr>
            </w:pPr>
            <w:r w:rsidRPr="00BF7086">
              <w:rPr>
                <w:rFonts w:hint="eastAsia"/>
                <w:sz w:val="21"/>
                <w:szCs w:val="21"/>
                <w:lang w:eastAsia="ja-JP"/>
              </w:rPr>
              <w:t>実施時期</w:t>
            </w:r>
          </w:p>
        </w:tc>
        <w:tc>
          <w:tcPr>
            <w:tcW w:w="6069" w:type="dxa"/>
            <w:vAlign w:val="center"/>
          </w:tcPr>
          <w:p w14:paraId="73B7EEF7" w14:textId="77777777" w:rsidR="00280BE9" w:rsidRPr="00BF7086" w:rsidDel="001E604C" w:rsidRDefault="00280BE9" w:rsidP="00147754">
            <w:pPr>
              <w:jc w:val="center"/>
              <w:rPr>
                <w:sz w:val="21"/>
                <w:szCs w:val="21"/>
                <w:lang w:eastAsia="ja-JP"/>
              </w:rPr>
            </w:pPr>
            <w:r w:rsidRPr="00BF7086">
              <w:rPr>
                <w:rFonts w:hint="eastAsia"/>
                <w:sz w:val="21"/>
                <w:szCs w:val="21"/>
                <w:lang w:eastAsia="ja-JP"/>
              </w:rPr>
              <w:t>取組内容</w:t>
            </w:r>
          </w:p>
        </w:tc>
        <w:tc>
          <w:tcPr>
            <w:tcW w:w="1431" w:type="dxa"/>
            <w:vAlign w:val="center"/>
          </w:tcPr>
          <w:p w14:paraId="7257621A" w14:textId="77777777" w:rsidR="00280BE9" w:rsidRPr="00BF7086" w:rsidRDefault="00280BE9" w:rsidP="00147754">
            <w:pPr>
              <w:jc w:val="center"/>
              <w:rPr>
                <w:sz w:val="21"/>
                <w:szCs w:val="21"/>
                <w:lang w:eastAsia="ja-JP"/>
              </w:rPr>
            </w:pPr>
            <w:r w:rsidRPr="00BF7086">
              <w:rPr>
                <w:rFonts w:hint="eastAsia"/>
                <w:sz w:val="21"/>
                <w:szCs w:val="21"/>
                <w:lang w:eastAsia="ja-JP"/>
              </w:rPr>
              <w:t>備考</w:t>
            </w:r>
          </w:p>
        </w:tc>
      </w:tr>
      <w:tr w:rsidR="00BF7086" w:rsidRPr="00BF7086" w14:paraId="47A4411F" w14:textId="77777777" w:rsidTr="00147754">
        <w:trPr>
          <w:trHeight w:val="340"/>
        </w:trPr>
        <w:tc>
          <w:tcPr>
            <w:tcW w:w="1701" w:type="dxa"/>
            <w:vAlign w:val="center"/>
          </w:tcPr>
          <w:p w14:paraId="5A65133D" w14:textId="77777777" w:rsidR="00280BE9" w:rsidRPr="00BF7086" w:rsidRDefault="00280BE9" w:rsidP="00147754">
            <w:pPr>
              <w:jc w:val="both"/>
              <w:rPr>
                <w:rFonts w:asciiTheme="majorEastAsia" w:eastAsiaTheme="majorEastAsia" w:hAnsiTheme="majorEastAsia"/>
                <w:sz w:val="21"/>
                <w:szCs w:val="21"/>
                <w:lang w:eastAsia="ja-JP"/>
              </w:rPr>
            </w:pPr>
            <w:r w:rsidRPr="00BF7086">
              <w:rPr>
                <w:rFonts w:asciiTheme="majorEastAsia" w:eastAsiaTheme="majorEastAsia" w:hAnsiTheme="majorEastAsia" w:hint="eastAsia"/>
                <w:sz w:val="21"/>
                <w:szCs w:val="21"/>
                <w:lang w:eastAsia="ja-JP"/>
              </w:rPr>
              <w:t>○年○月</w:t>
            </w:r>
          </w:p>
        </w:tc>
        <w:tc>
          <w:tcPr>
            <w:tcW w:w="6069" w:type="dxa"/>
            <w:vAlign w:val="center"/>
          </w:tcPr>
          <w:p w14:paraId="729FFE8C" w14:textId="77777777" w:rsidR="00280BE9" w:rsidRPr="00BF7086" w:rsidDel="001E604C" w:rsidRDefault="00280BE9" w:rsidP="00147754">
            <w:pPr>
              <w:jc w:val="both"/>
              <w:rPr>
                <w:sz w:val="21"/>
                <w:szCs w:val="21"/>
                <w:lang w:eastAsia="ja-JP"/>
              </w:rPr>
            </w:pPr>
          </w:p>
        </w:tc>
        <w:tc>
          <w:tcPr>
            <w:tcW w:w="1431" w:type="dxa"/>
            <w:vAlign w:val="center"/>
          </w:tcPr>
          <w:p w14:paraId="7EF53691" w14:textId="77777777" w:rsidR="00280BE9" w:rsidRPr="00BF7086" w:rsidDel="001E604C" w:rsidRDefault="00280BE9" w:rsidP="00147754">
            <w:pPr>
              <w:jc w:val="both"/>
              <w:rPr>
                <w:sz w:val="21"/>
                <w:szCs w:val="21"/>
                <w:lang w:eastAsia="ja-JP"/>
              </w:rPr>
            </w:pPr>
          </w:p>
        </w:tc>
      </w:tr>
      <w:tr w:rsidR="00BF7086" w:rsidRPr="00BF7086" w14:paraId="0646D4E3" w14:textId="77777777" w:rsidTr="00147754">
        <w:trPr>
          <w:trHeight w:val="340"/>
        </w:trPr>
        <w:tc>
          <w:tcPr>
            <w:tcW w:w="1701" w:type="dxa"/>
            <w:vAlign w:val="center"/>
          </w:tcPr>
          <w:p w14:paraId="21DE69B1" w14:textId="77777777" w:rsidR="00280BE9" w:rsidRPr="00BF7086" w:rsidDel="001E604C" w:rsidRDefault="00280BE9" w:rsidP="00147754">
            <w:pPr>
              <w:jc w:val="both"/>
              <w:rPr>
                <w:sz w:val="21"/>
                <w:szCs w:val="21"/>
                <w:lang w:eastAsia="ja-JP"/>
              </w:rPr>
            </w:pPr>
          </w:p>
        </w:tc>
        <w:tc>
          <w:tcPr>
            <w:tcW w:w="6069" w:type="dxa"/>
            <w:vAlign w:val="center"/>
          </w:tcPr>
          <w:p w14:paraId="6C896E49" w14:textId="77777777" w:rsidR="00280BE9" w:rsidRPr="00BF7086" w:rsidRDefault="00280BE9" w:rsidP="00147754">
            <w:pPr>
              <w:jc w:val="both"/>
              <w:rPr>
                <w:sz w:val="21"/>
                <w:szCs w:val="21"/>
                <w:lang w:eastAsia="ja-JP"/>
              </w:rPr>
            </w:pPr>
          </w:p>
        </w:tc>
        <w:tc>
          <w:tcPr>
            <w:tcW w:w="1431" w:type="dxa"/>
            <w:vAlign w:val="center"/>
          </w:tcPr>
          <w:p w14:paraId="6F58CF31" w14:textId="77777777" w:rsidR="00280BE9" w:rsidRPr="00BF7086" w:rsidRDefault="00280BE9" w:rsidP="00147754">
            <w:pPr>
              <w:jc w:val="both"/>
              <w:rPr>
                <w:sz w:val="21"/>
                <w:szCs w:val="21"/>
                <w:lang w:eastAsia="ja-JP"/>
              </w:rPr>
            </w:pPr>
          </w:p>
        </w:tc>
      </w:tr>
      <w:tr w:rsidR="00BF7086" w:rsidRPr="00BF7086" w14:paraId="66990FB1" w14:textId="77777777" w:rsidTr="00147754">
        <w:trPr>
          <w:trHeight w:val="340"/>
        </w:trPr>
        <w:tc>
          <w:tcPr>
            <w:tcW w:w="1701" w:type="dxa"/>
            <w:vAlign w:val="center"/>
          </w:tcPr>
          <w:p w14:paraId="63A44767" w14:textId="77777777" w:rsidR="00280BE9" w:rsidRPr="00BF7086" w:rsidDel="001E604C" w:rsidRDefault="00280BE9" w:rsidP="00147754">
            <w:pPr>
              <w:jc w:val="both"/>
              <w:rPr>
                <w:sz w:val="21"/>
                <w:szCs w:val="21"/>
                <w:lang w:eastAsia="ja-JP"/>
              </w:rPr>
            </w:pPr>
          </w:p>
        </w:tc>
        <w:tc>
          <w:tcPr>
            <w:tcW w:w="6069" w:type="dxa"/>
            <w:vAlign w:val="center"/>
          </w:tcPr>
          <w:p w14:paraId="30542F4F" w14:textId="77777777" w:rsidR="00280BE9" w:rsidRPr="00BF7086" w:rsidRDefault="00280BE9" w:rsidP="00147754">
            <w:pPr>
              <w:jc w:val="both"/>
              <w:rPr>
                <w:sz w:val="21"/>
                <w:szCs w:val="21"/>
                <w:lang w:eastAsia="ja-JP"/>
              </w:rPr>
            </w:pPr>
          </w:p>
        </w:tc>
        <w:tc>
          <w:tcPr>
            <w:tcW w:w="1431" w:type="dxa"/>
            <w:vAlign w:val="center"/>
          </w:tcPr>
          <w:p w14:paraId="28A7AAF7" w14:textId="77777777" w:rsidR="00280BE9" w:rsidRPr="00BF7086" w:rsidRDefault="00280BE9" w:rsidP="00147754">
            <w:pPr>
              <w:jc w:val="both"/>
              <w:rPr>
                <w:sz w:val="21"/>
                <w:szCs w:val="21"/>
                <w:lang w:eastAsia="ja-JP"/>
              </w:rPr>
            </w:pPr>
          </w:p>
        </w:tc>
      </w:tr>
      <w:tr w:rsidR="00B11ED1" w:rsidRPr="00BF7086" w14:paraId="66BCF418" w14:textId="77777777" w:rsidTr="00147754">
        <w:trPr>
          <w:trHeight w:val="340"/>
        </w:trPr>
        <w:tc>
          <w:tcPr>
            <w:tcW w:w="1701" w:type="dxa"/>
            <w:vAlign w:val="center"/>
          </w:tcPr>
          <w:p w14:paraId="68A84A16" w14:textId="77777777" w:rsidR="00280BE9" w:rsidRPr="00BF7086" w:rsidRDefault="00280BE9" w:rsidP="00147754">
            <w:pPr>
              <w:jc w:val="both"/>
              <w:rPr>
                <w:sz w:val="21"/>
                <w:szCs w:val="21"/>
                <w:lang w:eastAsia="ja-JP"/>
              </w:rPr>
            </w:pPr>
          </w:p>
        </w:tc>
        <w:tc>
          <w:tcPr>
            <w:tcW w:w="6069" w:type="dxa"/>
            <w:vAlign w:val="center"/>
          </w:tcPr>
          <w:p w14:paraId="1B2F1ACA" w14:textId="77777777" w:rsidR="00280BE9" w:rsidRPr="00BF7086" w:rsidRDefault="00280BE9" w:rsidP="00147754">
            <w:pPr>
              <w:jc w:val="both"/>
              <w:rPr>
                <w:sz w:val="21"/>
                <w:szCs w:val="21"/>
                <w:lang w:eastAsia="ja-JP"/>
              </w:rPr>
            </w:pPr>
          </w:p>
        </w:tc>
        <w:tc>
          <w:tcPr>
            <w:tcW w:w="1431" w:type="dxa"/>
            <w:vAlign w:val="center"/>
          </w:tcPr>
          <w:p w14:paraId="79238754" w14:textId="77777777" w:rsidR="00280BE9" w:rsidRPr="00BF7086" w:rsidRDefault="00280BE9" w:rsidP="00147754">
            <w:pPr>
              <w:jc w:val="both"/>
              <w:rPr>
                <w:sz w:val="21"/>
                <w:szCs w:val="21"/>
                <w:lang w:eastAsia="ja-JP"/>
              </w:rPr>
            </w:pPr>
          </w:p>
        </w:tc>
      </w:tr>
    </w:tbl>
    <w:p w14:paraId="4C6ED6D6" w14:textId="1860895B" w:rsidR="00154423" w:rsidRPr="00BF7086" w:rsidRDefault="00154423" w:rsidP="00EE5768">
      <w:pPr>
        <w:ind w:leftChars="100" w:left="220"/>
        <w:rPr>
          <w:sz w:val="21"/>
          <w:szCs w:val="21"/>
          <w:lang w:eastAsia="ja-JP"/>
        </w:rPr>
      </w:pPr>
    </w:p>
    <w:p w14:paraId="0B23AD8F" w14:textId="42677C4B" w:rsidR="00E57BCF" w:rsidRPr="00BF7086" w:rsidRDefault="00E57BCF" w:rsidP="00EE5768">
      <w:pPr>
        <w:ind w:leftChars="100" w:left="220"/>
        <w:rPr>
          <w:sz w:val="21"/>
          <w:szCs w:val="21"/>
          <w:lang w:eastAsia="ja-JP"/>
        </w:rPr>
      </w:pPr>
    </w:p>
    <w:p w14:paraId="17181CCB" w14:textId="0B1C9963" w:rsidR="009C702E" w:rsidRPr="00BF7086" w:rsidRDefault="009C702E" w:rsidP="00EE5768">
      <w:pPr>
        <w:ind w:leftChars="100" w:left="220"/>
        <w:rPr>
          <w:sz w:val="21"/>
          <w:szCs w:val="21"/>
          <w:lang w:eastAsia="ja-JP"/>
        </w:rPr>
      </w:pPr>
      <w:r w:rsidRPr="00BF7086">
        <w:rPr>
          <w:rFonts w:hint="eastAsia"/>
          <w:sz w:val="21"/>
          <w:szCs w:val="21"/>
          <w:lang w:eastAsia="ja-JP"/>
        </w:rPr>
        <w:t>６　システム導入</w:t>
      </w:r>
    </w:p>
    <w:p w14:paraId="5C754F59" w14:textId="731F36C6" w:rsidR="009F1349" w:rsidRPr="00BF7086" w:rsidRDefault="00D82D87" w:rsidP="00D82D87">
      <w:pPr>
        <w:ind w:leftChars="200" w:left="860" w:hangingChars="200" w:hanging="420"/>
        <w:rPr>
          <w:sz w:val="21"/>
          <w:szCs w:val="21"/>
          <w:lang w:eastAsia="ja-JP"/>
        </w:rPr>
      </w:pPr>
      <w:r w:rsidRPr="00BF7086">
        <w:rPr>
          <w:rFonts w:hint="eastAsia"/>
          <w:sz w:val="21"/>
          <w:szCs w:val="21"/>
          <w:lang w:eastAsia="ja-JP"/>
        </w:rPr>
        <w:t xml:space="preserve">※　</w:t>
      </w:r>
      <w:r w:rsidR="009F1349" w:rsidRPr="00BF7086">
        <w:rPr>
          <w:rFonts w:hint="eastAsia"/>
          <w:sz w:val="21"/>
          <w:szCs w:val="21"/>
          <w:lang w:eastAsia="ja-JP"/>
        </w:rPr>
        <w:t>実施する場合のみ記載すること。</w:t>
      </w:r>
    </w:p>
    <w:p w14:paraId="32957BC5" w14:textId="3351D23D" w:rsidR="00612E59" w:rsidRPr="00BF7086" w:rsidRDefault="00D82D87" w:rsidP="00767860">
      <w:pPr>
        <w:ind w:leftChars="200" w:left="650" w:hangingChars="100" w:hanging="210"/>
        <w:rPr>
          <w:sz w:val="21"/>
          <w:szCs w:val="21"/>
          <w:lang w:eastAsia="ja-JP"/>
        </w:rPr>
      </w:pPr>
      <w:r w:rsidRPr="00BF7086">
        <w:rPr>
          <w:rFonts w:hint="eastAsia"/>
          <w:sz w:val="21"/>
          <w:szCs w:val="21"/>
          <w:lang w:eastAsia="ja-JP"/>
        </w:rPr>
        <w:t xml:space="preserve">※　</w:t>
      </w:r>
      <w:r w:rsidR="00612E59" w:rsidRPr="00BF7086">
        <w:rPr>
          <w:rFonts w:hint="eastAsia"/>
          <w:sz w:val="21"/>
          <w:szCs w:val="21"/>
          <w:lang w:eastAsia="ja-JP"/>
        </w:rPr>
        <w:t>システム</w:t>
      </w:r>
      <w:r w:rsidR="00717F66" w:rsidRPr="00BF7086">
        <w:rPr>
          <w:rFonts w:hint="eastAsia"/>
          <w:sz w:val="21"/>
          <w:szCs w:val="21"/>
          <w:lang w:eastAsia="ja-JP"/>
        </w:rPr>
        <w:t>や</w:t>
      </w:r>
      <w:r w:rsidR="00612E59" w:rsidRPr="00BF7086">
        <w:rPr>
          <w:rFonts w:hint="eastAsia"/>
          <w:sz w:val="21"/>
          <w:szCs w:val="21"/>
          <w:lang w:eastAsia="ja-JP"/>
        </w:rPr>
        <w:t>アプリ導入の目的、導入手段（構築、改良、既存サービスの利用等）</w:t>
      </w:r>
      <w:r w:rsidR="00717F66" w:rsidRPr="00BF7086">
        <w:rPr>
          <w:rFonts w:hint="eastAsia"/>
          <w:sz w:val="21"/>
          <w:szCs w:val="21"/>
          <w:lang w:eastAsia="ja-JP"/>
        </w:rPr>
        <w:t>、機能</w:t>
      </w:r>
      <w:r w:rsidR="00612E59" w:rsidRPr="00BF7086">
        <w:rPr>
          <w:rFonts w:hint="eastAsia"/>
          <w:sz w:val="21"/>
          <w:szCs w:val="21"/>
          <w:lang w:eastAsia="ja-JP"/>
        </w:rPr>
        <w:t>等について具体的に記載すること。</w:t>
      </w:r>
    </w:p>
    <w:p w14:paraId="435F45F6" w14:textId="4438FA92" w:rsidR="00BA24E6" w:rsidRPr="00BF7086" w:rsidRDefault="00BA24E6" w:rsidP="00BA24E6">
      <w:pPr>
        <w:ind w:leftChars="100" w:left="220"/>
        <w:rPr>
          <w:sz w:val="21"/>
          <w:szCs w:val="21"/>
          <w:lang w:eastAsia="ja-JP"/>
        </w:rPr>
      </w:pPr>
    </w:p>
    <w:p w14:paraId="58F18905" w14:textId="77777777" w:rsidR="003A351C" w:rsidRPr="00BF7086" w:rsidRDefault="003A351C" w:rsidP="00BA24E6">
      <w:pPr>
        <w:ind w:leftChars="100" w:left="220"/>
        <w:rPr>
          <w:sz w:val="21"/>
          <w:szCs w:val="21"/>
          <w:lang w:eastAsia="ja-JP"/>
        </w:rPr>
      </w:pPr>
    </w:p>
    <w:p w14:paraId="2575B9FF" w14:textId="26EAE6DC" w:rsidR="00E5012D" w:rsidRPr="00BF7086" w:rsidRDefault="00E5012D" w:rsidP="00E5012D">
      <w:pPr>
        <w:ind w:leftChars="100" w:left="220"/>
        <w:rPr>
          <w:sz w:val="21"/>
          <w:szCs w:val="21"/>
          <w:lang w:eastAsia="ja-JP"/>
        </w:rPr>
      </w:pPr>
      <w:r w:rsidRPr="00BF7086">
        <w:rPr>
          <w:rFonts w:hint="eastAsia"/>
          <w:sz w:val="21"/>
          <w:szCs w:val="21"/>
          <w:lang w:eastAsia="ja-JP"/>
        </w:rPr>
        <w:t>７　小規模園地整備</w:t>
      </w:r>
    </w:p>
    <w:p w14:paraId="1CA75B6B" w14:textId="498B87AF" w:rsidR="009F1349" w:rsidRPr="00BF7086" w:rsidRDefault="00D82D87" w:rsidP="00D82D87">
      <w:pPr>
        <w:ind w:leftChars="201" w:left="862" w:hangingChars="200" w:hanging="420"/>
        <w:rPr>
          <w:sz w:val="21"/>
          <w:szCs w:val="21"/>
          <w:lang w:eastAsia="ja-JP"/>
        </w:rPr>
      </w:pPr>
      <w:r w:rsidRPr="00BF7086">
        <w:rPr>
          <w:rFonts w:hint="eastAsia"/>
          <w:sz w:val="21"/>
          <w:szCs w:val="21"/>
          <w:lang w:eastAsia="ja-JP"/>
        </w:rPr>
        <w:t xml:space="preserve">※　</w:t>
      </w:r>
      <w:r w:rsidR="009F1349" w:rsidRPr="00BF7086">
        <w:rPr>
          <w:rFonts w:hint="eastAsia"/>
          <w:sz w:val="21"/>
          <w:szCs w:val="21"/>
          <w:lang w:eastAsia="ja-JP"/>
        </w:rPr>
        <w:t>実施する場合のみ記載すること。</w:t>
      </w:r>
    </w:p>
    <w:p w14:paraId="306D2E54" w14:textId="59B38D4D" w:rsidR="00E5012D" w:rsidRPr="00BF7086" w:rsidRDefault="00D82D87" w:rsidP="00767860">
      <w:pPr>
        <w:ind w:leftChars="201" w:left="652" w:hangingChars="100" w:hanging="210"/>
        <w:rPr>
          <w:sz w:val="21"/>
          <w:szCs w:val="21"/>
          <w:lang w:eastAsia="ja-JP"/>
        </w:rPr>
      </w:pPr>
      <w:r w:rsidRPr="00BF7086">
        <w:rPr>
          <w:rFonts w:hint="eastAsia"/>
          <w:sz w:val="21"/>
          <w:szCs w:val="21"/>
          <w:lang w:eastAsia="ja-JP"/>
        </w:rPr>
        <w:t xml:space="preserve">※　</w:t>
      </w:r>
      <w:r w:rsidR="00FC3A38" w:rsidRPr="00BF7086">
        <w:rPr>
          <w:rFonts w:hint="eastAsia"/>
          <w:sz w:val="21"/>
          <w:szCs w:val="21"/>
          <w:lang w:eastAsia="ja-JP"/>
        </w:rPr>
        <w:t>小規模園地整備の</w:t>
      </w:r>
      <w:r w:rsidR="00453F78" w:rsidRPr="00BF7086">
        <w:rPr>
          <w:rFonts w:hint="eastAsia"/>
          <w:sz w:val="21"/>
          <w:szCs w:val="21"/>
          <w:lang w:eastAsia="ja-JP"/>
        </w:rPr>
        <w:t>目的、</w:t>
      </w:r>
      <w:r w:rsidR="000609CA" w:rsidRPr="00BF7086">
        <w:rPr>
          <w:rFonts w:hint="eastAsia"/>
          <w:sz w:val="21"/>
          <w:szCs w:val="21"/>
          <w:lang w:eastAsia="ja-JP"/>
        </w:rPr>
        <w:t>整備</w:t>
      </w:r>
      <w:r w:rsidR="00453F78" w:rsidRPr="00BF7086">
        <w:rPr>
          <w:rFonts w:hint="eastAsia"/>
          <w:sz w:val="21"/>
          <w:szCs w:val="21"/>
          <w:lang w:eastAsia="ja-JP"/>
        </w:rPr>
        <w:t>内容</w:t>
      </w:r>
      <w:r w:rsidR="000609CA" w:rsidRPr="00BF7086">
        <w:rPr>
          <w:rFonts w:hint="eastAsia"/>
          <w:sz w:val="21"/>
          <w:szCs w:val="21"/>
          <w:lang w:eastAsia="ja-JP"/>
        </w:rPr>
        <w:t>、</w:t>
      </w:r>
      <w:r w:rsidR="00B1178A" w:rsidRPr="00BF7086">
        <w:rPr>
          <w:rFonts w:hint="eastAsia"/>
          <w:sz w:val="21"/>
          <w:szCs w:val="21"/>
          <w:lang w:eastAsia="ja-JP"/>
        </w:rPr>
        <w:t>整備内容ごとの</w:t>
      </w:r>
      <w:r w:rsidR="00C30BF0" w:rsidRPr="00BF7086">
        <w:rPr>
          <w:rFonts w:hint="eastAsia"/>
          <w:sz w:val="21"/>
          <w:szCs w:val="21"/>
          <w:lang w:eastAsia="ja-JP"/>
        </w:rPr>
        <w:t>実施</w:t>
      </w:r>
      <w:r w:rsidR="000609CA" w:rsidRPr="00BF7086">
        <w:rPr>
          <w:rFonts w:hint="eastAsia"/>
          <w:sz w:val="21"/>
          <w:szCs w:val="21"/>
          <w:lang w:eastAsia="ja-JP"/>
        </w:rPr>
        <w:t>面積</w:t>
      </w:r>
      <w:r w:rsidR="00453F78" w:rsidRPr="00BF7086">
        <w:rPr>
          <w:rFonts w:hint="eastAsia"/>
          <w:sz w:val="21"/>
          <w:szCs w:val="21"/>
          <w:lang w:eastAsia="ja-JP"/>
        </w:rPr>
        <w:t>等について</w:t>
      </w:r>
      <w:r w:rsidR="00B1178A" w:rsidRPr="00BF7086">
        <w:rPr>
          <w:rFonts w:hint="eastAsia"/>
          <w:sz w:val="21"/>
          <w:szCs w:val="21"/>
          <w:lang w:eastAsia="ja-JP"/>
        </w:rPr>
        <w:t>具体的に</w:t>
      </w:r>
      <w:r w:rsidR="00453F78" w:rsidRPr="00BF7086">
        <w:rPr>
          <w:rFonts w:hint="eastAsia"/>
          <w:sz w:val="21"/>
          <w:szCs w:val="21"/>
          <w:lang w:eastAsia="ja-JP"/>
        </w:rPr>
        <w:t>記載すること。</w:t>
      </w:r>
    </w:p>
    <w:p w14:paraId="61AF3C19" w14:textId="6E4C43FE" w:rsidR="0017683C" w:rsidRPr="00BF7086" w:rsidRDefault="0017683C" w:rsidP="00FC3A38">
      <w:pPr>
        <w:ind w:leftChars="100" w:left="220"/>
        <w:rPr>
          <w:sz w:val="21"/>
          <w:szCs w:val="21"/>
          <w:lang w:eastAsia="ja-JP"/>
        </w:rPr>
      </w:pPr>
    </w:p>
    <w:p w14:paraId="0BD2DEEF" w14:textId="2DC71E07" w:rsidR="00B1178A" w:rsidRPr="00BF7086" w:rsidRDefault="00B1178A" w:rsidP="00FC3A38">
      <w:pPr>
        <w:ind w:leftChars="100" w:left="220"/>
        <w:rPr>
          <w:sz w:val="21"/>
          <w:szCs w:val="21"/>
          <w:lang w:eastAsia="ja-JP"/>
        </w:rPr>
      </w:pPr>
    </w:p>
    <w:p w14:paraId="5A341443" w14:textId="04AC949B" w:rsidR="0017683C" w:rsidRPr="00BF7086" w:rsidRDefault="0017683C" w:rsidP="0017683C">
      <w:pPr>
        <w:ind w:leftChars="100" w:left="220"/>
        <w:rPr>
          <w:sz w:val="21"/>
          <w:szCs w:val="21"/>
          <w:lang w:eastAsia="ja-JP"/>
        </w:rPr>
      </w:pPr>
      <w:r w:rsidRPr="00BF7086">
        <w:rPr>
          <w:rFonts w:hint="eastAsia"/>
          <w:sz w:val="21"/>
          <w:szCs w:val="21"/>
          <w:lang w:eastAsia="ja-JP"/>
        </w:rPr>
        <w:t>８　省力樹形や省力的</w:t>
      </w:r>
      <w:r w:rsidR="0086292B" w:rsidRPr="00BF7086">
        <w:rPr>
          <w:rFonts w:hint="eastAsia"/>
          <w:sz w:val="21"/>
          <w:szCs w:val="21"/>
          <w:lang w:eastAsia="ja-JP"/>
        </w:rPr>
        <w:t>な</w:t>
      </w:r>
      <w:r w:rsidRPr="00BF7086">
        <w:rPr>
          <w:rFonts w:hint="eastAsia"/>
          <w:sz w:val="21"/>
          <w:szCs w:val="21"/>
          <w:lang w:eastAsia="ja-JP"/>
        </w:rPr>
        <w:t>植栽</w:t>
      </w:r>
      <w:r w:rsidR="0086292B" w:rsidRPr="00BF7086">
        <w:rPr>
          <w:rFonts w:hint="eastAsia"/>
          <w:sz w:val="21"/>
          <w:szCs w:val="21"/>
          <w:lang w:eastAsia="ja-JP"/>
        </w:rPr>
        <w:t>方法</w:t>
      </w:r>
      <w:r w:rsidRPr="00BF7086">
        <w:rPr>
          <w:rFonts w:hint="eastAsia"/>
          <w:sz w:val="21"/>
          <w:szCs w:val="21"/>
          <w:lang w:eastAsia="ja-JP"/>
        </w:rPr>
        <w:t>等への転換</w:t>
      </w:r>
    </w:p>
    <w:p w14:paraId="16621DE0" w14:textId="4AEBADFC" w:rsidR="009F1349" w:rsidRPr="00BF7086" w:rsidRDefault="00D82D87" w:rsidP="00D82D87">
      <w:pPr>
        <w:ind w:leftChars="200" w:left="860" w:hangingChars="200" w:hanging="420"/>
        <w:rPr>
          <w:sz w:val="21"/>
          <w:szCs w:val="21"/>
          <w:lang w:eastAsia="ja-JP"/>
        </w:rPr>
      </w:pPr>
      <w:r w:rsidRPr="00BF7086">
        <w:rPr>
          <w:rFonts w:hint="eastAsia"/>
          <w:sz w:val="21"/>
          <w:szCs w:val="21"/>
          <w:lang w:eastAsia="ja-JP"/>
        </w:rPr>
        <w:t xml:space="preserve">※　</w:t>
      </w:r>
      <w:r w:rsidR="009F1349" w:rsidRPr="00BF7086">
        <w:rPr>
          <w:rFonts w:hint="eastAsia"/>
          <w:sz w:val="21"/>
          <w:szCs w:val="21"/>
          <w:lang w:eastAsia="ja-JP"/>
        </w:rPr>
        <w:t>実施する場合のみ記載すること。</w:t>
      </w:r>
    </w:p>
    <w:p w14:paraId="39E2B9CC" w14:textId="020E11E7" w:rsidR="00AB7773" w:rsidRPr="00BF7086" w:rsidRDefault="00AB7773" w:rsidP="00AB7773">
      <w:pPr>
        <w:ind w:leftChars="100" w:left="220"/>
        <w:rPr>
          <w:sz w:val="21"/>
          <w:szCs w:val="21"/>
          <w:lang w:eastAsia="ja-JP"/>
        </w:rPr>
      </w:pPr>
      <w:r w:rsidRPr="00BF7086">
        <w:rPr>
          <w:rFonts w:hint="eastAsia"/>
          <w:sz w:val="21"/>
          <w:szCs w:val="21"/>
          <w:lang w:eastAsia="ja-JP"/>
        </w:rPr>
        <w:t>（１）転換の目的</w:t>
      </w:r>
      <w:r w:rsidR="005E4745" w:rsidRPr="00BF7086">
        <w:rPr>
          <w:rFonts w:hint="eastAsia"/>
          <w:sz w:val="21"/>
          <w:szCs w:val="21"/>
          <w:lang w:eastAsia="ja-JP"/>
        </w:rPr>
        <w:t>及び概要</w:t>
      </w:r>
    </w:p>
    <w:p w14:paraId="1AFA2496" w14:textId="11E1742D" w:rsidR="0017683C" w:rsidRPr="00BF7086" w:rsidRDefault="00D82D87" w:rsidP="00712E48">
      <w:pPr>
        <w:ind w:leftChars="300" w:left="870" w:hangingChars="100" w:hanging="210"/>
        <w:rPr>
          <w:sz w:val="21"/>
          <w:szCs w:val="21"/>
          <w:lang w:eastAsia="ja-JP"/>
        </w:rPr>
      </w:pPr>
      <w:r w:rsidRPr="00BF7086">
        <w:rPr>
          <w:rFonts w:hint="eastAsia"/>
          <w:sz w:val="21"/>
          <w:szCs w:val="21"/>
          <w:lang w:eastAsia="ja-JP"/>
        </w:rPr>
        <w:t xml:space="preserve">※　</w:t>
      </w:r>
      <w:r w:rsidR="00D31917" w:rsidRPr="00BF7086">
        <w:rPr>
          <w:rFonts w:hint="eastAsia"/>
          <w:sz w:val="21"/>
          <w:szCs w:val="21"/>
          <w:lang w:eastAsia="ja-JP"/>
        </w:rPr>
        <w:t>転換する目的、</w:t>
      </w:r>
      <w:r w:rsidR="00C30BF0" w:rsidRPr="00BF7086">
        <w:rPr>
          <w:rFonts w:hint="eastAsia"/>
          <w:sz w:val="21"/>
          <w:szCs w:val="21"/>
          <w:lang w:eastAsia="ja-JP"/>
        </w:rPr>
        <w:t>省力</w:t>
      </w:r>
      <w:r w:rsidR="0017683C" w:rsidRPr="00BF7086">
        <w:rPr>
          <w:rFonts w:hint="eastAsia"/>
          <w:sz w:val="21"/>
          <w:szCs w:val="21"/>
          <w:lang w:eastAsia="ja-JP"/>
        </w:rPr>
        <w:t>樹形</w:t>
      </w:r>
      <w:r w:rsidR="009B5ED6" w:rsidRPr="00BF7086">
        <w:rPr>
          <w:rFonts w:hint="eastAsia"/>
          <w:sz w:val="21"/>
          <w:szCs w:val="21"/>
          <w:lang w:eastAsia="ja-JP"/>
        </w:rPr>
        <w:t>・</w:t>
      </w:r>
      <w:r w:rsidR="00C30BF0" w:rsidRPr="00BF7086">
        <w:rPr>
          <w:rFonts w:hint="eastAsia"/>
          <w:sz w:val="21"/>
          <w:szCs w:val="21"/>
          <w:lang w:eastAsia="ja-JP"/>
        </w:rPr>
        <w:t>省力的</w:t>
      </w:r>
      <w:r w:rsidR="0086292B" w:rsidRPr="00BF7086">
        <w:rPr>
          <w:rFonts w:hint="eastAsia"/>
          <w:sz w:val="21"/>
          <w:szCs w:val="21"/>
          <w:lang w:eastAsia="ja-JP"/>
        </w:rPr>
        <w:t>な</w:t>
      </w:r>
      <w:r w:rsidR="0017683C" w:rsidRPr="00BF7086">
        <w:rPr>
          <w:rFonts w:hint="eastAsia"/>
          <w:sz w:val="21"/>
          <w:szCs w:val="21"/>
          <w:lang w:eastAsia="ja-JP"/>
        </w:rPr>
        <w:t>植栽</w:t>
      </w:r>
      <w:r w:rsidR="0086292B" w:rsidRPr="00BF7086">
        <w:rPr>
          <w:rFonts w:hint="eastAsia"/>
          <w:sz w:val="21"/>
          <w:szCs w:val="21"/>
          <w:lang w:eastAsia="ja-JP"/>
        </w:rPr>
        <w:t>方法</w:t>
      </w:r>
      <w:r w:rsidR="00CE76E1" w:rsidRPr="00BF7086">
        <w:rPr>
          <w:rFonts w:hint="eastAsia"/>
          <w:sz w:val="21"/>
          <w:szCs w:val="21"/>
          <w:lang w:eastAsia="ja-JP"/>
        </w:rPr>
        <w:t>の</w:t>
      </w:r>
      <w:r w:rsidR="00C30BF0" w:rsidRPr="00BF7086">
        <w:rPr>
          <w:rFonts w:hint="eastAsia"/>
          <w:sz w:val="21"/>
          <w:szCs w:val="21"/>
          <w:lang w:eastAsia="ja-JP"/>
        </w:rPr>
        <w:t>概要</w:t>
      </w:r>
      <w:r w:rsidR="00A8699B" w:rsidRPr="00BF7086">
        <w:rPr>
          <w:rFonts w:hint="eastAsia"/>
          <w:sz w:val="21"/>
          <w:szCs w:val="21"/>
          <w:lang w:eastAsia="ja-JP"/>
        </w:rPr>
        <w:t>について具体的に記載すること。</w:t>
      </w:r>
    </w:p>
    <w:p w14:paraId="07D10350" w14:textId="77777777" w:rsidR="00DB4AEF" w:rsidRPr="00BF7086" w:rsidRDefault="00DB4AEF" w:rsidP="00D82D87">
      <w:pPr>
        <w:ind w:leftChars="200" w:left="860" w:hangingChars="200" w:hanging="420"/>
        <w:rPr>
          <w:sz w:val="21"/>
          <w:szCs w:val="21"/>
          <w:lang w:eastAsia="ja-JP"/>
        </w:rPr>
      </w:pPr>
    </w:p>
    <w:p w14:paraId="6CA2589F" w14:textId="399CDA72" w:rsidR="00DB4AEF" w:rsidRPr="00BF7086" w:rsidRDefault="00AB7773" w:rsidP="00530A6B">
      <w:pPr>
        <w:ind w:leftChars="100" w:left="220"/>
        <w:rPr>
          <w:sz w:val="21"/>
          <w:szCs w:val="21"/>
          <w:lang w:eastAsia="ja-JP"/>
        </w:rPr>
      </w:pPr>
      <w:r w:rsidRPr="00BF7086">
        <w:rPr>
          <w:rFonts w:hint="eastAsia"/>
          <w:sz w:val="21"/>
          <w:szCs w:val="21"/>
          <w:lang w:eastAsia="ja-JP"/>
        </w:rPr>
        <w:t>（２）転換の</w:t>
      </w:r>
      <w:r w:rsidR="00B742D4" w:rsidRPr="00BF7086">
        <w:rPr>
          <w:rFonts w:hint="eastAsia"/>
          <w:sz w:val="21"/>
          <w:szCs w:val="21"/>
          <w:lang w:eastAsia="ja-JP"/>
        </w:rPr>
        <w:t>内容</w:t>
      </w:r>
    </w:p>
    <w:tbl>
      <w:tblPr>
        <w:tblStyle w:val="af1"/>
        <w:tblW w:w="9185" w:type="dxa"/>
        <w:tblInd w:w="421" w:type="dxa"/>
        <w:tblLook w:val="04A0" w:firstRow="1" w:lastRow="0" w:firstColumn="1" w:lastColumn="0" w:noHBand="0" w:noVBand="1"/>
      </w:tblPr>
      <w:tblGrid>
        <w:gridCol w:w="1275"/>
        <w:gridCol w:w="1843"/>
        <w:gridCol w:w="2693"/>
        <w:gridCol w:w="1134"/>
        <w:gridCol w:w="1418"/>
        <w:gridCol w:w="822"/>
      </w:tblGrid>
      <w:tr w:rsidR="00BF7086" w:rsidRPr="00BF7086" w14:paraId="2ACE60A7" w14:textId="77777777" w:rsidTr="0001686A">
        <w:tc>
          <w:tcPr>
            <w:tcW w:w="1275" w:type="dxa"/>
            <w:vAlign w:val="center"/>
          </w:tcPr>
          <w:p w14:paraId="539C8B94" w14:textId="77777777" w:rsidR="005404B9" w:rsidRPr="00BF7086" w:rsidRDefault="002B3C0E" w:rsidP="00AA0F80">
            <w:pPr>
              <w:jc w:val="center"/>
              <w:rPr>
                <w:rFonts w:asciiTheme="majorEastAsia" w:eastAsiaTheme="majorEastAsia" w:hAnsiTheme="majorEastAsia"/>
                <w:sz w:val="20"/>
                <w:szCs w:val="20"/>
                <w:lang w:eastAsia="ja-JP"/>
              </w:rPr>
            </w:pPr>
            <w:r w:rsidRPr="00BF7086">
              <w:rPr>
                <w:rFonts w:asciiTheme="majorEastAsia" w:eastAsiaTheme="majorEastAsia" w:hAnsiTheme="majorEastAsia" w:hint="eastAsia"/>
                <w:sz w:val="20"/>
                <w:szCs w:val="20"/>
                <w:lang w:eastAsia="ja-JP"/>
              </w:rPr>
              <w:t>改植・</w:t>
            </w:r>
          </w:p>
          <w:p w14:paraId="1928BD1D" w14:textId="088AE5BF" w:rsidR="002B3C0E" w:rsidRPr="00BF7086" w:rsidRDefault="002B3C0E" w:rsidP="00AA0F80">
            <w:pPr>
              <w:jc w:val="center"/>
              <w:rPr>
                <w:rFonts w:asciiTheme="majorEastAsia" w:eastAsiaTheme="majorEastAsia" w:hAnsiTheme="majorEastAsia"/>
                <w:sz w:val="20"/>
                <w:szCs w:val="20"/>
              </w:rPr>
            </w:pPr>
            <w:r w:rsidRPr="00BF7086">
              <w:rPr>
                <w:rFonts w:asciiTheme="majorEastAsia" w:eastAsiaTheme="majorEastAsia" w:hAnsiTheme="majorEastAsia" w:hint="eastAsia"/>
                <w:sz w:val="20"/>
                <w:szCs w:val="20"/>
                <w:lang w:eastAsia="ja-JP"/>
              </w:rPr>
              <w:t>新植等</w:t>
            </w:r>
          </w:p>
        </w:tc>
        <w:tc>
          <w:tcPr>
            <w:tcW w:w="1843" w:type="dxa"/>
            <w:vAlign w:val="center"/>
          </w:tcPr>
          <w:p w14:paraId="7CCD8747" w14:textId="1FC06548" w:rsidR="002B3C0E" w:rsidRPr="00BF7086" w:rsidRDefault="002B3C0E" w:rsidP="00AA0F80">
            <w:pPr>
              <w:jc w:val="center"/>
              <w:rPr>
                <w:rFonts w:asciiTheme="majorEastAsia" w:eastAsiaTheme="majorEastAsia" w:hAnsiTheme="majorEastAsia"/>
                <w:sz w:val="20"/>
                <w:szCs w:val="20"/>
              </w:rPr>
            </w:pPr>
            <w:r w:rsidRPr="00BF7086">
              <w:rPr>
                <w:rFonts w:asciiTheme="majorEastAsia" w:eastAsiaTheme="majorEastAsia" w:hAnsiTheme="majorEastAsia" w:hint="eastAsia"/>
                <w:sz w:val="20"/>
                <w:szCs w:val="20"/>
                <w:lang w:eastAsia="ja-JP"/>
              </w:rPr>
              <w:t>品目・品種</w:t>
            </w:r>
          </w:p>
        </w:tc>
        <w:tc>
          <w:tcPr>
            <w:tcW w:w="2693" w:type="dxa"/>
            <w:vAlign w:val="center"/>
          </w:tcPr>
          <w:p w14:paraId="2A16D955" w14:textId="77777777" w:rsidR="0086292B" w:rsidRPr="00BF7086" w:rsidRDefault="002B3C0E" w:rsidP="00AA0F80">
            <w:pPr>
              <w:jc w:val="center"/>
              <w:rPr>
                <w:rFonts w:asciiTheme="majorEastAsia" w:eastAsiaTheme="majorEastAsia" w:hAnsiTheme="majorEastAsia"/>
                <w:sz w:val="20"/>
                <w:szCs w:val="20"/>
                <w:lang w:eastAsia="ja-JP"/>
              </w:rPr>
            </w:pPr>
            <w:r w:rsidRPr="00BF7086">
              <w:rPr>
                <w:rFonts w:asciiTheme="majorEastAsia" w:eastAsiaTheme="majorEastAsia" w:hAnsiTheme="majorEastAsia" w:hint="eastAsia"/>
                <w:sz w:val="20"/>
                <w:szCs w:val="20"/>
                <w:lang w:eastAsia="ja-JP"/>
              </w:rPr>
              <w:t>省力樹形・</w:t>
            </w:r>
          </w:p>
          <w:p w14:paraId="2A6A0507" w14:textId="5BCB876A" w:rsidR="002B3C0E" w:rsidRPr="00BF7086" w:rsidRDefault="002B3C0E" w:rsidP="00AA0F80">
            <w:pPr>
              <w:jc w:val="center"/>
              <w:rPr>
                <w:rFonts w:asciiTheme="majorEastAsia" w:eastAsiaTheme="majorEastAsia" w:hAnsiTheme="majorEastAsia"/>
                <w:sz w:val="20"/>
                <w:szCs w:val="20"/>
                <w:lang w:eastAsia="ja-JP"/>
              </w:rPr>
            </w:pPr>
            <w:r w:rsidRPr="00BF7086">
              <w:rPr>
                <w:rFonts w:asciiTheme="majorEastAsia" w:eastAsiaTheme="majorEastAsia" w:hAnsiTheme="majorEastAsia" w:hint="eastAsia"/>
                <w:sz w:val="20"/>
                <w:szCs w:val="20"/>
                <w:lang w:eastAsia="ja-JP"/>
              </w:rPr>
              <w:t>省力的</w:t>
            </w:r>
            <w:r w:rsidR="0086292B" w:rsidRPr="00BF7086">
              <w:rPr>
                <w:rFonts w:asciiTheme="majorEastAsia" w:eastAsiaTheme="majorEastAsia" w:hAnsiTheme="majorEastAsia" w:hint="eastAsia"/>
                <w:sz w:val="20"/>
                <w:szCs w:val="20"/>
                <w:lang w:eastAsia="ja-JP"/>
              </w:rPr>
              <w:t>な</w:t>
            </w:r>
            <w:r w:rsidRPr="00BF7086">
              <w:rPr>
                <w:rFonts w:asciiTheme="majorEastAsia" w:eastAsiaTheme="majorEastAsia" w:hAnsiTheme="majorEastAsia" w:hint="eastAsia"/>
                <w:sz w:val="20"/>
                <w:szCs w:val="20"/>
                <w:lang w:eastAsia="ja-JP"/>
              </w:rPr>
              <w:t>植栽</w:t>
            </w:r>
            <w:r w:rsidR="0086292B" w:rsidRPr="00BF7086">
              <w:rPr>
                <w:rFonts w:asciiTheme="majorEastAsia" w:eastAsiaTheme="majorEastAsia" w:hAnsiTheme="majorEastAsia" w:hint="eastAsia"/>
                <w:sz w:val="20"/>
                <w:szCs w:val="20"/>
                <w:lang w:eastAsia="ja-JP"/>
              </w:rPr>
              <w:t>方法</w:t>
            </w:r>
            <w:r w:rsidRPr="00BF7086">
              <w:rPr>
                <w:rFonts w:asciiTheme="majorEastAsia" w:eastAsiaTheme="majorEastAsia" w:hAnsiTheme="majorEastAsia" w:hint="eastAsia"/>
                <w:sz w:val="20"/>
                <w:szCs w:val="20"/>
                <w:lang w:eastAsia="ja-JP"/>
              </w:rPr>
              <w:t>等</w:t>
            </w:r>
          </w:p>
        </w:tc>
        <w:tc>
          <w:tcPr>
            <w:tcW w:w="1134" w:type="dxa"/>
            <w:vAlign w:val="center"/>
          </w:tcPr>
          <w:p w14:paraId="29EAA7D8" w14:textId="60BA8A6F" w:rsidR="002B3C0E" w:rsidRPr="00BF7086" w:rsidRDefault="002B3C0E" w:rsidP="00AA0F80">
            <w:pPr>
              <w:jc w:val="center"/>
              <w:rPr>
                <w:rFonts w:asciiTheme="majorEastAsia" w:eastAsiaTheme="majorEastAsia" w:hAnsiTheme="majorEastAsia"/>
                <w:sz w:val="20"/>
                <w:szCs w:val="20"/>
                <w:lang w:eastAsia="ja-JP"/>
              </w:rPr>
            </w:pPr>
            <w:r w:rsidRPr="00BF7086">
              <w:rPr>
                <w:rFonts w:asciiTheme="majorEastAsia" w:eastAsiaTheme="majorEastAsia" w:hAnsiTheme="majorEastAsia" w:hint="eastAsia"/>
                <w:sz w:val="20"/>
                <w:szCs w:val="20"/>
                <w:lang w:eastAsia="ja-JP"/>
              </w:rPr>
              <w:t>面積</w:t>
            </w:r>
            <w:r w:rsidRPr="00BF7086">
              <w:rPr>
                <w:rFonts w:asciiTheme="majorEastAsia" w:eastAsiaTheme="majorEastAsia" w:hAnsiTheme="majorEastAsia"/>
                <w:sz w:val="20"/>
                <w:szCs w:val="20"/>
              </w:rPr>
              <w:t>(a)</w:t>
            </w:r>
          </w:p>
        </w:tc>
        <w:tc>
          <w:tcPr>
            <w:tcW w:w="1418" w:type="dxa"/>
            <w:vAlign w:val="center"/>
          </w:tcPr>
          <w:p w14:paraId="65A3D9CC" w14:textId="61154FB7" w:rsidR="002B3C0E" w:rsidRPr="00BF7086" w:rsidRDefault="002B3C0E" w:rsidP="00AA0F80">
            <w:pPr>
              <w:jc w:val="center"/>
              <w:rPr>
                <w:rFonts w:asciiTheme="majorEastAsia" w:eastAsiaTheme="majorEastAsia" w:hAnsiTheme="majorEastAsia"/>
                <w:sz w:val="20"/>
                <w:szCs w:val="20"/>
              </w:rPr>
            </w:pPr>
            <w:r w:rsidRPr="00BF7086">
              <w:rPr>
                <w:rFonts w:asciiTheme="majorEastAsia" w:eastAsiaTheme="majorEastAsia" w:hAnsiTheme="majorEastAsia" w:hint="eastAsia"/>
                <w:sz w:val="20"/>
                <w:szCs w:val="20"/>
                <w:lang w:eastAsia="ja-JP"/>
              </w:rPr>
              <w:t>管理者</w:t>
            </w:r>
          </w:p>
        </w:tc>
        <w:tc>
          <w:tcPr>
            <w:tcW w:w="822" w:type="dxa"/>
            <w:vAlign w:val="center"/>
          </w:tcPr>
          <w:p w14:paraId="52BF5B92" w14:textId="0B30E578" w:rsidR="002B3C0E" w:rsidRPr="00BF7086" w:rsidRDefault="005404B9" w:rsidP="005404B9">
            <w:pPr>
              <w:jc w:val="center"/>
              <w:rPr>
                <w:rFonts w:asciiTheme="majorEastAsia" w:eastAsiaTheme="majorEastAsia" w:hAnsiTheme="majorEastAsia"/>
                <w:sz w:val="20"/>
                <w:szCs w:val="20"/>
                <w:lang w:eastAsia="ja-JP"/>
              </w:rPr>
            </w:pPr>
            <w:r w:rsidRPr="00BF7086">
              <w:rPr>
                <w:rFonts w:asciiTheme="majorEastAsia" w:eastAsiaTheme="majorEastAsia" w:hAnsiTheme="majorEastAsia" w:hint="eastAsia"/>
                <w:sz w:val="20"/>
                <w:szCs w:val="20"/>
                <w:lang w:eastAsia="ja-JP"/>
              </w:rPr>
              <w:t>備考</w:t>
            </w:r>
          </w:p>
        </w:tc>
      </w:tr>
      <w:tr w:rsidR="00BF7086" w:rsidRPr="00BF7086" w14:paraId="23CA57E8" w14:textId="77777777" w:rsidTr="0001686A">
        <w:trPr>
          <w:trHeight w:val="504"/>
        </w:trPr>
        <w:tc>
          <w:tcPr>
            <w:tcW w:w="1275" w:type="dxa"/>
            <w:vAlign w:val="center"/>
          </w:tcPr>
          <w:p w14:paraId="58C725BF" w14:textId="0B8158B1" w:rsidR="002B3C0E" w:rsidRPr="00BF7086" w:rsidRDefault="002B3C0E" w:rsidP="00AA0F80">
            <w:pPr>
              <w:jc w:val="both"/>
              <w:rPr>
                <w:rFonts w:asciiTheme="majorEastAsia" w:eastAsiaTheme="majorEastAsia" w:hAnsiTheme="majorEastAsia"/>
                <w:sz w:val="20"/>
                <w:szCs w:val="20"/>
              </w:rPr>
            </w:pPr>
          </w:p>
        </w:tc>
        <w:tc>
          <w:tcPr>
            <w:tcW w:w="1843" w:type="dxa"/>
            <w:vAlign w:val="center"/>
          </w:tcPr>
          <w:p w14:paraId="793948AD" w14:textId="77777777" w:rsidR="002B3C0E" w:rsidRPr="00BF7086" w:rsidRDefault="002B3C0E" w:rsidP="00AA0F80">
            <w:pPr>
              <w:jc w:val="both"/>
              <w:rPr>
                <w:rFonts w:asciiTheme="majorEastAsia" w:eastAsiaTheme="majorEastAsia" w:hAnsiTheme="majorEastAsia"/>
                <w:sz w:val="20"/>
                <w:szCs w:val="20"/>
              </w:rPr>
            </w:pPr>
          </w:p>
        </w:tc>
        <w:tc>
          <w:tcPr>
            <w:tcW w:w="2693" w:type="dxa"/>
            <w:vAlign w:val="center"/>
          </w:tcPr>
          <w:p w14:paraId="4F35BCCA" w14:textId="77777777" w:rsidR="002B3C0E" w:rsidRPr="00BF7086" w:rsidRDefault="002B3C0E" w:rsidP="00AA0F80">
            <w:pPr>
              <w:jc w:val="both"/>
              <w:rPr>
                <w:rFonts w:asciiTheme="majorEastAsia" w:eastAsiaTheme="majorEastAsia" w:hAnsiTheme="majorEastAsia"/>
                <w:sz w:val="20"/>
                <w:szCs w:val="20"/>
              </w:rPr>
            </w:pPr>
          </w:p>
        </w:tc>
        <w:tc>
          <w:tcPr>
            <w:tcW w:w="1134" w:type="dxa"/>
            <w:vAlign w:val="center"/>
          </w:tcPr>
          <w:p w14:paraId="42A6EC41" w14:textId="77777777" w:rsidR="002B3C0E" w:rsidRPr="00BF7086" w:rsidRDefault="002B3C0E" w:rsidP="0001686A">
            <w:pPr>
              <w:jc w:val="center"/>
              <w:rPr>
                <w:rFonts w:asciiTheme="majorEastAsia" w:eastAsiaTheme="majorEastAsia" w:hAnsiTheme="majorEastAsia"/>
                <w:sz w:val="20"/>
                <w:szCs w:val="20"/>
              </w:rPr>
            </w:pPr>
          </w:p>
        </w:tc>
        <w:tc>
          <w:tcPr>
            <w:tcW w:w="1418" w:type="dxa"/>
            <w:vAlign w:val="center"/>
          </w:tcPr>
          <w:p w14:paraId="6DAAFAAD" w14:textId="5C0CB18E" w:rsidR="002B3C0E" w:rsidRPr="00BF7086" w:rsidRDefault="002B3C0E" w:rsidP="00AA0F80">
            <w:pPr>
              <w:jc w:val="both"/>
              <w:rPr>
                <w:rFonts w:asciiTheme="majorEastAsia" w:eastAsiaTheme="majorEastAsia" w:hAnsiTheme="majorEastAsia"/>
                <w:sz w:val="20"/>
                <w:szCs w:val="20"/>
              </w:rPr>
            </w:pPr>
          </w:p>
        </w:tc>
        <w:tc>
          <w:tcPr>
            <w:tcW w:w="822" w:type="dxa"/>
            <w:vAlign w:val="center"/>
          </w:tcPr>
          <w:p w14:paraId="77BFE404" w14:textId="77777777" w:rsidR="002B3C0E" w:rsidRPr="00BF7086" w:rsidRDefault="002B3C0E" w:rsidP="005404B9">
            <w:pPr>
              <w:jc w:val="both"/>
              <w:rPr>
                <w:rFonts w:asciiTheme="majorEastAsia" w:eastAsiaTheme="majorEastAsia" w:hAnsiTheme="majorEastAsia"/>
                <w:sz w:val="20"/>
                <w:szCs w:val="20"/>
              </w:rPr>
            </w:pPr>
          </w:p>
        </w:tc>
      </w:tr>
      <w:tr w:rsidR="00BF7086" w:rsidRPr="00BF7086" w14:paraId="06E4C356" w14:textId="77777777" w:rsidTr="0001686A">
        <w:trPr>
          <w:trHeight w:val="504"/>
        </w:trPr>
        <w:tc>
          <w:tcPr>
            <w:tcW w:w="1275" w:type="dxa"/>
            <w:vAlign w:val="center"/>
          </w:tcPr>
          <w:p w14:paraId="53CBD0BD" w14:textId="77777777" w:rsidR="002B3C0E" w:rsidRPr="00BF7086" w:rsidRDefault="002B3C0E" w:rsidP="00AA0F80">
            <w:pPr>
              <w:jc w:val="both"/>
              <w:rPr>
                <w:rFonts w:asciiTheme="majorEastAsia" w:eastAsiaTheme="majorEastAsia" w:hAnsiTheme="majorEastAsia"/>
                <w:sz w:val="20"/>
                <w:szCs w:val="20"/>
                <w:lang w:eastAsia="ja-JP"/>
              </w:rPr>
            </w:pPr>
          </w:p>
        </w:tc>
        <w:tc>
          <w:tcPr>
            <w:tcW w:w="1843" w:type="dxa"/>
            <w:vAlign w:val="center"/>
          </w:tcPr>
          <w:p w14:paraId="0B9A7080" w14:textId="77777777" w:rsidR="002B3C0E" w:rsidRPr="00BF7086" w:rsidRDefault="002B3C0E" w:rsidP="00AA0F80">
            <w:pPr>
              <w:jc w:val="both"/>
              <w:rPr>
                <w:rFonts w:asciiTheme="majorEastAsia" w:eastAsiaTheme="majorEastAsia" w:hAnsiTheme="majorEastAsia"/>
                <w:sz w:val="20"/>
                <w:szCs w:val="20"/>
              </w:rPr>
            </w:pPr>
          </w:p>
        </w:tc>
        <w:tc>
          <w:tcPr>
            <w:tcW w:w="2693" w:type="dxa"/>
            <w:vAlign w:val="center"/>
          </w:tcPr>
          <w:p w14:paraId="2E9DDA22" w14:textId="77777777" w:rsidR="002B3C0E" w:rsidRPr="00BF7086" w:rsidRDefault="002B3C0E" w:rsidP="00AA0F80">
            <w:pPr>
              <w:jc w:val="both"/>
              <w:rPr>
                <w:rFonts w:asciiTheme="majorEastAsia" w:eastAsiaTheme="majorEastAsia" w:hAnsiTheme="majorEastAsia"/>
                <w:sz w:val="20"/>
                <w:szCs w:val="20"/>
              </w:rPr>
            </w:pPr>
          </w:p>
        </w:tc>
        <w:tc>
          <w:tcPr>
            <w:tcW w:w="1134" w:type="dxa"/>
            <w:vAlign w:val="center"/>
          </w:tcPr>
          <w:p w14:paraId="182C98FD" w14:textId="77777777" w:rsidR="002B3C0E" w:rsidRPr="00BF7086" w:rsidRDefault="002B3C0E" w:rsidP="0001686A">
            <w:pPr>
              <w:jc w:val="center"/>
              <w:rPr>
                <w:rFonts w:asciiTheme="majorEastAsia" w:eastAsiaTheme="majorEastAsia" w:hAnsiTheme="majorEastAsia"/>
                <w:sz w:val="20"/>
                <w:szCs w:val="20"/>
              </w:rPr>
            </w:pPr>
          </w:p>
        </w:tc>
        <w:tc>
          <w:tcPr>
            <w:tcW w:w="1418" w:type="dxa"/>
            <w:vAlign w:val="center"/>
          </w:tcPr>
          <w:p w14:paraId="621EF57E" w14:textId="58BA3702" w:rsidR="002B3C0E" w:rsidRPr="00BF7086" w:rsidRDefault="002B3C0E" w:rsidP="00AA0F80">
            <w:pPr>
              <w:jc w:val="both"/>
              <w:rPr>
                <w:rFonts w:asciiTheme="majorEastAsia" w:eastAsiaTheme="majorEastAsia" w:hAnsiTheme="majorEastAsia"/>
                <w:sz w:val="20"/>
                <w:szCs w:val="20"/>
              </w:rPr>
            </w:pPr>
          </w:p>
        </w:tc>
        <w:tc>
          <w:tcPr>
            <w:tcW w:w="822" w:type="dxa"/>
            <w:vAlign w:val="center"/>
          </w:tcPr>
          <w:p w14:paraId="43738519" w14:textId="77777777" w:rsidR="002B3C0E" w:rsidRPr="00BF7086" w:rsidRDefault="002B3C0E" w:rsidP="005404B9">
            <w:pPr>
              <w:jc w:val="both"/>
              <w:rPr>
                <w:rFonts w:asciiTheme="majorEastAsia" w:eastAsiaTheme="majorEastAsia" w:hAnsiTheme="majorEastAsia"/>
                <w:sz w:val="20"/>
                <w:szCs w:val="20"/>
              </w:rPr>
            </w:pPr>
          </w:p>
        </w:tc>
      </w:tr>
    </w:tbl>
    <w:p w14:paraId="0DC111CE" w14:textId="781E72E1" w:rsidR="00CA4893" w:rsidRPr="00BF7086" w:rsidRDefault="00CA4893" w:rsidP="00CA4893">
      <w:pPr>
        <w:ind w:leftChars="200" w:left="440"/>
        <w:rPr>
          <w:rFonts w:asciiTheme="majorEastAsia" w:eastAsiaTheme="majorEastAsia" w:hAnsiTheme="majorEastAsia"/>
          <w:sz w:val="20"/>
          <w:szCs w:val="24"/>
          <w:lang w:eastAsia="ja-JP"/>
        </w:rPr>
      </w:pPr>
      <w:r w:rsidRPr="00BF7086">
        <w:rPr>
          <w:rFonts w:asciiTheme="majorEastAsia" w:eastAsiaTheme="majorEastAsia" w:hAnsiTheme="majorEastAsia" w:hint="eastAsia"/>
          <w:sz w:val="20"/>
          <w:szCs w:val="24"/>
          <w:lang w:eastAsia="ja-JP"/>
        </w:rPr>
        <w:t xml:space="preserve">注　</w:t>
      </w:r>
      <w:r w:rsidR="003C3360" w:rsidRPr="00BF7086">
        <w:rPr>
          <w:rFonts w:asciiTheme="majorEastAsia" w:eastAsiaTheme="majorEastAsia" w:hAnsiTheme="majorEastAsia" w:hint="eastAsia"/>
          <w:sz w:val="20"/>
          <w:szCs w:val="24"/>
          <w:lang w:eastAsia="ja-JP"/>
        </w:rPr>
        <w:t>「改植・新植等」の欄は、</w:t>
      </w:r>
      <w:r w:rsidR="00063728" w:rsidRPr="00BF7086">
        <w:rPr>
          <w:rFonts w:asciiTheme="majorEastAsia" w:eastAsiaTheme="majorEastAsia" w:hAnsiTheme="majorEastAsia" w:hint="eastAsia"/>
          <w:sz w:val="20"/>
          <w:szCs w:val="24"/>
          <w:lang w:eastAsia="ja-JP"/>
        </w:rPr>
        <w:t>実施する内容（</w:t>
      </w:r>
      <w:r w:rsidR="003C3360" w:rsidRPr="00BF7086">
        <w:rPr>
          <w:rFonts w:asciiTheme="majorEastAsia" w:eastAsiaTheme="majorEastAsia" w:hAnsiTheme="majorEastAsia" w:hint="eastAsia"/>
          <w:sz w:val="20"/>
          <w:szCs w:val="24"/>
          <w:lang w:eastAsia="ja-JP"/>
        </w:rPr>
        <w:t>改植、新植、幼木管理</w:t>
      </w:r>
      <w:r w:rsidR="00063728" w:rsidRPr="00BF7086">
        <w:rPr>
          <w:rFonts w:asciiTheme="majorEastAsia" w:eastAsiaTheme="majorEastAsia" w:hAnsiTheme="majorEastAsia" w:hint="eastAsia"/>
          <w:sz w:val="20"/>
          <w:szCs w:val="24"/>
          <w:lang w:eastAsia="ja-JP"/>
        </w:rPr>
        <w:t>、高接ぎ等）を記載すること。</w:t>
      </w:r>
    </w:p>
    <w:p w14:paraId="5C9A27CA" w14:textId="792DD9AD" w:rsidR="00CE76E1" w:rsidRPr="00BF7086" w:rsidRDefault="00CE76E1" w:rsidP="0017683C">
      <w:pPr>
        <w:ind w:leftChars="100" w:left="220"/>
        <w:rPr>
          <w:sz w:val="21"/>
          <w:szCs w:val="21"/>
          <w:lang w:eastAsia="ja-JP"/>
        </w:rPr>
      </w:pPr>
    </w:p>
    <w:p w14:paraId="129F53DE" w14:textId="58B0E306" w:rsidR="001B2B73" w:rsidRPr="00BF7086" w:rsidRDefault="001B2B73" w:rsidP="00EE5768">
      <w:pPr>
        <w:ind w:leftChars="100" w:left="220"/>
        <w:rPr>
          <w:sz w:val="21"/>
          <w:szCs w:val="21"/>
          <w:lang w:eastAsia="ja-JP"/>
        </w:rPr>
      </w:pPr>
    </w:p>
    <w:p w14:paraId="150D7E10" w14:textId="62505CD1" w:rsidR="0017683C" w:rsidRPr="00BF7086" w:rsidRDefault="0017683C" w:rsidP="0017683C">
      <w:pPr>
        <w:ind w:leftChars="100" w:left="220"/>
        <w:rPr>
          <w:sz w:val="21"/>
          <w:szCs w:val="21"/>
          <w:lang w:eastAsia="ja-JP"/>
        </w:rPr>
      </w:pPr>
      <w:r w:rsidRPr="00BF7086">
        <w:rPr>
          <w:rFonts w:hint="eastAsia"/>
          <w:sz w:val="21"/>
          <w:szCs w:val="21"/>
          <w:lang w:eastAsia="ja-JP"/>
        </w:rPr>
        <w:t xml:space="preserve">９　</w:t>
      </w:r>
      <w:r w:rsidR="00457FA5" w:rsidRPr="00BF7086">
        <w:rPr>
          <w:rFonts w:hint="eastAsia"/>
          <w:sz w:val="21"/>
          <w:szCs w:val="21"/>
          <w:lang w:eastAsia="ja-JP"/>
        </w:rPr>
        <w:t>機械・設備のリース導入</w:t>
      </w:r>
    </w:p>
    <w:p w14:paraId="40059871" w14:textId="4016BFD5" w:rsidR="009F1349" w:rsidRPr="00BF7086" w:rsidRDefault="00D82D87" w:rsidP="00D82D87">
      <w:pPr>
        <w:ind w:leftChars="200" w:left="440"/>
        <w:rPr>
          <w:sz w:val="21"/>
          <w:szCs w:val="21"/>
          <w:lang w:eastAsia="ja-JP"/>
        </w:rPr>
      </w:pPr>
      <w:r w:rsidRPr="00BF7086">
        <w:rPr>
          <w:rFonts w:hint="eastAsia"/>
          <w:sz w:val="21"/>
          <w:szCs w:val="21"/>
          <w:lang w:eastAsia="ja-JP"/>
        </w:rPr>
        <w:t xml:space="preserve">※　</w:t>
      </w:r>
      <w:r w:rsidR="009F1349" w:rsidRPr="00BF7086">
        <w:rPr>
          <w:rFonts w:hint="eastAsia"/>
          <w:sz w:val="21"/>
          <w:szCs w:val="21"/>
          <w:lang w:eastAsia="ja-JP"/>
        </w:rPr>
        <w:t>実施する場合のみ記載すること。</w:t>
      </w:r>
    </w:p>
    <w:p w14:paraId="508B5E20" w14:textId="49311B85" w:rsidR="002876EB" w:rsidRPr="00BF7086" w:rsidRDefault="00AD6D78" w:rsidP="00AD6D78">
      <w:pPr>
        <w:ind w:leftChars="100" w:left="22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w:t>
      </w:r>
      <w:r w:rsidR="00D51DF7" w:rsidRPr="00BF7086">
        <w:rPr>
          <w:rFonts w:asciiTheme="majorEastAsia" w:eastAsiaTheme="majorEastAsia" w:hAnsiTheme="majorEastAsia" w:hint="eastAsia"/>
          <w:bCs/>
          <w:sz w:val="21"/>
          <w:szCs w:val="21"/>
          <w:lang w:eastAsia="ja-JP"/>
        </w:rPr>
        <w:t>１</w:t>
      </w:r>
      <w:r w:rsidRPr="00BF7086">
        <w:rPr>
          <w:rFonts w:asciiTheme="majorEastAsia" w:eastAsiaTheme="majorEastAsia" w:hAnsiTheme="majorEastAsia" w:hint="eastAsia"/>
          <w:bCs/>
          <w:sz w:val="21"/>
          <w:szCs w:val="21"/>
          <w:lang w:eastAsia="ja-JP"/>
        </w:rPr>
        <w:t>）</w:t>
      </w:r>
      <w:r w:rsidR="00281A9D" w:rsidRPr="00BF7086">
        <w:rPr>
          <w:rFonts w:asciiTheme="majorEastAsia" w:eastAsiaTheme="majorEastAsia" w:hAnsiTheme="majorEastAsia" w:hint="eastAsia"/>
          <w:bCs/>
          <w:sz w:val="21"/>
          <w:szCs w:val="21"/>
          <w:lang w:eastAsia="ja-JP"/>
        </w:rPr>
        <w:t>リース内容</w:t>
      </w:r>
    </w:p>
    <w:tbl>
      <w:tblPr>
        <w:tblStyle w:val="af1"/>
        <w:tblW w:w="9194" w:type="dxa"/>
        <w:tblInd w:w="421" w:type="dxa"/>
        <w:tblLook w:val="04A0" w:firstRow="1" w:lastRow="0" w:firstColumn="1" w:lastColumn="0" w:noHBand="0" w:noVBand="1"/>
      </w:tblPr>
      <w:tblGrid>
        <w:gridCol w:w="1559"/>
        <w:gridCol w:w="1559"/>
        <w:gridCol w:w="709"/>
        <w:gridCol w:w="1276"/>
        <w:gridCol w:w="1275"/>
        <w:gridCol w:w="1560"/>
        <w:gridCol w:w="1256"/>
      </w:tblGrid>
      <w:tr w:rsidR="00BF7086" w:rsidRPr="00BF7086" w14:paraId="34B9AE7F" w14:textId="0EA92F2F" w:rsidTr="007E5456">
        <w:trPr>
          <w:trHeight w:val="751"/>
        </w:trPr>
        <w:tc>
          <w:tcPr>
            <w:tcW w:w="1559" w:type="dxa"/>
            <w:vAlign w:val="center"/>
          </w:tcPr>
          <w:p w14:paraId="5CEBC911" w14:textId="779061C5" w:rsidR="00720EAF" w:rsidRPr="00BF7086" w:rsidRDefault="00720EAF" w:rsidP="007E5456">
            <w:pPr>
              <w:spacing w:line="200" w:lineRule="exact"/>
              <w:jc w:val="center"/>
              <w:rPr>
                <w:bCs/>
                <w:sz w:val="18"/>
                <w:szCs w:val="18"/>
                <w:lang w:eastAsia="ja-JP"/>
              </w:rPr>
            </w:pPr>
            <w:r w:rsidRPr="00BF7086">
              <w:rPr>
                <w:rFonts w:hint="eastAsia"/>
                <w:bCs/>
                <w:sz w:val="18"/>
                <w:szCs w:val="18"/>
                <w:lang w:eastAsia="ja-JP"/>
              </w:rPr>
              <w:t>機械・設備名</w:t>
            </w:r>
          </w:p>
        </w:tc>
        <w:tc>
          <w:tcPr>
            <w:tcW w:w="1559" w:type="dxa"/>
            <w:vAlign w:val="center"/>
          </w:tcPr>
          <w:p w14:paraId="311FBABF" w14:textId="77777777" w:rsidR="00720EAF" w:rsidRPr="00BF7086" w:rsidRDefault="00720EAF" w:rsidP="007E5456">
            <w:pPr>
              <w:spacing w:line="200" w:lineRule="exact"/>
              <w:jc w:val="center"/>
              <w:rPr>
                <w:bCs/>
                <w:sz w:val="18"/>
                <w:szCs w:val="18"/>
                <w:lang w:eastAsia="ja-JP"/>
              </w:rPr>
            </w:pPr>
            <w:r w:rsidRPr="00BF7086">
              <w:rPr>
                <w:rFonts w:hint="eastAsia"/>
                <w:bCs/>
                <w:sz w:val="18"/>
                <w:szCs w:val="18"/>
                <w:lang w:eastAsia="ja-JP"/>
              </w:rPr>
              <w:t>仕様</w:t>
            </w:r>
          </w:p>
          <w:p w14:paraId="7FAE9C63" w14:textId="77777777" w:rsidR="00720EAF" w:rsidRPr="00BF7086" w:rsidRDefault="00720EAF" w:rsidP="007E5456">
            <w:pPr>
              <w:spacing w:line="200" w:lineRule="exact"/>
              <w:jc w:val="center"/>
              <w:rPr>
                <w:bCs/>
                <w:sz w:val="18"/>
                <w:szCs w:val="18"/>
                <w:lang w:eastAsia="ja-JP"/>
              </w:rPr>
            </w:pPr>
            <w:r w:rsidRPr="00BF7086">
              <w:rPr>
                <w:rFonts w:hint="eastAsia"/>
                <w:bCs/>
                <w:sz w:val="18"/>
                <w:szCs w:val="18"/>
                <w:lang w:eastAsia="ja-JP"/>
              </w:rPr>
              <w:t>製造会社名</w:t>
            </w:r>
          </w:p>
          <w:p w14:paraId="5C8D840A" w14:textId="648D2563" w:rsidR="00720EAF" w:rsidRPr="00BF7086" w:rsidDel="001E604C" w:rsidRDefault="00720EAF" w:rsidP="007E5456">
            <w:pPr>
              <w:spacing w:line="200" w:lineRule="exact"/>
              <w:jc w:val="center"/>
              <w:rPr>
                <w:bCs/>
                <w:sz w:val="18"/>
                <w:szCs w:val="18"/>
                <w:lang w:eastAsia="ja-JP"/>
              </w:rPr>
            </w:pPr>
            <w:r w:rsidRPr="00BF7086">
              <w:rPr>
                <w:rFonts w:hint="eastAsia"/>
                <w:bCs/>
                <w:sz w:val="18"/>
                <w:szCs w:val="18"/>
                <w:lang w:eastAsia="ja-JP"/>
              </w:rPr>
              <w:t>型式</w:t>
            </w:r>
          </w:p>
        </w:tc>
        <w:tc>
          <w:tcPr>
            <w:tcW w:w="709" w:type="dxa"/>
            <w:vAlign w:val="center"/>
          </w:tcPr>
          <w:p w14:paraId="3C0F5EEE" w14:textId="4CF72DD9" w:rsidR="00720EAF" w:rsidRPr="00BF7086" w:rsidRDefault="00720EAF" w:rsidP="007E5456">
            <w:pPr>
              <w:spacing w:line="200" w:lineRule="exact"/>
              <w:jc w:val="center"/>
              <w:rPr>
                <w:bCs/>
                <w:sz w:val="18"/>
                <w:szCs w:val="18"/>
                <w:lang w:eastAsia="ja-JP"/>
              </w:rPr>
            </w:pPr>
            <w:r w:rsidRPr="00BF7086">
              <w:rPr>
                <w:rFonts w:hint="eastAsia"/>
                <w:bCs/>
                <w:sz w:val="18"/>
                <w:szCs w:val="18"/>
                <w:lang w:eastAsia="ja-JP"/>
              </w:rPr>
              <w:t>台数</w:t>
            </w:r>
          </w:p>
        </w:tc>
        <w:tc>
          <w:tcPr>
            <w:tcW w:w="1276" w:type="dxa"/>
            <w:vAlign w:val="center"/>
          </w:tcPr>
          <w:p w14:paraId="0B83CFFB" w14:textId="2C04D741" w:rsidR="00720EAF" w:rsidRPr="00BF7086" w:rsidRDefault="00720EAF" w:rsidP="007E5456">
            <w:pPr>
              <w:spacing w:line="200" w:lineRule="exact"/>
              <w:jc w:val="center"/>
              <w:rPr>
                <w:bCs/>
                <w:sz w:val="18"/>
                <w:szCs w:val="18"/>
                <w:lang w:eastAsia="ja-JP"/>
              </w:rPr>
            </w:pPr>
            <w:r w:rsidRPr="00BF7086">
              <w:rPr>
                <w:rFonts w:hint="eastAsia"/>
                <w:bCs/>
                <w:sz w:val="18"/>
                <w:szCs w:val="18"/>
                <w:lang w:eastAsia="ja-JP"/>
              </w:rPr>
              <w:t>金額</w:t>
            </w:r>
            <w:r w:rsidR="00D051A6" w:rsidRPr="00BF7086">
              <w:rPr>
                <w:rFonts w:hint="eastAsia"/>
                <w:bCs/>
                <w:sz w:val="18"/>
                <w:szCs w:val="18"/>
                <w:lang w:eastAsia="ja-JP"/>
              </w:rPr>
              <w:t>（円）</w:t>
            </w:r>
          </w:p>
        </w:tc>
        <w:tc>
          <w:tcPr>
            <w:tcW w:w="1275" w:type="dxa"/>
            <w:vAlign w:val="center"/>
          </w:tcPr>
          <w:p w14:paraId="7FD903E8" w14:textId="565B64A8" w:rsidR="00720EAF" w:rsidRPr="00BF7086" w:rsidRDefault="00720EAF" w:rsidP="007E5456">
            <w:pPr>
              <w:spacing w:line="200" w:lineRule="exact"/>
              <w:jc w:val="center"/>
              <w:rPr>
                <w:bCs/>
                <w:sz w:val="18"/>
                <w:szCs w:val="18"/>
                <w:lang w:eastAsia="ja-JP"/>
              </w:rPr>
            </w:pPr>
            <w:r w:rsidRPr="00BF7086">
              <w:rPr>
                <w:rFonts w:hint="eastAsia"/>
                <w:bCs/>
                <w:sz w:val="18"/>
                <w:szCs w:val="18"/>
                <w:lang w:eastAsia="ja-JP"/>
              </w:rPr>
              <w:t>管理者</w:t>
            </w:r>
          </w:p>
        </w:tc>
        <w:tc>
          <w:tcPr>
            <w:tcW w:w="1560" w:type="dxa"/>
            <w:vAlign w:val="center"/>
          </w:tcPr>
          <w:p w14:paraId="4377D1D1" w14:textId="3F6F49AD" w:rsidR="00720EAF" w:rsidRPr="00BF7086" w:rsidRDefault="00720EAF" w:rsidP="007E5456">
            <w:pPr>
              <w:spacing w:line="200" w:lineRule="exact"/>
              <w:jc w:val="center"/>
              <w:rPr>
                <w:bCs/>
                <w:sz w:val="18"/>
                <w:szCs w:val="18"/>
                <w:lang w:eastAsia="ja-JP"/>
              </w:rPr>
            </w:pPr>
            <w:r w:rsidRPr="00BF7086">
              <w:rPr>
                <w:rFonts w:hint="eastAsia"/>
                <w:bCs/>
                <w:sz w:val="18"/>
                <w:szCs w:val="18"/>
                <w:lang w:eastAsia="ja-JP"/>
              </w:rPr>
              <w:t>保管・設置場所</w:t>
            </w:r>
          </w:p>
        </w:tc>
        <w:tc>
          <w:tcPr>
            <w:tcW w:w="1256" w:type="dxa"/>
            <w:vAlign w:val="center"/>
          </w:tcPr>
          <w:p w14:paraId="28A04D5D" w14:textId="77777777" w:rsidR="00F30BE5" w:rsidRPr="00BF7086" w:rsidRDefault="00D051A6" w:rsidP="007E5456">
            <w:pPr>
              <w:spacing w:line="200" w:lineRule="exact"/>
              <w:jc w:val="center"/>
              <w:rPr>
                <w:bCs/>
                <w:sz w:val="18"/>
                <w:szCs w:val="18"/>
                <w:lang w:eastAsia="ja-JP"/>
              </w:rPr>
            </w:pPr>
            <w:r w:rsidRPr="00BF7086">
              <w:rPr>
                <w:rFonts w:hint="eastAsia"/>
                <w:bCs/>
                <w:sz w:val="18"/>
                <w:szCs w:val="18"/>
                <w:lang w:eastAsia="ja-JP"/>
              </w:rPr>
              <w:t>リース予定</w:t>
            </w:r>
          </w:p>
          <w:p w14:paraId="5ACE829C" w14:textId="1DD5A825" w:rsidR="00720EAF" w:rsidRPr="00BF7086" w:rsidRDefault="00D051A6" w:rsidP="007E5456">
            <w:pPr>
              <w:spacing w:line="200" w:lineRule="exact"/>
              <w:jc w:val="center"/>
              <w:rPr>
                <w:bCs/>
                <w:sz w:val="18"/>
                <w:szCs w:val="18"/>
                <w:lang w:eastAsia="ja-JP"/>
              </w:rPr>
            </w:pPr>
            <w:r w:rsidRPr="00BF7086">
              <w:rPr>
                <w:rFonts w:hint="eastAsia"/>
                <w:bCs/>
                <w:sz w:val="18"/>
                <w:szCs w:val="18"/>
                <w:lang w:eastAsia="ja-JP"/>
              </w:rPr>
              <w:t>時期</w:t>
            </w:r>
          </w:p>
        </w:tc>
      </w:tr>
      <w:tr w:rsidR="00BF7086" w:rsidRPr="00BF7086" w14:paraId="7ABC6F39" w14:textId="35307310" w:rsidTr="00F30BE5">
        <w:trPr>
          <w:trHeight w:val="346"/>
        </w:trPr>
        <w:tc>
          <w:tcPr>
            <w:tcW w:w="1559" w:type="dxa"/>
            <w:vAlign w:val="center"/>
          </w:tcPr>
          <w:p w14:paraId="52681667" w14:textId="77777777" w:rsidR="00720EAF" w:rsidRPr="00BF7086" w:rsidRDefault="00720EAF" w:rsidP="006F16C9">
            <w:pPr>
              <w:jc w:val="both"/>
              <w:rPr>
                <w:rFonts w:asciiTheme="majorEastAsia" w:eastAsiaTheme="majorEastAsia" w:hAnsiTheme="majorEastAsia"/>
                <w:bCs/>
                <w:sz w:val="20"/>
                <w:szCs w:val="20"/>
                <w:lang w:eastAsia="ja-JP"/>
              </w:rPr>
            </w:pPr>
          </w:p>
        </w:tc>
        <w:tc>
          <w:tcPr>
            <w:tcW w:w="1559" w:type="dxa"/>
            <w:vAlign w:val="center"/>
          </w:tcPr>
          <w:p w14:paraId="7E304634" w14:textId="77777777" w:rsidR="00720EAF" w:rsidRPr="00BF7086" w:rsidDel="001E604C" w:rsidRDefault="00720EAF" w:rsidP="006F16C9">
            <w:pPr>
              <w:jc w:val="both"/>
              <w:rPr>
                <w:bCs/>
                <w:sz w:val="20"/>
                <w:szCs w:val="20"/>
                <w:lang w:eastAsia="ja-JP"/>
              </w:rPr>
            </w:pPr>
          </w:p>
        </w:tc>
        <w:tc>
          <w:tcPr>
            <w:tcW w:w="709" w:type="dxa"/>
            <w:vAlign w:val="center"/>
          </w:tcPr>
          <w:p w14:paraId="1D024276" w14:textId="77777777" w:rsidR="00720EAF" w:rsidRPr="00BF7086" w:rsidDel="001E604C" w:rsidRDefault="00720EAF" w:rsidP="006C03CC">
            <w:pPr>
              <w:jc w:val="center"/>
              <w:rPr>
                <w:bCs/>
                <w:sz w:val="20"/>
                <w:szCs w:val="20"/>
                <w:lang w:eastAsia="ja-JP"/>
              </w:rPr>
            </w:pPr>
          </w:p>
        </w:tc>
        <w:tc>
          <w:tcPr>
            <w:tcW w:w="1276" w:type="dxa"/>
            <w:vAlign w:val="center"/>
          </w:tcPr>
          <w:p w14:paraId="1EBB0382" w14:textId="77777777" w:rsidR="00720EAF" w:rsidRPr="00BF7086" w:rsidDel="001E604C" w:rsidRDefault="00720EAF" w:rsidP="006C03CC">
            <w:pPr>
              <w:jc w:val="right"/>
              <w:rPr>
                <w:bCs/>
                <w:sz w:val="20"/>
                <w:szCs w:val="20"/>
                <w:lang w:eastAsia="ja-JP"/>
              </w:rPr>
            </w:pPr>
          </w:p>
        </w:tc>
        <w:tc>
          <w:tcPr>
            <w:tcW w:w="1275" w:type="dxa"/>
            <w:vAlign w:val="center"/>
          </w:tcPr>
          <w:p w14:paraId="6B897CBC" w14:textId="77777777" w:rsidR="00720EAF" w:rsidRPr="00BF7086" w:rsidDel="001E604C" w:rsidRDefault="00720EAF" w:rsidP="006C03CC">
            <w:pPr>
              <w:jc w:val="both"/>
              <w:rPr>
                <w:bCs/>
                <w:sz w:val="20"/>
                <w:szCs w:val="20"/>
                <w:lang w:eastAsia="ja-JP"/>
              </w:rPr>
            </w:pPr>
          </w:p>
        </w:tc>
        <w:tc>
          <w:tcPr>
            <w:tcW w:w="1560" w:type="dxa"/>
            <w:vAlign w:val="center"/>
          </w:tcPr>
          <w:p w14:paraId="14832E9D" w14:textId="77777777" w:rsidR="00720EAF" w:rsidRPr="00BF7086" w:rsidDel="001E604C" w:rsidRDefault="00720EAF" w:rsidP="006C03CC">
            <w:pPr>
              <w:jc w:val="both"/>
              <w:rPr>
                <w:bCs/>
                <w:sz w:val="20"/>
                <w:szCs w:val="20"/>
                <w:lang w:eastAsia="ja-JP"/>
              </w:rPr>
            </w:pPr>
          </w:p>
        </w:tc>
        <w:tc>
          <w:tcPr>
            <w:tcW w:w="1256" w:type="dxa"/>
            <w:vAlign w:val="center"/>
          </w:tcPr>
          <w:p w14:paraId="07824BC6" w14:textId="3549CEA6" w:rsidR="00720EAF" w:rsidRPr="00BF7086" w:rsidDel="001E604C" w:rsidRDefault="00720EAF" w:rsidP="006C03CC">
            <w:pPr>
              <w:jc w:val="both"/>
              <w:rPr>
                <w:bCs/>
                <w:sz w:val="20"/>
                <w:szCs w:val="20"/>
                <w:lang w:eastAsia="ja-JP"/>
              </w:rPr>
            </w:pPr>
          </w:p>
        </w:tc>
      </w:tr>
      <w:tr w:rsidR="00BF7086" w:rsidRPr="00BF7086" w14:paraId="1632E690" w14:textId="27721596" w:rsidTr="00F30BE5">
        <w:trPr>
          <w:trHeight w:val="346"/>
        </w:trPr>
        <w:tc>
          <w:tcPr>
            <w:tcW w:w="1559" w:type="dxa"/>
            <w:vAlign w:val="center"/>
          </w:tcPr>
          <w:p w14:paraId="3E957383" w14:textId="77777777" w:rsidR="00720EAF" w:rsidRPr="00BF7086" w:rsidRDefault="00720EAF" w:rsidP="006F16C9">
            <w:pPr>
              <w:jc w:val="both"/>
              <w:rPr>
                <w:bCs/>
                <w:sz w:val="20"/>
                <w:szCs w:val="20"/>
                <w:lang w:eastAsia="ja-JP"/>
              </w:rPr>
            </w:pPr>
          </w:p>
        </w:tc>
        <w:tc>
          <w:tcPr>
            <w:tcW w:w="1559" w:type="dxa"/>
            <w:vAlign w:val="center"/>
          </w:tcPr>
          <w:p w14:paraId="067D4B20" w14:textId="77777777" w:rsidR="00720EAF" w:rsidRPr="00BF7086" w:rsidRDefault="00720EAF" w:rsidP="006F16C9">
            <w:pPr>
              <w:jc w:val="both"/>
              <w:rPr>
                <w:bCs/>
                <w:sz w:val="20"/>
                <w:szCs w:val="20"/>
                <w:lang w:eastAsia="ja-JP"/>
              </w:rPr>
            </w:pPr>
          </w:p>
        </w:tc>
        <w:tc>
          <w:tcPr>
            <w:tcW w:w="709" w:type="dxa"/>
            <w:vAlign w:val="center"/>
          </w:tcPr>
          <w:p w14:paraId="0FB7B8A2" w14:textId="77777777" w:rsidR="00720EAF" w:rsidRPr="00BF7086" w:rsidRDefault="00720EAF" w:rsidP="006C03CC">
            <w:pPr>
              <w:jc w:val="center"/>
              <w:rPr>
                <w:bCs/>
                <w:sz w:val="20"/>
                <w:szCs w:val="20"/>
                <w:lang w:eastAsia="ja-JP"/>
              </w:rPr>
            </w:pPr>
          </w:p>
        </w:tc>
        <w:tc>
          <w:tcPr>
            <w:tcW w:w="1276" w:type="dxa"/>
            <w:vAlign w:val="center"/>
          </w:tcPr>
          <w:p w14:paraId="5EB2DA6E" w14:textId="77777777" w:rsidR="00720EAF" w:rsidRPr="00BF7086" w:rsidRDefault="00720EAF" w:rsidP="006C03CC">
            <w:pPr>
              <w:jc w:val="right"/>
              <w:rPr>
                <w:bCs/>
                <w:sz w:val="20"/>
                <w:szCs w:val="20"/>
                <w:lang w:eastAsia="ja-JP"/>
              </w:rPr>
            </w:pPr>
          </w:p>
        </w:tc>
        <w:tc>
          <w:tcPr>
            <w:tcW w:w="1275" w:type="dxa"/>
            <w:vAlign w:val="center"/>
          </w:tcPr>
          <w:p w14:paraId="2B9904CE" w14:textId="77777777" w:rsidR="00720EAF" w:rsidRPr="00BF7086" w:rsidRDefault="00720EAF" w:rsidP="006C03CC">
            <w:pPr>
              <w:jc w:val="both"/>
              <w:rPr>
                <w:bCs/>
                <w:sz w:val="20"/>
                <w:szCs w:val="20"/>
                <w:lang w:eastAsia="ja-JP"/>
              </w:rPr>
            </w:pPr>
          </w:p>
        </w:tc>
        <w:tc>
          <w:tcPr>
            <w:tcW w:w="1560" w:type="dxa"/>
            <w:vAlign w:val="center"/>
          </w:tcPr>
          <w:p w14:paraId="285A11ED" w14:textId="77777777" w:rsidR="00720EAF" w:rsidRPr="00BF7086" w:rsidRDefault="00720EAF" w:rsidP="006C03CC">
            <w:pPr>
              <w:jc w:val="both"/>
              <w:rPr>
                <w:bCs/>
                <w:sz w:val="20"/>
                <w:szCs w:val="20"/>
                <w:lang w:eastAsia="ja-JP"/>
              </w:rPr>
            </w:pPr>
          </w:p>
        </w:tc>
        <w:tc>
          <w:tcPr>
            <w:tcW w:w="1256" w:type="dxa"/>
            <w:vAlign w:val="center"/>
          </w:tcPr>
          <w:p w14:paraId="0E729DFB" w14:textId="1EB1F1E1" w:rsidR="00720EAF" w:rsidRPr="00BF7086" w:rsidRDefault="00720EAF" w:rsidP="006C03CC">
            <w:pPr>
              <w:jc w:val="both"/>
              <w:rPr>
                <w:bCs/>
                <w:sz w:val="20"/>
                <w:szCs w:val="20"/>
                <w:lang w:eastAsia="ja-JP"/>
              </w:rPr>
            </w:pPr>
          </w:p>
        </w:tc>
      </w:tr>
    </w:tbl>
    <w:p w14:paraId="15B45B88" w14:textId="39B489E9" w:rsidR="0095344D" w:rsidRPr="00BF7086" w:rsidRDefault="00C53D9C" w:rsidP="00986D04">
      <w:pPr>
        <w:ind w:leftChars="200" w:left="440"/>
        <w:rPr>
          <w:rFonts w:asciiTheme="majorEastAsia" w:eastAsiaTheme="majorEastAsia" w:hAnsiTheme="majorEastAsia"/>
          <w:bCs/>
          <w:sz w:val="20"/>
          <w:szCs w:val="20"/>
          <w:lang w:eastAsia="ja-JP"/>
        </w:rPr>
      </w:pPr>
      <w:r w:rsidRPr="00BF7086">
        <w:rPr>
          <w:rFonts w:hint="eastAsia"/>
          <w:bCs/>
          <w:sz w:val="18"/>
          <w:szCs w:val="18"/>
          <w:lang w:eastAsia="ja-JP"/>
        </w:rPr>
        <w:t>注</w:t>
      </w:r>
      <w:r w:rsidR="000F0D30" w:rsidRPr="00BF7086">
        <w:rPr>
          <w:rFonts w:hint="eastAsia"/>
          <w:bCs/>
          <w:sz w:val="18"/>
          <w:szCs w:val="18"/>
          <w:lang w:eastAsia="ja-JP"/>
        </w:rPr>
        <w:t xml:space="preserve">　</w:t>
      </w:r>
      <w:r w:rsidRPr="00BF7086">
        <w:rPr>
          <w:rFonts w:hint="eastAsia"/>
          <w:bCs/>
          <w:sz w:val="18"/>
          <w:szCs w:val="18"/>
          <w:lang w:eastAsia="ja-JP"/>
        </w:rPr>
        <w:t>対象機械が複数ある場合は、適宜、行を追加して機械・設備ごとに記載すること。</w:t>
      </w:r>
    </w:p>
    <w:p w14:paraId="2A47C852" w14:textId="528463F8" w:rsidR="00E709A6" w:rsidRPr="00BF7086" w:rsidRDefault="00E709A6" w:rsidP="003627E0">
      <w:pPr>
        <w:rPr>
          <w:rFonts w:asciiTheme="majorEastAsia" w:eastAsiaTheme="majorEastAsia" w:hAnsiTheme="majorEastAsia"/>
          <w:bCs/>
          <w:sz w:val="21"/>
          <w:szCs w:val="21"/>
          <w:lang w:eastAsia="ja-JP"/>
        </w:rPr>
      </w:pPr>
    </w:p>
    <w:p w14:paraId="2DA059F8" w14:textId="26FF399D" w:rsidR="002A20D8" w:rsidRPr="00BF7086" w:rsidRDefault="00AD6D78" w:rsidP="002A20D8">
      <w:pPr>
        <w:ind w:leftChars="100" w:left="22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w:t>
      </w:r>
      <w:r w:rsidR="00415242" w:rsidRPr="00BF7086">
        <w:rPr>
          <w:rFonts w:asciiTheme="majorEastAsia" w:eastAsiaTheme="majorEastAsia" w:hAnsiTheme="majorEastAsia" w:hint="eastAsia"/>
          <w:bCs/>
          <w:sz w:val="21"/>
          <w:szCs w:val="21"/>
          <w:lang w:eastAsia="ja-JP"/>
        </w:rPr>
        <w:t>２</w:t>
      </w:r>
      <w:r w:rsidRPr="00BF7086">
        <w:rPr>
          <w:rFonts w:asciiTheme="majorEastAsia" w:eastAsiaTheme="majorEastAsia" w:hAnsiTheme="majorEastAsia" w:hint="eastAsia"/>
          <w:bCs/>
          <w:sz w:val="21"/>
          <w:szCs w:val="21"/>
          <w:lang w:eastAsia="ja-JP"/>
        </w:rPr>
        <w:t>）</w:t>
      </w:r>
      <w:r w:rsidR="00E709A6" w:rsidRPr="00BF7086">
        <w:rPr>
          <w:rFonts w:asciiTheme="majorEastAsia" w:eastAsiaTheme="majorEastAsia" w:hAnsiTheme="majorEastAsia" w:hint="eastAsia"/>
          <w:bCs/>
          <w:sz w:val="21"/>
          <w:szCs w:val="21"/>
          <w:lang w:eastAsia="ja-JP"/>
        </w:rPr>
        <w:t>対象機械</w:t>
      </w:r>
      <w:r w:rsidR="000640CA" w:rsidRPr="00BF7086">
        <w:rPr>
          <w:rFonts w:asciiTheme="majorEastAsia" w:eastAsiaTheme="majorEastAsia" w:hAnsiTheme="majorEastAsia" w:hint="eastAsia"/>
          <w:bCs/>
          <w:sz w:val="21"/>
          <w:szCs w:val="21"/>
          <w:lang w:eastAsia="ja-JP"/>
        </w:rPr>
        <w:t>・設備</w:t>
      </w:r>
      <w:r w:rsidR="00E709A6" w:rsidRPr="00BF7086">
        <w:rPr>
          <w:rFonts w:asciiTheme="majorEastAsia" w:eastAsiaTheme="majorEastAsia" w:hAnsiTheme="majorEastAsia" w:hint="eastAsia"/>
          <w:bCs/>
          <w:sz w:val="21"/>
          <w:szCs w:val="21"/>
          <w:lang w:eastAsia="ja-JP"/>
        </w:rPr>
        <w:t>の決定根拠</w:t>
      </w:r>
    </w:p>
    <w:tbl>
      <w:tblPr>
        <w:tblStyle w:val="af1"/>
        <w:tblW w:w="9213" w:type="dxa"/>
        <w:tblInd w:w="421" w:type="dxa"/>
        <w:tblLook w:val="04A0" w:firstRow="1" w:lastRow="0" w:firstColumn="1" w:lastColumn="0" w:noHBand="0" w:noVBand="1"/>
      </w:tblPr>
      <w:tblGrid>
        <w:gridCol w:w="1517"/>
        <w:gridCol w:w="1601"/>
        <w:gridCol w:w="5103"/>
        <w:gridCol w:w="992"/>
      </w:tblGrid>
      <w:tr w:rsidR="00BF7086" w:rsidRPr="00BF7086" w14:paraId="45072B1B" w14:textId="77777777" w:rsidTr="005E61F8">
        <w:trPr>
          <w:trHeight w:val="346"/>
        </w:trPr>
        <w:tc>
          <w:tcPr>
            <w:tcW w:w="1517" w:type="dxa"/>
            <w:vAlign w:val="center"/>
          </w:tcPr>
          <w:p w14:paraId="7BA84560" w14:textId="77777777" w:rsidR="002A20D8" w:rsidRPr="00BF7086" w:rsidRDefault="002A20D8" w:rsidP="0078036B">
            <w:pPr>
              <w:jc w:val="center"/>
              <w:rPr>
                <w:sz w:val="16"/>
                <w:szCs w:val="16"/>
                <w:lang w:eastAsia="ja-JP"/>
              </w:rPr>
            </w:pPr>
            <w:r w:rsidRPr="00BF7086">
              <w:rPr>
                <w:rFonts w:hint="eastAsia"/>
                <w:sz w:val="16"/>
                <w:szCs w:val="16"/>
                <w:lang w:eastAsia="ja-JP"/>
              </w:rPr>
              <w:t>機械・設備名</w:t>
            </w:r>
          </w:p>
        </w:tc>
        <w:tc>
          <w:tcPr>
            <w:tcW w:w="1601" w:type="dxa"/>
            <w:vAlign w:val="center"/>
          </w:tcPr>
          <w:p w14:paraId="6A23CB37" w14:textId="11359FEB" w:rsidR="002A20D8" w:rsidRPr="00BF7086" w:rsidDel="001E604C" w:rsidRDefault="002A20D8" w:rsidP="0078036B">
            <w:pPr>
              <w:jc w:val="center"/>
              <w:rPr>
                <w:sz w:val="16"/>
                <w:szCs w:val="16"/>
                <w:lang w:eastAsia="ja-JP"/>
              </w:rPr>
            </w:pPr>
            <w:r w:rsidRPr="00BF7086">
              <w:rPr>
                <w:rFonts w:hint="eastAsia"/>
                <w:sz w:val="16"/>
                <w:szCs w:val="16"/>
                <w:lang w:eastAsia="ja-JP"/>
              </w:rPr>
              <w:t>リース物件価格（千円）</w:t>
            </w:r>
          </w:p>
        </w:tc>
        <w:tc>
          <w:tcPr>
            <w:tcW w:w="5103" w:type="dxa"/>
            <w:vAlign w:val="center"/>
          </w:tcPr>
          <w:p w14:paraId="7A37F4DD" w14:textId="0762DF55" w:rsidR="002A20D8" w:rsidRPr="00BF7086" w:rsidRDefault="00F211D5" w:rsidP="0078036B">
            <w:pPr>
              <w:jc w:val="center"/>
              <w:rPr>
                <w:sz w:val="16"/>
                <w:szCs w:val="16"/>
                <w:lang w:eastAsia="ja-JP"/>
              </w:rPr>
            </w:pPr>
            <w:r w:rsidRPr="00BF7086">
              <w:rPr>
                <w:rFonts w:hint="eastAsia"/>
                <w:sz w:val="16"/>
                <w:szCs w:val="16"/>
                <w:lang w:eastAsia="ja-JP"/>
              </w:rPr>
              <w:t>リースする機械・設備の選定理由及び規模決定の根拠</w:t>
            </w:r>
          </w:p>
        </w:tc>
        <w:tc>
          <w:tcPr>
            <w:tcW w:w="992" w:type="dxa"/>
            <w:vAlign w:val="center"/>
          </w:tcPr>
          <w:p w14:paraId="22D0F301" w14:textId="47242F0E" w:rsidR="002A20D8" w:rsidRPr="00BF7086" w:rsidRDefault="002A20D8" w:rsidP="0078036B">
            <w:pPr>
              <w:jc w:val="center"/>
              <w:rPr>
                <w:sz w:val="16"/>
                <w:szCs w:val="16"/>
                <w:lang w:eastAsia="ja-JP"/>
              </w:rPr>
            </w:pPr>
            <w:r w:rsidRPr="00BF7086">
              <w:rPr>
                <w:rFonts w:hint="eastAsia"/>
                <w:sz w:val="16"/>
                <w:szCs w:val="16"/>
                <w:lang w:eastAsia="ja-JP"/>
              </w:rPr>
              <w:t>備考</w:t>
            </w:r>
          </w:p>
        </w:tc>
      </w:tr>
      <w:tr w:rsidR="00BF7086" w:rsidRPr="00BF7086" w14:paraId="4D35FC31" w14:textId="77777777" w:rsidTr="005E61F8">
        <w:trPr>
          <w:trHeight w:val="346"/>
        </w:trPr>
        <w:tc>
          <w:tcPr>
            <w:tcW w:w="1517" w:type="dxa"/>
            <w:vAlign w:val="center"/>
          </w:tcPr>
          <w:p w14:paraId="3F0D780F" w14:textId="77777777" w:rsidR="002A20D8" w:rsidRPr="00BF7086" w:rsidRDefault="002A20D8" w:rsidP="0078036B">
            <w:pPr>
              <w:jc w:val="both"/>
              <w:rPr>
                <w:rFonts w:asciiTheme="majorEastAsia" w:eastAsiaTheme="majorEastAsia" w:hAnsiTheme="majorEastAsia"/>
                <w:sz w:val="20"/>
                <w:szCs w:val="20"/>
                <w:lang w:eastAsia="ja-JP"/>
              </w:rPr>
            </w:pPr>
          </w:p>
        </w:tc>
        <w:tc>
          <w:tcPr>
            <w:tcW w:w="1601" w:type="dxa"/>
            <w:vAlign w:val="center"/>
          </w:tcPr>
          <w:p w14:paraId="02C3BBB5" w14:textId="20789EA0" w:rsidR="002A20D8" w:rsidRPr="00BF7086" w:rsidDel="001E604C" w:rsidRDefault="002A20D8" w:rsidP="001B0560">
            <w:pPr>
              <w:jc w:val="right"/>
              <w:rPr>
                <w:sz w:val="20"/>
                <w:szCs w:val="20"/>
                <w:lang w:eastAsia="ja-JP"/>
              </w:rPr>
            </w:pPr>
          </w:p>
        </w:tc>
        <w:tc>
          <w:tcPr>
            <w:tcW w:w="5103" w:type="dxa"/>
            <w:vAlign w:val="center"/>
          </w:tcPr>
          <w:p w14:paraId="2A04C394" w14:textId="77777777" w:rsidR="002A20D8" w:rsidRPr="00BF7086" w:rsidDel="001E604C" w:rsidRDefault="002A20D8" w:rsidP="001B0560">
            <w:pPr>
              <w:jc w:val="both"/>
              <w:rPr>
                <w:sz w:val="20"/>
                <w:szCs w:val="20"/>
                <w:lang w:eastAsia="ja-JP"/>
              </w:rPr>
            </w:pPr>
          </w:p>
        </w:tc>
        <w:tc>
          <w:tcPr>
            <w:tcW w:w="992" w:type="dxa"/>
            <w:vAlign w:val="center"/>
          </w:tcPr>
          <w:p w14:paraId="7AFCBEF0" w14:textId="77777777" w:rsidR="002A20D8" w:rsidRPr="00BF7086" w:rsidDel="001E604C" w:rsidRDefault="002A20D8" w:rsidP="001B0560">
            <w:pPr>
              <w:jc w:val="both"/>
              <w:rPr>
                <w:sz w:val="20"/>
                <w:szCs w:val="20"/>
                <w:lang w:eastAsia="ja-JP"/>
              </w:rPr>
            </w:pPr>
          </w:p>
        </w:tc>
      </w:tr>
      <w:tr w:rsidR="00BF7086" w:rsidRPr="00BF7086" w14:paraId="0A71A7FF" w14:textId="77777777" w:rsidTr="005E61F8">
        <w:trPr>
          <w:trHeight w:val="346"/>
        </w:trPr>
        <w:tc>
          <w:tcPr>
            <w:tcW w:w="1517" w:type="dxa"/>
            <w:vAlign w:val="center"/>
          </w:tcPr>
          <w:p w14:paraId="2B18B925" w14:textId="77777777" w:rsidR="002A20D8" w:rsidRPr="00BF7086" w:rsidRDefault="002A20D8" w:rsidP="0078036B">
            <w:pPr>
              <w:jc w:val="both"/>
              <w:rPr>
                <w:sz w:val="20"/>
                <w:szCs w:val="20"/>
                <w:lang w:eastAsia="ja-JP"/>
              </w:rPr>
            </w:pPr>
          </w:p>
        </w:tc>
        <w:tc>
          <w:tcPr>
            <w:tcW w:w="1601" w:type="dxa"/>
            <w:vAlign w:val="center"/>
          </w:tcPr>
          <w:p w14:paraId="6E839602" w14:textId="77777777" w:rsidR="002A20D8" w:rsidRPr="00BF7086" w:rsidRDefault="002A20D8" w:rsidP="001B0560">
            <w:pPr>
              <w:jc w:val="right"/>
              <w:rPr>
                <w:sz w:val="20"/>
                <w:szCs w:val="20"/>
                <w:lang w:eastAsia="ja-JP"/>
              </w:rPr>
            </w:pPr>
          </w:p>
        </w:tc>
        <w:tc>
          <w:tcPr>
            <w:tcW w:w="5103" w:type="dxa"/>
            <w:vAlign w:val="center"/>
          </w:tcPr>
          <w:p w14:paraId="491EB533" w14:textId="77777777" w:rsidR="002A20D8" w:rsidRPr="00BF7086" w:rsidRDefault="002A20D8" w:rsidP="001B0560">
            <w:pPr>
              <w:jc w:val="both"/>
              <w:rPr>
                <w:sz w:val="20"/>
                <w:szCs w:val="20"/>
                <w:lang w:eastAsia="ja-JP"/>
              </w:rPr>
            </w:pPr>
          </w:p>
        </w:tc>
        <w:tc>
          <w:tcPr>
            <w:tcW w:w="992" w:type="dxa"/>
            <w:vAlign w:val="center"/>
          </w:tcPr>
          <w:p w14:paraId="5BF61432" w14:textId="77777777" w:rsidR="002A20D8" w:rsidRPr="00BF7086" w:rsidRDefault="002A20D8" w:rsidP="001B0560">
            <w:pPr>
              <w:jc w:val="both"/>
              <w:rPr>
                <w:sz w:val="20"/>
                <w:szCs w:val="20"/>
                <w:lang w:eastAsia="ja-JP"/>
              </w:rPr>
            </w:pPr>
          </w:p>
        </w:tc>
      </w:tr>
    </w:tbl>
    <w:p w14:paraId="20A7AB1F" w14:textId="33334019" w:rsidR="006C03CC" w:rsidRPr="00BF7086" w:rsidRDefault="006D3389" w:rsidP="00F56377">
      <w:pPr>
        <w:ind w:leftChars="201" w:left="892" w:hangingChars="250" w:hanging="450"/>
        <w:rPr>
          <w:sz w:val="18"/>
          <w:szCs w:val="18"/>
          <w:lang w:eastAsia="ja-JP"/>
        </w:rPr>
      </w:pPr>
      <w:r w:rsidRPr="00BF7086">
        <w:rPr>
          <w:rFonts w:hint="eastAsia"/>
          <w:sz w:val="18"/>
          <w:szCs w:val="18"/>
          <w:lang w:eastAsia="ja-JP"/>
        </w:rPr>
        <w:t>注１　「リース物件価格（千円）」の欄には、リースする</w:t>
      </w:r>
      <w:r w:rsidR="002C5754" w:rsidRPr="00BF7086">
        <w:rPr>
          <w:rFonts w:hint="eastAsia"/>
          <w:sz w:val="18"/>
          <w:szCs w:val="18"/>
          <w:lang w:eastAsia="ja-JP"/>
        </w:rPr>
        <w:t>機械・設備</w:t>
      </w:r>
      <w:r w:rsidRPr="00BF7086">
        <w:rPr>
          <w:rFonts w:hint="eastAsia"/>
          <w:sz w:val="18"/>
          <w:szCs w:val="18"/>
          <w:lang w:eastAsia="ja-JP"/>
        </w:rPr>
        <w:t>の販売業者により設定されている小売希望価格（設定されていない場合は</w:t>
      </w:r>
      <w:r w:rsidR="00097010" w:rsidRPr="00BF7086">
        <w:rPr>
          <w:rFonts w:hint="eastAsia"/>
          <w:sz w:val="18"/>
          <w:szCs w:val="18"/>
          <w:lang w:eastAsia="ja-JP"/>
        </w:rPr>
        <w:t>一般的な実勢価格（税抜価格））を記載すること。</w:t>
      </w:r>
    </w:p>
    <w:p w14:paraId="73AC4786" w14:textId="51AE9898" w:rsidR="00097010" w:rsidRPr="00BF7086" w:rsidRDefault="00097010" w:rsidP="00F56377">
      <w:pPr>
        <w:ind w:leftChars="201" w:left="892" w:hangingChars="250" w:hanging="450"/>
        <w:rPr>
          <w:rFonts w:asciiTheme="majorEastAsia" w:eastAsiaTheme="majorEastAsia" w:hAnsiTheme="majorEastAsia"/>
          <w:sz w:val="18"/>
          <w:szCs w:val="18"/>
          <w:lang w:eastAsia="ja-JP"/>
        </w:rPr>
      </w:pPr>
      <w:r w:rsidRPr="00BF7086">
        <w:rPr>
          <w:rFonts w:asciiTheme="majorEastAsia" w:eastAsiaTheme="majorEastAsia" w:hAnsiTheme="majorEastAsia" w:hint="eastAsia"/>
          <w:sz w:val="18"/>
          <w:szCs w:val="18"/>
          <w:lang w:eastAsia="ja-JP"/>
        </w:rPr>
        <w:t>注２　「リースする機械</w:t>
      </w:r>
      <w:r w:rsidR="00F56377" w:rsidRPr="00BF7086">
        <w:rPr>
          <w:rFonts w:asciiTheme="majorEastAsia" w:eastAsiaTheme="majorEastAsia" w:hAnsiTheme="majorEastAsia" w:hint="eastAsia"/>
          <w:sz w:val="18"/>
          <w:szCs w:val="18"/>
          <w:lang w:eastAsia="ja-JP"/>
        </w:rPr>
        <w:t>・設備の</w:t>
      </w:r>
      <w:r w:rsidRPr="00BF7086">
        <w:rPr>
          <w:rFonts w:asciiTheme="majorEastAsia" w:eastAsiaTheme="majorEastAsia" w:hAnsiTheme="majorEastAsia" w:hint="eastAsia"/>
          <w:sz w:val="18"/>
          <w:szCs w:val="18"/>
          <w:lang w:eastAsia="ja-JP"/>
        </w:rPr>
        <w:t>選定理由及び規模決定の根拠」の欄の「規模決定の根拠」では機械</w:t>
      </w:r>
      <w:r w:rsidR="002C5754" w:rsidRPr="00BF7086">
        <w:rPr>
          <w:rFonts w:asciiTheme="majorEastAsia" w:eastAsiaTheme="majorEastAsia" w:hAnsiTheme="majorEastAsia" w:hint="eastAsia"/>
          <w:sz w:val="18"/>
          <w:szCs w:val="18"/>
          <w:lang w:eastAsia="ja-JP"/>
        </w:rPr>
        <w:t>・設備</w:t>
      </w:r>
      <w:r w:rsidRPr="00BF7086">
        <w:rPr>
          <w:rFonts w:asciiTheme="majorEastAsia" w:eastAsiaTheme="majorEastAsia" w:hAnsiTheme="majorEastAsia" w:hint="eastAsia"/>
          <w:sz w:val="18"/>
          <w:szCs w:val="18"/>
          <w:lang w:eastAsia="ja-JP"/>
        </w:rPr>
        <w:t>の能力を決定（導入する機械</w:t>
      </w:r>
      <w:r w:rsidR="002C5754" w:rsidRPr="00BF7086">
        <w:rPr>
          <w:rFonts w:asciiTheme="majorEastAsia" w:eastAsiaTheme="majorEastAsia" w:hAnsiTheme="majorEastAsia" w:hint="eastAsia"/>
          <w:sz w:val="18"/>
          <w:szCs w:val="18"/>
          <w:lang w:eastAsia="ja-JP"/>
        </w:rPr>
        <w:t>・設備</w:t>
      </w:r>
      <w:r w:rsidRPr="00BF7086">
        <w:rPr>
          <w:rFonts w:asciiTheme="majorEastAsia" w:eastAsiaTheme="majorEastAsia" w:hAnsiTheme="majorEastAsia" w:hint="eastAsia"/>
          <w:sz w:val="18"/>
          <w:szCs w:val="18"/>
          <w:lang w:eastAsia="ja-JP"/>
        </w:rPr>
        <w:t>の能力、台数、</w:t>
      </w:r>
      <w:r w:rsidR="00296D3E" w:rsidRPr="00BF7086">
        <w:rPr>
          <w:rFonts w:asciiTheme="majorEastAsia" w:eastAsiaTheme="majorEastAsia" w:hAnsiTheme="majorEastAsia" w:hint="eastAsia"/>
          <w:sz w:val="18"/>
          <w:szCs w:val="18"/>
          <w:lang w:eastAsia="ja-JP"/>
        </w:rPr>
        <w:t>単価等）した計算過程をその根拠となる機械</w:t>
      </w:r>
      <w:r w:rsidR="00F56377" w:rsidRPr="00BF7086">
        <w:rPr>
          <w:rFonts w:asciiTheme="majorEastAsia" w:eastAsiaTheme="majorEastAsia" w:hAnsiTheme="majorEastAsia" w:hint="eastAsia"/>
          <w:sz w:val="18"/>
          <w:szCs w:val="18"/>
          <w:lang w:eastAsia="ja-JP"/>
        </w:rPr>
        <w:t>・設備</w:t>
      </w:r>
      <w:r w:rsidR="00296D3E" w:rsidRPr="00BF7086">
        <w:rPr>
          <w:rFonts w:asciiTheme="majorEastAsia" w:eastAsiaTheme="majorEastAsia" w:hAnsiTheme="majorEastAsia" w:hint="eastAsia"/>
          <w:sz w:val="18"/>
          <w:szCs w:val="18"/>
          <w:lang w:eastAsia="ja-JP"/>
        </w:rPr>
        <w:t>の能力等の具体的な数値を用いて記載すること。</w:t>
      </w:r>
    </w:p>
    <w:p w14:paraId="1439C832" w14:textId="77777777" w:rsidR="000640CA" w:rsidRPr="00BF7086" w:rsidRDefault="000640CA" w:rsidP="003627E0">
      <w:pPr>
        <w:rPr>
          <w:rFonts w:asciiTheme="majorEastAsia" w:eastAsiaTheme="majorEastAsia" w:hAnsiTheme="majorEastAsia"/>
          <w:b/>
          <w:sz w:val="21"/>
          <w:szCs w:val="21"/>
          <w:lang w:eastAsia="ja-JP"/>
        </w:rPr>
      </w:pPr>
    </w:p>
    <w:p w14:paraId="3F8F638E" w14:textId="5C230764" w:rsidR="00D04B08" w:rsidRPr="00BF7086" w:rsidRDefault="00AD6D78" w:rsidP="00D04B08">
      <w:pPr>
        <w:ind w:leftChars="100" w:left="22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w:t>
      </w:r>
      <w:r w:rsidR="00954B8B" w:rsidRPr="00BF7086">
        <w:rPr>
          <w:rFonts w:asciiTheme="majorEastAsia" w:eastAsiaTheme="majorEastAsia" w:hAnsiTheme="majorEastAsia" w:hint="eastAsia"/>
          <w:bCs/>
          <w:sz w:val="21"/>
          <w:szCs w:val="21"/>
          <w:lang w:eastAsia="ja-JP"/>
        </w:rPr>
        <w:t>３</w:t>
      </w:r>
      <w:r w:rsidRPr="00BF7086">
        <w:rPr>
          <w:rFonts w:asciiTheme="majorEastAsia" w:eastAsiaTheme="majorEastAsia" w:hAnsiTheme="majorEastAsia" w:hint="eastAsia"/>
          <w:bCs/>
          <w:sz w:val="21"/>
          <w:szCs w:val="21"/>
          <w:lang w:eastAsia="ja-JP"/>
        </w:rPr>
        <w:t>）</w:t>
      </w:r>
      <w:r w:rsidR="00954B8B" w:rsidRPr="00BF7086">
        <w:rPr>
          <w:rFonts w:asciiTheme="majorEastAsia" w:eastAsiaTheme="majorEastAsia" w:hAnsiTheme="majorEastAsia" w:hint="eastAsia"/>
          <w:bCs/>
          <w:sz w:val="21"/>
          <w:szCs w:val="21"/>
          <w:lang w:eastAsia="ja-JP"/>
        </w:rPr>
        <w:t>リース</w:t>
      </w:r>
      <w:r w:rsidR="000640CA" w:rsidRPr="00BF7086">
        <w:rPr>
          <w:rFonts w:asciiTheme="majorEastAsia" w:eastAsiaTheme="majorEastAsia" w:hAnsiTheme="majorEastAsia" w:hint="eastAsia"/>
          <w:bCs/>
          <w:sz w:val="21"/>
          <w:szCs w:val="21"/>
          <w:lang w:eastAsia="ja-JP"/>
        </w:rPr>
        <w:t>機械・設備の納入業者の選定方法の計画</w:t>
      </w:r>
    </w:p>
    <w:tbl>
      <w:tblPr>
        <w:tblStyle w:val="af1"/>
        <w:tblW w:w="9213" w:type="dxa"/>
        <w:tblInd w:w="421" w:type="dxa"/>
        <w:tblLook w:val="04A0" w:firstRow="1" w:lastRow="0" w:firstColumn="1" w:lastColumn="0" w:noHBand="0" w:noVBand="1"/>
      </w:tblPr>
      <w:tblGrid>
        <w:gridCol w:w="2976"/>
        <w:gridCol w:w="5245"/>
        <w:gridCol w:w="992"/>
      </w:tblGrid>
      <w:tr w:rsidR="00BF7086" w:rsidRPr="00BF7086" w14:paraId="6AD96FA4" w14:textId="77777777" w:rsidTr="0073105F">
        <w:trPr>
          <w:trHeight w:val="346"/>
        </w:trPr>
        <w:tc>
          <w:tcPr>
            <w:tcW w:w="2976" w:type="dxa"/>
            <w:vAlign w:val="center"/>
          </w:tcPr>
          <w:p w14:paraId="7AEB0CA8" w14:textId="62D64B3E" w:rsidR="00D04B08" w:rsidRPr="00BF7086" w:rsidRDefault="002A7DE1" w:rsidP="0078036B">
            <w:pPr>
              <w:jc w:val="center"/>
              <w:rPr>
                <w:bCs/>
                <w:sz w:val="16"/>
                <w:szCs w:val="16"/>
                <w:lang w:eastAsia="ja-JP"/>
              </w:rPr>
            </w:pPr>
            <w:r w:rsidRPr="00BF7086">
              <w:rPr>
                <w:rFonts w:hint="eastAsia"/>
                <w:bCs/>
                <w:sz w:val="16"/>
                <w:szCs w:val="16"/>
                <w:lang w:eastAsia="ja-JP"/>
              </w:rPr>
              <w:t>入札方式（いずれかに○）</w:t>
            </w:r>
          </w:p>
        </w:tc>
        <w:tc>
          <w:tcPr>
            <w:tcW w:w="5245" w:type="dxa"/>
            <w:vAlign w:val="center"/>
          </w:tcPr>
          <w:p w14:paraId="229742B3" w14:textId="74DE335A" w:rsidR="00D04B08" w:rsidRPr="00BF7086" w:rsidRDefault="0037670D" w:rsidP="0078036B">
            <w:pPr>
              <w:jc w:val="center"/>
              <w:rPr>
                <w:bCs/>
                <w:sz w:val="16"/>
                <w:szCs w:val="16"/>
                <w:lang w:eastAsia="ja-JP"/>
              </w:rPr>
            </w:pPr>
            <w:r w:rsidRPr="00BF7086">
              <w:rPr>
                <w:rFonts w:hint="eastAsia"/>
                <w:bCs/>
                <w:sz w:val="16"/>
                <w:szCs w:val="16"/>
                <w:lang w:eastAsia="ja-JP"/>
              </w:rPr>
              <w:t>指名業者選定の考え方</w:t>
            </w:r>
          </w:p>
        </w:tc>
        <w:tc>
          <w:tcPr>
            <w:tcW w:w="992" w:type="dxa"/>
            <w:vAlign w:val="center"/>
          </w:tcPr>
          <w:p w14:paraId="1FE68DC5" w14:textId="77777777" w:rsidR="00D04B08" w:rsidRPr="00BF7086" w:rsidRDefault="00D04B08" w:rsidP="0078036B">
            <w:pPr>
              <w:jc w:val="center"/>
              <w:rPr>
                <w:bCs/>
                <w:sz w:val="16"/>
                <w:szCs w:val="16"/>
                <w:lang w:eastAsia="ja-JP"/>
              </w:rPr>
            </w:pPr>
            <w:r w:rsidRPr="00BF7086">
              <w:rPr>
                <w:rFonts w:hint="eastAsia"/>
                <w:bCs/>
                <w:sz w:val="16"/>
                <w:szCs w:val="16"/>
                <w:lang w:eastAsia="ja-JP"/>
              </w:rPr>
              <w:t>備考</w:t>
            </w:r>
          </w:p>
        </w:tc>
      </w:tr>
      <w:tr w:rsidR="00BF7086" w:rsidRPr="00BF7086" w14:paraId="40B4E097" w14:textId="77777777" w:rsidTr="0073105F">
        <w:trPr>
          <w:trHeight w:val="346"/>
        </w:trPr>
        <w:tc>
          <w:tcPr>
            <w:tcW w:w="2976" w:type="dxa"/>
            <w:vAlign w:val="center"/>
          </w:tcPr>
          <w:p w14:paraId="329CE5CF" w14:textId="334B1131" w:rsidR="00D04B08" w:rsidRPr="00BF7086" w:rsidRDefault="002A7DE1" w:rsidP="002A7DE1">
            <w:pPr>
              <w:jc w:val="center"/>
              <w:rPr>
                <w:rFonts w:asciiTheme="majorEastAsia" w:eastAsiaTheme="majorEastAsia" w:hAnsiTheme="majorEastAsia"/>
                <w:bCs/>
                <w:sz w:val="18"/>
                <w:szCs w:val="18"/>
                <w:lang w:eastAsia="ja-JP"/>
              </w:rPr>
            </w:pPr>
            <w:r w:rsidRPr="00BF7086">
              <w:rPr>
                <w:rFonts w:asciiTheme="majorEastAsia" w:eastAsiaTheme="majorEastAsia" w:hAnsiTheme="majorEastAsia" w:hint="eastAsia"/>
                <w:bCs/>
                <w:sz w:val="16"/>
                <w:szCs w:val="16"/>
                <w:lang w:eastAsia="ja-JP"/>
              </w:rPr>
              <w:t>一般競争入札</w:t>
            </w:r>
            <w:r w:rsidR="001B0560" w:rsidRPr="00BF7086">
              <w:rPr>
                <w:rFonts w:asciiTheme="majorEastAsia" w:eastAsiaTheme="majorEastAsia" w:hAnsiTheme="majorEastAsia" w:hint="eastAsia"/>
                <w:bCs/>
                <w:sz w:val="16"/>
                <w:szCs w:val="16"/>
                <w:lang w:eastAsia="ja-JP"/>
              </w:rPr>
              <w:t xml:space="preserve"> </w:t>
            </w:r>
            <w:r w:rsidRPr="00BF7086">
              <w:rPr>
                <w:rFonts w:asciiTheme="majorEastAsia" w:eastAsiaTheme="majorEastAsia" w:hAnsiTheme="majorEastAsia" w:hint="eastAsia"/>
                <w:bCs/>
                <w:sz w:val="16"/>
                <w:szCs w:val="16"/>
                <w:lang w:eastAsia="ja-JP"/>
              </w:rPr>
              <w:t>・</w:t>
            </w:r>
            <w:r w:rsidR="001B0560" w:rsidRPr="00BF7086">
              <w:rPr>
                <w:rFonts w:asciiTheme="majorEastAsia" w:eastAsiaTheme="majorEastAsia" w:hAnsiTheme="majorEastAsia" w:hint="eastAsia"/>
                <w:bCs/>
                <w:sz w:val="16"/>
                <w:szCs w:val="16"/>
                <w:lang w:eastAsia="ja-JP"/>
              </w:rPr>
              <w:t xml:space="preserve"> </w:t>
            </w:r>
            <w:r w:rsidRPr="00BF7086">
              <w:rPr>
                <w:rFonts w:asciiTheme="majorEastAsia" w:eastAsiaTheme="majorEastAsia" w:hAnsiTheme="majorEastAsia" w:hint="eastAsia"/>
                <w:bCs/>
                <w:sz w:val="16"/>
                <w:szCs w:val="16"/>
                <w:lang w:eastAsia="ja-JP"/>
              </w:rPr>
              <w:t>指名競争入札</w:t>
            </w:r>
          </w:p>
        </w:tc>
        <w:tc>
          <w:tcPr>
            <w:tcW w:w="5245" w:type="dxa"/>
            <w:vAlign w:val="center"/>
          </w:tcPr>
          <w:p w14:paraId="658DC12A" w14:textId="35AD4FC5" w:rsidR="0037670D" w:rsidRPr="00BF7086" w:rsidRDefault="0037670D" w:rsidP="0073105F">
            <w:pPr>
              <w:jc w:val="both"/>
              <w:rPr>
                <w:bCs/>
                <w:sz w:val="20"/>
                <w:szCs w:val="20"/>
                <w:lang w:eastAsia="ja-JP"/>
              </w:rPr>
            </w:pPr>
          </w:p>
          <w:p w14:paraId="6711C711" w14:textId="4F5429BF" w:rsidR="0073105F" w:rsidRPr="00BF7086" w:rsidDel="001E604C" w:rsidRDefault="0073105F" w:rsidP="0073105F">
            <w:pPr>
              <w:jc w:val="both"/>
              <w:rPr>
                <w:bCs/>
                <w:sz w:val="20"/>
                <w:szCs w:val="20"/>
                <w:lang w:eastAsia="ja-JP"/>
              </w:rPr>
            </w:pPr>
          </w:p>
        </w:tc>
        <w:tc>
          <w:tcPr>
            <w:tcW w:w="992" w:type="dxa"/>
            <w:vAlign w:val="center"/>
          </w:tcPr>
          <w:p w14:paraId="300EBEA7" w14:textId="77777777" w:rsidR="00D04B08" w:rsidRPr="00BF7086" w:rsidDel="001E604C" w:rsidRDefault="00D04B08" w:rsidP="0073105F">
            <w:pPr>
              <w:jc w:val="both"/>
              <w:rPr>
                <w:bCs/>
                <w:sz w:val="20"/>
                <w:szCs w:val="20"/>
                <w:lang w:eastAsia="ja-JP"/>
              </w:rPr>
            </w:pPr>
          </w:p>
        </w:tc>
      </w:tr>
    </w:tbl>
    <w:p w14:paraId="1056AF8F" w14:textId="1F74568C" w:rsidR="00D04B08" w:rsidRPr="00BF7086" w:rsidRDefault="003704EC" w:rsidP="003704EC">
      <w:pPr>
        <w:ind w:leftChars="200" w:left="440"/>
        <w:rPr>
          <w:rFonts w:asciiTheme="majorEastAsia" w:eastAsiaTheme="majorEastAsia" w:hAnsiTheme="majorEastAsia"/>
          <w:bCs/>
          <w:sz w:val="21"/>
          <w:szCs w:val="21"/>
          <w:lang w:eastAsia="ja-JP"/>
        </w:rPr>
      </w:pPr>
      <w:r w:rsidRPr="00BF7086">
        <w:rPr>
          <w:rFonts w:hint="eastAsia"/>
          <w:bCs/>
          <w:sz w:val="18"/>
          <w:szCs w:val="18"/>
          <w:lang w:eastAsia="ja-JP"/>
        </w:rPr>
        <w:t>注　「指名業者選定の考え方」の欄は、一般競争入札以外の選定方法で業者を選定した場合、記載すること。</w:t>
      </w:r>
    </w:p>
    <w:p w14:paraId="60102C6F" w14:textId="4C9981F8" w:rsidR="00415242" w:rsidRPr="00BF7086" w:rsidRDefault="00415242" w:rsidP="003627E0">
      <w:pPr>
        <w:rPr>
          <w:rFonts w:asciiTheme="majorEastAsia" w:eastAsiaTheme="majorEastAsia" w:hAnsiTheme="majorEastAsia"/>
          <w:bCs/>
          <w:sz w:val="21"/>
          <w:szCs w:val="21"/>
          <w:lang w:eastAsia="ja-JP"/>
        </w:rPr>
      </w:pPr>
    </w:p>
    <w:p w14:paraId="4916A9FF" w14:textId="6B9CDA6E" w:rsidR="007C2013" w:rsidRPr="00BF7086" w:rsidRDefault="00AD6D78" w:rsidP="00AD6D78">
      <w:pPr>
        <w:ind w:leftChars="100" w:left="22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w:t>
      </w:r>
      <w:r w:rsidR="000640CA" w:rsidRPr="00BF7086">
        <w:rPr>
          <w:rFonts w:asciiTheme="majorEastAsia" w:eastAsiaTheme="majorEastAsia" w:hAnsiTheme="majorEastAsia" w:hint="eastAsia"/>
          <w:bCs/>
          <w:sz w:val="21"/>
          <w:szCs w:val="21"/>
          <w:lang w:eastAsia="ja-JP"/>
        </w:rPr>
        <w:t>４</w:t>
      </w:r>
      <w:r w:rsidRPr="00BF7086">
        <w:rPr>
          <w:rFonts w:asciiTheme="majorEastAsia" w:eastAsiaTheme="majorEastAsia" w:hAnsiTheme="majorEastAsia" w:hint="eastAsia"/>
          <w:bCs/>
          <w:sz w:val="21"/>
          <w:szCs w:val="21"/>
          <w:lang w:eastAsia="ja-JP"/>
        </w:rPr>
        <w:t>）</w:t>
      </w:r>
      <w:r w:rsidR="000640CA" w:rsidRPr="00BF7086">
        <w:rPr>
          <w:rFonts w:asciiTheme="majorEastAsia" w:eastAsiaTheme="majorEastAsia" w:hAnsiTheme="majorEastAsia" w:hint="eastAsia"/>
          <w:bCs/>
          <w:sz w:val="21"/>
          <w:szCs w:val="21"/>
          <w:lang w:eastAsia="ja-JP"/>
        </w:rPr>
        <w:t>機械・設備のリース料等</w:t>
      </w:r>
    </w:p>
    <w:bookmarkStart w:id="1" w:name="_MON_1767193998"/>
    <w:bookmarkEnd w:id="1"/>
    <w:p w14:paraId="443CEAC5" w14:textId="7DB2CF6F" w:rsidR="007C2013" w:rsidRPr="00BF7086" w:rsidRDefault="00822EAD" w:rsidP="005F50A3">
      <w:pPr>
        <w:ind w:leftChars="200" w:left="440"/>
        <w:rPr>
          <w:rFonts w:asciiTheme="majorEastAsia" w:eastAsiaTheme="majorEastAsia" w:hAnsiTheme="majorEastAsia"/>
          <w:b/>
          <w:sz w:val="21"/>
          <w:szCs w:val="21"/>
          <w:lang w:eastAsia="ja-JP"/>
        </w:rPr>
      </w:pPr>
      <w:r w:rsidRPr="00BF7086">
        <w:rPr>
          <w:rFonts w:cstheme="minorBidi"/>
          <w:kern w:val="2"/>
          <w:szCs w:val="24"/>
        </w:rPr>
        <w:object w:dxaOrig="9646" w:dyaOrig="3868" w14:anchorId="4A40E219">
          <v:shape id="_x0000_i1026" type="#_x0000_t75" style="width:458.25pt;height:186.75pt" o:ole="">
            <v:imagedata r:id="rId11" o:title=""/>
          </v:shape>
          <o:OLEObject Type="Embed" ProgID="Excel.Sheet.12" ShapeID="_x0000_i1026" DrawAspect="Content" ObjectID="_1837853727" r:id="rId12"/>
        </w:object>
      </w:r>
    </w:p>
    <w:p w14:paraId="23C7F3FC" w14:textId="2491FB72" w:rsidR="00FF1508" w:rsidRPr="00BF7086" w:rsidRDefault="00FF1508" w:rsidP="00256A56">
      <w:pPr>
        <w:ind w:leftChars="201" w:left="442"/>
        <w:rPr>
          <w:rFonts w:asciiTheme="majorEastAsia" w:eastAsiaTheme="majorEastAsia" w:hAnsiTheme="majorEastAsia"/>
          <w:bCs/>
          <w:sz w:val="18"/>
          <w:szCs w:val="18"/>
          <w:lang w:eastAsia="ja-JP"/>
        </w:rPr>
      </w:pPr>
      <w:r w:rsidRPr="00BF7086">
        <w:rPr>
          <w:rFonts w:asciiTheme="majorEastAsia" w:eastAsiaTheme="majorEastAsia" w:hAnsiTheme="majorEastAsia" w:hint="eastAsia"/>
          <w:bCs/>
          <w:sz w:val="18"/>
          <w:szCs w:val="18"/>
          <w:lang w:eastAsia="ja-JP"/>
        </w:rPr>
        <w:t>注１　※１及び※２については、いずれかを記入すること。</w:t>
      </w:r>
    </w:p>
    <w:p w14:paraId="48E7D267" w14:textId="23392D20" w:rsidR="00FF1508" w:rsidRPr="00BF7086" w:rsidRDefault="009E2EB0" w:rsidP="00256A56">
      <w:pPr>
        <w:ind w:leftChars="201" w:left="442"/>
        <w:rPr>
          <w:rFonts w:asciiTheme="majorEastAsia" w:eastAsiaTheme="majorEastAsia" w:hAnsiTheme="majorEastAsia"/>
          <w:bCs/>
          <w:sz w:val="18"/>
          <w:szCs w:val="18"/>
          <w:lang w:eastAsia="ja-JP"/>
        </w:rPr>
      </w:pPr>
      <w:r w:rsidRPr="00BF7086">
        <w:rPr>
          <w:rFonts w:asciiTheme="majorEastAsia" w:eastAsiaTheme="majorEastAsia" w:hAnsiTheme="majorEastAsia" w:hint="eastAsia"/>
          <w:bCs/>
          <w:sz w:val="18"/>
          <w:szCs w:val="18"/>
          <w:lang w:eastAsia="ja-JP"/>
        </w:rPr>
        <w:t>注</w:t>
      </w:r>
      <w:r w:rsidR="00FF1508" w:rsidRPr="00BF7086">
        <w:rPr>
          <w:rFonts w:asciiTheme="majorEastAsia" w:eastAsiaTheme="majorEastAsia" w:hAnsiTheme="majorEastAsia" w:hint="eastAsia"/>
          <w:bCs/>
          <w:sz w:val="18"/>
          <w:szCs w:val="18"/>
          <w:lang w:eastAsia="ja-JP"/>
        </w:rPr>
        <w:t>２　リース事業者の見積書の写し（実績報告では契約書の写し）等を添付すること。</w:t>
      </w:r>
    </w:p>
    <w:p w14:paraId="007F9AAE" w14:textId="4FF1509C" w:rsidR="00FF1508" w:rsidRPr="00BF7086" w:rsidRDefault="009E2EB0" w:rsidP="00256A56">
      <w:pPr>
        <w:ind w:leftChars="201" w:left="442"/>
        <w:rPr>
          <w:rFonts w:asciiTheme="majorEastAsia" w:eastAsiaTheme="majorEastAsia" w:hAnsiTheme="majorEastAsia"/>
          <w:bCs/>
          <w:sz w:val="18"/>
          <w:szCs w:val="18"/>
          <w:lang w:eastAsia="ja-JP"/>
        </w:rPr>
      </w:pPr>
      <w:r w:rsidRPr="00BF7086">
        <w:rPr>
          <w:rFonts w:asciiTheme="majorEastAsia" w:eastAsiaTheme="majorEastAsia" w:hAnsiTheme="majorEastAsia" w:hint="eastAsia"/>
          <w:bCs/>
          <w:sz w:val="18"/>
          <w:szCs w:val="18"/>
          <w:lang w:eastAsia="ja-JP"/>
        </w:rPr>
        <w:t>注</w:t>
      </w:r>
      <w:r w:rsidR="00FF1508" w:rsidRPr="00BF7086">
        <w:rPr>
          <w:rFonts w:asciiTheme="majorEastAsia" w:eastAsiaTheme="majorEastAsia" w:hAnsiTheme="majorEastAsia" w:hint="eastAsia"/>
          <w:bCs/>
          <w:sz w:val="18"/>
          <w:szCs w:val="18"/>
          <w:lang w:eastAsia="ja-JP"/>
        </w:rPr>
        <w:t>３　複数の機械</w:t>
      </w:r>
      <w:r w:rsidR="00561F03" w:rsidRPr="00BF7086">
        <w:rPr>
          <w:rFonts w:asciiTheme="majorEastAsia" w:eastAsiaTheme="majorEastAsia" w:hAnsiTheme="majorEastAsia" w:hint="eastAsia"/>
          <w:bCs/>
          <w:sz w:val="18"/>
          <w:szCs w:val="18"/>
          <w:lang w:eastAsia="ja-JP"/>
        </w:rPr>
        <w:t>・設備</w:t>
      </w:r>
      <w:r w:rsidR="00FF1508" w:rsidRPr="00BF7086">
        <w:rPr>
          <w:rFonts w:asciiTheme="majorEastAsia" w:eastAsiaTheme="majorEastAsia" w:hAnsiTheme="majorEastAsia" w:hint="eastAsia"/>
          <w:bCs/>
          <w:sz w:val="18"/>
          <w:szCs w:val="18"/>
          <w:lang w:eastAsia="ja-JP"/>
        </w:rPr>
        <w:t>をリース導入する場合、表を追加し、機械</w:t>
      </w:r>
      <w:r w:rsidR="00561F03" w:rsidRPr="00BF7086">
        <w:rPr>
          <w:rFonts w:asciiTheme="majorEastAsia" w:eastAsiaTheme="majorEastAsia" w:hAnsiTheme="majorEastAsia" w:hint="eastAsia"/>
          <w:bCs/>
          <w:sz w:val="18"/>
          <w:szCs w:val="18"/>
          <w:lang w:eastAsia="ja-JP"/>
        </w:rPr>
        <w:t>・設備</w:t>
      </w:r>
      <w:r w:rsidR="00FF1508" w:rsidRPr="00BF7086">
        <w:rPr>
          <w:rFonts w:asciiTheme="majorEastAsia" w:eastAsiaTheme="majorEastAsia" w:hAnsiTheme="majorEastAsia" w:hint="eastAsia"/>
          <w:bCs/>
          <w:sz w:val="18"/>
          <w:szCs w:val="18"/>
          <w:lang w:eastAsia="ja-JP"/>
        </w:rPr>
        <w:t>ごとに記載すること。</w:t>
      </w:r>
    </w:p>
    <w:p w14:paraId="5E936BBE" w14:textId="4DD940BA" w:rsidR="00B7618B" w:rsidRPr="00BF7086" w:rsidRDefault="00B7618B" w:rsidP="00256A56">
      <w:pPr>
        <w:ind w:leftChars="201" w:left="442"/>
        <w:rPr>
          <w:rFonts w:asciiTheme="majorEastAsia" w:eastAsiaTheme="majorEastAsia" w:hAnsiTheme="majorEastAsia"/>
          <w:bCs/>
          <w:sz w:val="18"/>
          <w:szCs w:val="18"/>
          <w:lang w:eastAsia="ja-JP"/>
        </w:rPr>
      </w:pPr>
    </w:p>
    <w:p w14:paraId="33A61AD7" w14:textId="2A48E3E6" w:rsidR="00804583" w:rsidRPr="00BF7086" w:rsidRDefault="00804583" w:rsidP="00FF1508">
      <w:pPr>
        <w:ind w:leftChars="101" w:left="222"/>
        <w:rPr>
          <w:rFonts w:asciiTheme="majorEastAsia" w:eastAsiaTheme="majorEastAsia" w:hAnsiTheme="majorEastAsia"/>
          <w:bCs/>
          <w:sz w:val="18"/>
          <w:szCs w:val="18"/>
          <w:lang w:eastAsia="ja-JP"/>
        </w:rPr>
      </w:pPr>
    </w:p>
    <w:p w14:paraId="791558E7" w14:textId="77777777" w:rsidR="00F467BB" w:rsidRPr="00BF7086" w:rsidRDefault="00F467BB" w:rsidP="00FF1508">
      <w:pPr>
        <w:ind w:leftChars="101" w:left="222"/>
        <w:rPr>
          <w:rFonts w:asciiTheme="majorEastAsia" w:eastAsiaTheme="majorEastAsia" w:hAnsiTheme="majorEastAsia"/>
          <w:bCs/>
          <w:sz w:val="18"/>
          <w:szCs w:val="18"/>
          <w:lang w:eastAsia="ja-JP"/>
        </w:rPr>
      </w:pPr>
    </w:p>
    <w:p w14:paraId="05CE9491" w14:textId="77777777" w:rsidR="00F467BB" w:rsidRPr="00BF7086" w:rsidRDefault="00F467BB" w:rsidP="00FF1508">
      <w:pPr>
        <w:ind w:leftChars="101" w:left="222"/>
        <w:rPr>
          <w:rFonts w:asciiTheme="majorEastAsia" w:eastAsiaTheme="majorEastAsia" w:hAnsiTheme="majorEastAsia"/>
          <w:bCs/>
          <w:sz w:val="18"/>
          <w:szCs w:val="18"/>
          <w:lang w:eastAsia="ja-JP"/>
        </w:rPr>
      </w:pPr>
    </w:p>
    <w:p w14:paraId="138F5AA0" w14:textId="77777777" w:rsidR="00F467BB" w:rsidRPr="00BF7086" w:rsidRDefault="00F467BB" w:rsidP="00FF1508">
      <w:pPr>
        <w:ind w:leftChars="101" w:left="222"/>
        <w:rPr>
          <w:rFonts w:asciiTheme="majorEastAsia" w:eastAsiaTheme="majorEastAsia" w:hAnsiTheme="majorEastAsia"/>
          <w:bCs/>
          <w:sz w:val="18"/>
          <w:szCs w:val="18"/>
          <w:lang w:eastAsia="ja-JP"/>
        </w:rPr>
      </w:pPr>
    </w:p>
    <w:p w14:paraId="4060C5E7" w14:textId="77777777" w:rsidR="00F467BB" w:rsidRPr="00BF7086" w:rsidRDefault="00F467BB" w:rsidP="00FF1508">
      <w:pPr>
        <w:ind w:leftChars="101" w:left="222"/>
        <w:rPr>
          <w:rFonts w:asciiTheme="majorEastAsia" w:eastAsiaTheme="majorEastAsia" w:hAnsiTheme="majorEastAsia"/>
          <w:bCs/>
          <w:sz w:val="18"/>
          <w:szCs w:val="18"/>
          <w:lang w:eastAsia="ja-JP"/>
        </w:rPr>
      </w:pPr>
    </w:p>
    <w:p w14:paraId="7DF6DDBC" w14:textId="77777777" w:rsidR="00F467BB" w:rsidRPr="00BF7086" w:rsidRDefault="00F467BB" w:rsidP="00FF1508">
      <w:pPr>
        <w:ind w:leftChars="101" w:left="222"/>
        <w:rPr>
          <w:rFonts w:asciiTheme="majorEastAsia" w:eastAsiaTheme="majorEastAsia" w:hAnsiTheme="majorEastAsia"/>
          <w:bCs/>
          <w:sz w:val="18"/>
          <w:szCs w:val="18"/>
          <w:lang w:eastAsia="ja-JP"/>
        </w:rPr>
      </w:pPr>
    </w:p>
    <w:p w14:paraId="1E495BE4" w14:textId="77777777" w:rsidR="00F467BB" w:rsidRPr="00BF7086" w:rsidRDefault="00F467BB" w:rsidP="00FF1508">
      <w:pPr>
        <w:ind w:leftChars="101" w:left="222"/>
        <w:rPr>
          <w:rFonts w:asciiTheme="majorEastAsia" w:eastAsiaTheme="majorEastAsia" w:hAnsiTheme="majorEastAsia"/>
          <w:bCs/>
          <w:sz w:val="18"/>
          <w:szCs w:val="18"/>
          <w:lang w:eastAsia="ja-JP"/>
        </w:rPr>
      </w:pPr>
    </w:p>
    <w:p w14:paraId="46927E39" w14:textId="77777777" w:rsidR="00F467BB" w:rsidRPr="00BF7086" w:rsidRDefault="00F467BB" w:rsidP="00FF1508">
      <w:pPr>
        <w:ind w:leftChars="101" w:left="222"/>
        <w:rPr>
          <w:rFonts w:asciiTheme="majorEastAsia" w:eastAsiaTheme="majorEastAsia" w:hAnsiTheme="majorEastAsia"/>
          <w:bCs/>
          <w:sz w:val="18"/>
          <w:szCs w:val="18"/>
          <w:lang w:eastAsia="ja-JP"/>
        </w:rPr>
      </w:pPr>
    </w:p>
    <w:p w14:paraId="32A17953" w14:textId="77777777" w:rsidR="00F467BB" w:rsidRPr="00BF7086" w:rsidRDefault="00F467BB" w:rsidP="00FF1508">
      <w:pPr>
        <w:ind w:leftChars="101" w:left="222"/>
        <w:rPr>
          <w:rFonts w:asciiTheme="majorEastAsia" w:eastAsiaTheme="majorEastAsia" w:hAnsiTheme="majorEastAsia"/>
          <w:bCs/>
          <w:sz w:val="18"/>
          <w:szCs w:val="18"/>
          <w:lang w:eastAsia="ja-JP"/>
        </w:rPr>
      </w:pPr>
    </w:p>
    <w:p w14:paraId="6EBD9154" w14:textId="77777777" w:rsidR="00F467BB" w:rsidRPr="00BF7086" w:rsidRDefault="00F467BB" w:rsidP="00FF1508">
      <w:pPr>
        <w:ind w:leftChars="101" w:left="222"/>
        <w:rPr>
          <w:rFonts w:asciiTheme="majorEastAsia" w:eastAsiaTheme="majorEastAsia" w:hAnsiTheme="majorEastAsia"/>
          <w:bCs/>
          <w:sz w:val="18"/>
          <w:szCs w:val="18"/>
          <w:lang w:eastAsia="ja-JP"/>
        </w:rPr>
      </w:pPr>
    </w:p>
    <w:p w14:paraId="51F8657E" w14:textId="77777777" w:rsidR="00F467BB" w:rsidRPr="00BF7086" w:rsidRDefault="00F467BB" w:rsidP="00FF1508">
      <w:pPr>
        <w:ind w:leftChars="101" w:left="222"/>
        <w:rPr>
          <w:rFonts w:asciiTheme="majorEastAsia" w:eastAsiaTheme="majorEastAsia" w:hAnsiTheme="majorEastAsia"/>
          <w:bCs/>
          <w:sz w:val="18"/>
          <w:szCs w:val="18"/>
          <w:lang w:eastAsia="ja-JP"/>
        </w:rPr>
      </w:pPr>
    </w:p>
    <w:p w14:paraId="44E31642" w14:textId="77777777" w:rsidR="00F467BB" w:rsidRPr="00BF7086" w:rsidRDefault="00F467BB" w:rsidP="00FF1508">
      <w:pPr>
        <w:ind w:leftChars="101" w:left="222"/>
        <w:rPr>
          <w:rFonts w:asciiTheme="majorEastAsia" w:eastAsiaTheme="majorEastAsia" w:hAnsiTheme="majorEastAsia"/>
          <w:bCs/>
          <w:sz w:val="18"/>
          <w:szCs w:val="18"/>
          <w:lang w:eastAsia="ja-JP"/>
        </w:rPr>
      </w:pPr>
    </w:p>
    <w:p w14:paraId="6C0E48DF" w14:textId="5BD7712D" w:rsidR="0011200A" w:rsidRPr="00BF7086" w:rsidRDefault="003A5B1F" w:rsidP="0008560D">
      <w:pPr>
        <w:pStyle w:val="1"/>
        <w:rPr>
          <w:lang w:eastAsia="ja-JP"/>
        </w:rPr>
      </w:pPr>
      <w:r w:rsidRPr="00BF7086">
        <w:rPr>
          <w:rFonts w:asciiTheme="majorEastAsia" w:eastAsiaTheme="majorEastAsia" w:hAnsiTheme="majorEastAsia" w:hint="eastAsia"/>
          <w:lang w:eastAsia="ja-JP"/>
        </w:rPr>
        <w:lastRenderedPageBreak/>
        <w:t>第</w:t>
      </w:r>
      <w:r w:rsidR="00D71FC4" w:rsidRPr="00BF7086">
        <w:rPr>
          <w:rFonts w:asciiTheme="majorEastAsia" w:eastAsiaTheme="majorEastAsia" w:hAnsiTheme="majorEastAsia" w:hint="eastAsia"/>
          <w:lang w:eastAsia="ja-JP"/>
        </w:rPr>
        <w:t>７</w:t>
      </w:r>
      <w:r w:rsidRPr="00BF7086">
        <w:rPr>
          <w:rFonts w:asciiTheme="majorEastAsia" w:eastAsiaTheme="majorEastAsia" w:hAnsiTheme="majorEastAsia" w:hint="eastAsia"/>
          <w:lang w:eastAsia="ja-JP"/>
        </w:rPr>
        <w:t xml:space="preserve">　</w:t>
      </w:r>
      <w:r w:rsidR="0011200A" w:rsidRPr="00BF7086">
        <w:rPr>
          <w:lang w:eastAsia="ja-JP"/>
        </w:rPr>
        <w:t>経費の配分及び負担区分</w:t>
      </w:r>
    </w:p>
    <w:bookmarkStart w:id="2" w:name="_MON_1757937821"/>
    <w:bookmarkEnd w:id="2"/>
    <w:p w14:paraId="7B0E954F" w14:textId="54C78C0B" w:rsidR="0011200A" w:rsidRPr="00BF7086" w:rsidRDefault="00706FA4" w:rsidP="0011200A">
      <w:pPr>
        <w:tabs>
          <w:tab w:val="left" w:pos="2355"/>
        </w:tabs>
        <w:ind w:leftChars="100" w:left="220"/>
        <w:rPr>
          <w:rFonts w:cstheme="minorBidi"/>
          <w:kern w:val="2"/>
          <w:szCs w:val="24"/>
        </w:rPr>
      </w:pPr>
      <w:r w:rsidRPr="00BF7086">
        <w:rPr>
          <w:rFonts w:cstheme="minorBidi"/>
          <w:kern w:val="2"/>
          <w:szCs w:val="24"/>
        </w:rPr>
        <w:object w:dxaOrig="9763" w:dyaOrig="4201" w14:anchorId="6B4909EA">
          <v:shape id="_x0000_i1027" type="#_x0000_t75" style="width:468.75pt;height:201pt" o:ole="">
            <v:imagedata r:id="rId13" o:title=""/>
          </v:shape>
          <o:OLEObject Type="Embed" ProgID="Excel.Sheet.12" ShapeID="_x0000_i1027" DrawAspect="Content" ObjectID="_1837853728" r:id="rId14"/>
        </w:object>
      </w:r>
    </w:p>
    <w:p w14:paraId="5666E361" w14:textId="6F10037E" w:rsidR="00CB7B4A" w:rsidRPr="00BF7086" w:rsidRDefault="00CB7B4A" w:rsidP="00A1322F">
      <w:pPr>
        <w:tabs>
          <w:tab w:val="left" w:pos="2355"/>
        </w:tabs>
        <w:ind w:leftChars="201" w:left="442"/>
        <w:rPr>
          <w:rFonts w:cstheme="minorBidi"/>
          <w:kern w:val="2"/>
          <w:sz w:val="18"/>
          <w:szCs w:val="20"/>
          <w:lang w:eastAsia="ja-JP"/>
        </w:rPr>
      </w:pPr>
      <w:r w:rsidRPr="00BF7086">
        <w:rPr>
          <w:rFonts w:cstheme="minorBidi" w:hint="eastAsia"/>
          <w:kern w:val="2"/>
          <w:sz w:val="18"/>
          <w:szCs w:val="20"/>
          <w:lang w:eastAsia="ja-JP"/>
        </w:rPr>
        <w:t>注１</w:t>
      </w:r>
      <w:r w:rsidR="00594AB3" w:rsidRPr="00BF7086">
        <w:rPr>
          <w:rFonts w:cstheme="minorBidi" w:hint="eastAsia"/>
          <w:kern w:val="2"/>
          <w:sz w:val="18"/>
          <w:szCs w:val="20"/>
          <w:lang w:eastAsia="ja-JP"/>
        </w:rPr>
        <w:t xml:space="preserve">　</w:t>
      </w:r>
      <w:r w:rsidRPr="00BF7086">
        <w:rPr>
          <w:rFonts w:cstheme="minorBidi" w:hint="eastAsia"/>
          <w:kern w:val="2"/>
          <w:sz w:val="18"/>
          <w:szCs w:val="20"/>
          <w:lang w:eastAsia="ja-JP"/>
        </w:rPr>
        <w:t>本年度事業分について記載すること。</w:t>
      </w:r>
    </w:p>
    <w:p w14:paraId="1EEFAFC7" w14:textId="596ECA38" w:rsidR="0086088C" w:rsidRPr="00BF7086" w:rsidRDefault="0086088C" w:rsidP="00A1322F">
      <w:pPr>
        <w:tabs>
          <w:tab w:val="left" w:pos="2355"/>
        </w:tabs>
        <w:ind w:leftChars="201" w:left="442"/>
        <w:rPr>
          <w:rFonts w:cstheme="minorBidi"/>
          <w:kern w:val="2"/>
          <w:sz w:val="18"/>
          <w:szCs w:val="20"/>
          <w:lang w:eastAsia="ja-JP"/>
        </w:rPr>
      </w:pPr>
      <w:r w:rsidRPr="00BF7086">
        <w:rPr>
          <w:rFonts w:cstheme="minorBidi" w:hint="eastAsia"/>
          <w:kern w:val="2"/>
          <w:sz w:val="18"/>
          <w:szCs w:val="20"/>
          <w:lang w:eastAsia="ja-JP"/>
        </w:rPr>
        <w:t>注</w:t>
      </w:r>
      <w:r w:rsidR="00CB7B4A" w:rsidRPr="00BF7086">
        <w:rPr>
          <w:rFonts w:cstheme="minorBidi" w:hint="eastAsia"/>
          <w:kern w:val="2"/>
          <w:sz w:val="18"/>
          <w:szCs w:val="20"/>
          <w:lang w:eastAsia="ja-JP"/>
        </w:rPr>
        <w:t>２</w:t>
      </w:r>
      <w:r w:rsidR="00A1322F" w:rsidRPr="00BF7086">
        <w:rPr>
          <w:rFonts w:cstheme="minorBidi" w:hint="eastAsia"/>
          <w:kern w:val="2"/>
          <w:sz w:val="18"/>
          <w:szCs w:val="20"/>
          <w:lang w:eastAsia="ja-JP"/>
        </w:rPr>
        <w:t xml:space="preserve">　</w:t>
      </w:r>
      <w:r w:rsidRPr="00BF7086">
        <w:rPr>
          <w:rFonts w:cstheme="minorBidi" w:hint="eastAsia"/>
          <w:kern w:val="2"/>
          <w:sz w:val="18"/>
          <w:szCs w:val="20"/>
          <w:lang w:eastAsia="ja-JP"/>
        </w:rPr>
        <w:t>区分欄は、</w:t>
      </w:r>
      <w:r w:rsidR="004D5760" w:rsidRPr="00BF7086">
        <w:rPr>
          <w:rFonts w:cstheme="minorBidi" w:hint="eastAsia"/>
          <w:kern w:val="2"/>
          <w:sz w:val="18"/>
          <w:szCs w:val="20"/>
          <w:lang w:eastAsia="ja-JP"/>
        </w:rPr>
        <w:t>実施する取組分</w:t>
      </w:r>
      <w:r w:rsidR="00766EEC" w:rsidRPr="00BF7086">
        <w:rPr>
          <w:rFonts w:cstheme="minorBidi" w:hint="eastAsia"/>
          <w:kern w:val="2"/>
          <w:sz w:val="18"/>
          <w:szCs w:val="20"/>
          <w:lang w:eastAsia="ja-JP"/>
        </w:rPr>
        <w:t>について</w:t>
      </w:r>
      <w:r w:rsidR="004D5760" w:rsidRPr="00BF7086">
        <w:rPr>
          <w:rFonts w:cstheme="minorBidi" w:hint="eastAsia"/>
          <w:kern w:val="2"/>
          <w:sz w:val="18"/>
          <w:szCs w:val="20"/>
          <w:lang w:eastAsia="ja-JP"/>
        </w:rPr>
        <w:t>記載すること</w:t>
      </w:r>
      <w:r w:rsidR="006E28E7" w:rsidRPr="00BF7086">
        <w:rPr>
          <w:rFonts w:cstheme="minorBidi" w:hint="eastAsia"/>
          <w:kern w:val="2"/>
          <w:sz w:val="18"/>
          <w:szCs w:val="20"/>
          <w:lang w:eastAsia="ja-JP"/>
        </w:rPr>
        <w:t>とし、不要</w:t>
      </w:r>
      <w:r w:rsidR="00D73EE7" w:rsidRPr="00BF7086">
        <w:rPr>
          <w:rFonts w:cstheme="minorBidi" w:hint="eastAsia"/>
          <w:kern w:val="2"/>
          <w:sz w:val="18"/>
          <w:szCs w:val="20"/>
          <w:lang w:eastAsia="ja-JP"/>
        </w:rPr>
        <w:t>な</w:t>
      </w:r>
      <w:r w:rsidR="00033257" w:rsidRPr="00BF7086">
        <w:rPr>
          <w:rFonts w:cstheme="minorBidi" w:hint="eastAsia"/>
          <w:kern w:val="2"/>
          <w:sz w:val="18"/>
          <w:szCs w:val="20"/>
          <w:lang w:eastAsia="ja-JP"/>
        </w:rPr>
        <w:t>行</w:t>
      </w:r>
      <w:r w:rsidR="00D73EE7" w:rsidRPr="00BF7086">
        <w:rPr>
          <w:rFonts w:cstheme="minorBidi" w:hint="eastAsia"/>
          <w:kern w:val="2"/>
          <w:sz w:val="18"/>
          <w:szCs w:val="20"/>
          <w:lang w:eastAsia="ja-JP"/>
        </w:rPr>
        <w:t>は</w:t>
      </w:r>
      <w:r w:rsidR="001407D0" w:rsidRPr="00BF7086">
        <w:rPr>
          <w:rFonts w:cstheme="minorBidi" w:hint="eastAsia"/>
          <w:kern w:val="2"/>
          <w:sz w:val="18"/>
          <w:szCs w:val="20"/>
          <w:lang w:eastAsia="ja-JP"/>
        </w:rPr>
        <w:t>削除</w:t>
      </w:r>
      <w:r w:rsidR="00D73EE7" w:rsidRPr="00BF7086">
        <w:rPr>
          <w:rFonts w:cstheme="minorBidi" w:hint="eastAsia"/>
          <w:kern w:val="2"/>
          <w:sz w:val="18"/>
          <w:szCs w:val="20"/>
          <w:lang w:eastAsia="ja-JP"/>
        </w:rPr>
        <w:t>すること</w:t>
      </w:r>
      <w:r w:rsidR="00033257" w:rsidRPr="00BF7086">
        <w:rPr>
          <w:rFonts w:cstheme="minorBidi" w:hint="eastAsia"/>
          <w:kern w:val="2"/>
          <w:sz w:val="18"/>
          <w:szCs w:val="20"/>
          <w:lang w:eastAsia="ja-JP"/>
        </w:rPr>
        <w:t>。</w:t>
      </w:r>
    </w:p>
    <w:p w14:paraId="7982F31A" w14:textId="6CD95BFC" w:rsidR="0011200A" w:rsidRPr="00BF7086" w:rsidRDefault="0011200A" w:rsidP="00263D2A">
      <w:pPr>
        <w:tabs>
          <w:tab w:val="left" w:pos="2355"/>
        </w:tabs>
        <w:ind w:leftChars="201" w:left="802" w:hangingChars="200" w:hanging="360"/>
        <w:rPr>
          <w:rFonts w:cstheme="minorBidi"/>
          <w:kern w:val="2"/>
          <w:sz w:val="18"/>
          <w:szCs w:val="20"/>
          <w:lang w:eastAsia="ja-JP"/>
        </w:rPr>
      </w:pPr>
      <w:r w:rsidRPr="00BF7086">
        <w:rPr>
          <w:rFonts w:cstheme="minorBidi"/>
          <w:kern w:val="2"/>
          <w:sz w:val="18"/>
          <w:szCs w:val="20"/>
          <w:lang w:eastAsia="ja-JP"/>
        </w:rPr>
        <w:t>注</w:t>
      </w:r>
      <w:r w:rsidR="00CB7B4A" w:rsidRPr="00BF7086">
        <w:rPr>
          <w:rFonts w:cstheme="minorBidi" w:hint="eastAsia"/>
          <w:kern w:val="2"/>
          <w:sz w:val="18"/>
          <w:szCs w:val="20"/>
          <w:lang w:eastAsia="ja-JP"/>
        </w:rPr>
        <w:t>３</w:t>
      </w:r>
      <w:r w:rsidR="00A1322F" w:rsidRPr="00BF7086">
        <w:rPr>
          <w:rFonts w:cstheme="minorBidi" w:hint="eastAsia"/>
          <w:kern w:val="2"/>
          <w:sz w:val="18"/>
          <w:szCs w:val="20"/>
          <w:lang w:eastAsia="ja-JP"/>
        </w:rPr>
        <w:t xml:space="preserve">　</w:t>
      </w:r>
      <w:r w:rsidRPr="00BF7086">
        <w:rPr>
          <w:rFonts w:cstheme="minorBidi"/>
          <w:kern w:val="2"/>
          <w:sz w:val="18"/>
          <w:szCs w:val="20"/>
          <w:lang w:eastAsia="ja-JP"/>
        </w:rPr>
        <w:t>備考欄には、消費税仕入控除税額を減額した場合は「減額した金額○○○円」を、同税額がない場合は「該当なし」を、同税額が明らかでない場合には「含税額」を記入すること。</w:t>
      </w:r>
    </w:p>
    <w:p w14:paraId="2FB532F1" w14:textId="77777777" w:rsidR="0011200A" w:rsidRPr="00BF7086" w:rsidRDefault="0011200A" w:rsidP="00E92C2C">
      <w:pPr>
        <w:tabs>
          <w:tab w:val="left" w:pos="2355"/>
        </w:tabs>
        <w:ind w:leftChars="400" w:left="880"/>
        <w:rPr>
          <w:rFonts w:cstheme="minorBidi"/>
          <w:kern w:val="2"/>
          <w:sz w:val="18"/>
          <w:szCs w:val="20"/>
          <w:lang w:eastAsia="ja-JP"/>
        </w:rPr>
      </w:pPr>
      <w:r w:rsidRPr="00BF7086">
        <w:rPr>
          <w:rFonts w:cstheme="minorBidi"/>
          <w:kern w:val="2"/>
          <w:sz w:val="18"/>
          <w:szCs w:val="20"/>
          <w:lang w:eastAsia="ja-JP"/>
        </w:rPr>
        <w:t>「該当なし」の場合は、以下のうち該当するものにチェックを入れること。</w:t>
      </w:r>
    </w:p>
    <w:p w14:paraId="55702330" w14:textId="77777777" w:rsidR="0011200A" w:rsidRPr="00BF7086" w:rsidRDefault="00EE6B03" w:rsidP="0011200A">
      <w:pPr>
        <w:tabs>
          <w:tab w:val="left" w:pos="2355"/>
        </w:tabs>
        <w:ind w:leftChars="400" w:left="880"/>
        <w:rPr>
          <w:rFonts w:cstheme="minorBidi"/>
          <w:kern w:val="2"/>
          <w:sz w:val="18"/>
          <w:szCs w:val="20"/>
          <w:lang w:eastAsia="ja-JP"/>
        </w:rPr>
      </w:pPr>
      <w:sdt>
        <w:sdtPr>
          <w:rPr>
            <w:rFonts w:cstheme="minorBidi"/>
            <w:kern w:val="2"/>
            <w:sz w:val="18"/>
            <w:szCs w:val="20"/>
            <w:lang w:eastAsia="ja-JP"/>
          </w:rPr>
          <w:id w:val="1233582071"/>
          <w14:checkbox>
            <w14:checked w14:val="0"/>
            <w14:checkedState w14:val="00FE" w14:font="Wingdings"/>
            <w14:uncheckedState w14:val="2610" w14:font="ＭＳ ゴシック"/>
          </w14:checkbox>
        </w:sdtPr>
        <w:sdtEndPr/>
        <w:sdtContent>
          <w:r w:rsidR="0011200A" w:rsidRPr="00BF7086">
            <w:rPr>
              <w:rFonts w:cstheme="minorBidi"/>
              <w:kern w:val="2"/>
              <w:sz w:val="18"/>
              <w:szCs w:val="20"/>
              <w:lang w:eastAsia="ja-JP"/>
            </w:rPr>
            <w:t>☐</w:t>
          </w:r>
        </w:sdtContent>
      </w:sdt>
      <w:r w:rsidR="0011200A" w:rsidRPr="00BF7086">
        <w:rPr>
          <w:rFonts w:cstheme="minorBidi"/>
          <w:kern w:val="2"/>
          <w:sz w:val="18"/>
          <w:szCs w:val="20"/>
          <w:lang w:eastAsia="ja-JP"/>
        </w:rPr>
        <w:t xml:space="preserve">　免税事業者</w:t>
      </w:r>
    </w:p>
    <w:p w14:paraId="4A02C7E5" w14:textId="77777777" w:rsidR="0011200A" w:rsidRPr="00BF7086" w:rsidRDefault="00EE6B03" w:rsidP="0011200A">
      <w:pPr>
        <w:tabs>
          <w:tab w:val="left" w:pos="2355"/>
        </w:tabs>
        <w:ind w:leftChars="400" w:left="880"/>
        <w:rPr>
          <w:rFonts w:cstheme="minorBidi"/>
          <w:kern w:val="2"/>
          <w:sz w:val="18"/>
          <w:szCs w:val="20"/>
          <w:lang w:eastAsia="ja-JP"/>
        </w:rPr>
      </w:pPr>
      <w:sdt>
        <w:sdtPr>
          <w:rPr>
            <w:rFonts w:cstheme="minorBidi"/>
            <w:kern w:val="2"/>
            <w:sz w:val="18"/>
            <w:szCs w:val="20"/>
            <w:lang w:eastAsia="ja-JP"/>
          </w:rPr>
          <w:id w:val="-509060163"/>
          <w14:checkbox>
            <w14:checked w14:val="0"/>
            <w14:checkedState w14:val="00FE" w14:font="Wingdings"/>
            <w14:uncheckedState w14:val="2610" w14:font="ＭＳ ゴシック"/>
          </w14:checkbox>
        </w:sdtPr>
        <w:sdtEndPr/>
        <w:sdtContent>
          <w:r w:rsidR="0011200A" w:rsidRPr="00BF7086">
            <w:rPr>
              <w:rFonts w:cstheme="minorBidi"/>
              <w:kern w:val="2"/>
              <w:sz w:val="18"/>
              <w:szCs w:val="20"/>
              <w:lang w:eastAsia="ja-JP"/>
            </w:rPr>
            <w:t>☐</w:t>
          </w:r>
        </w:sdtContent>
      </w:sdt>
      <w:r w:rsidR="0011200A" w:rsidRPr="00BF7086">
        <w:rPr>
          <w:rFonts w:cstheme="minorBidi"/>
          <w:kern w:val="2"/>
          <w:sz w:val="18"/>
          <w:szCs w:val="20"/>
          <w:lang w:eastAsia="ja-JP"/>
        </w:rPr>
        <w:t xml:space="preserve">　簡易課税制度の適用を受ける者</w:t>
      </w:r>
    </w:p>
    <w:p w14:paraId="67BB85C3" w14:textId="77777777" w:rsidR="0011200A" w:rsidRPr="00BF7086" w:rsidRDefault="00EE6B03" w:rsidP="0011200A">
      <w:pPr>
        <w:tabs>
          <w:tab w:val="left" w:pos="2355"/>
        </w:tabs>
        <w:ind w:leftChars="400" w:left="880"/>
        <w:rPr>
          <w:rFonts w:cstheme="minorBidi"/>
          <w:kern w:val="2"/>
          <w:sz w:val="18"/>
          <w:szCs w:val="20"/>
          <w:lang w:eastAsia="ja-JP"/>
        </w:rPr>
      </w:pPr>
      <w:sdt>
        <w:sdtPr>
          <w:rPr>
            <w:rFonts w:cstheme="minorBidi"/>
            <w:kern w:val="2"/>
            <w:sz w:val="18"/>
            <w:szCs w:val="20"/>
            <w:lang w:eastAsia="ja-JP"/>
          </w:rPr>
          <w:id w:val="-1375154762"/>
          <w14:checkbox>
            <w14:checked w14:val="0"/>
            <w14:checkedState w14:val="00FE" w14:font="Wingdings"/>
            <w14:uncheckedState w14:val="2610" w14:font="ＭＳ ゴシック"/>
          </w14:checkbox>
        </w:sdtPr>
        <w:sdtEndPr/>
        <w:sdtContent>
          <w:r w:rsidR="0011200A" w:rsidRPr="00BF7086">
            <w:rPr>
              <w:rFonts w:cstheme="minorBidi"/>
              <w:kern w:val="2"/>
              <w:sz w:val="18"/>
              <w:szCs w:val="20"/>
              <w:lang w:eastAsia="ja-JP"/>
            </w:rPr>
            <w:t>☐</w:t>
          </w:r>
        </w:sdtContent>
      </w:sdt>
      <w:r w:rsidR="0011200A" w:rsidRPr="00BF7086">
        <w:rPr>
          <w:rFonts w:cstheme="minorBidi"/>
          <w:kern w:val="2"/>
          <w:sz w:val="18"/>
          <w:szCs w:val="20"/>
          <w:lang w:eastAsia="ja-JP"/>
        </w:rPr>
        <w:t xml:space="preserve">　地方公共団体の一般会計</w:t>
      </w:r>
    </w:p>
    <w:p w14:paraId="2007876C" w14:textId="77777777" w:rsidR="0011200A" w:rsidRPr="00BF7086" w:rsidRDefault="00EE6B03" w:rsidP="00E92C2C">
      <w:pPr>
        <w:tabs>
          <w:tab w:val="left" w:pos="2355"/>
        </w:tabs>
        <w:ind w:leftChars="400" w:left="1240" w:hangingChars="200" w:hanging="360"/>
        <w:rPr>
          <w:rFonts w:cstheme="minorBidi"/>
          <w:kern w:val="2"/>
          <w:sz w:val="18"/>
          <w:szCs w:val="20"/>
          <w:lang w:eastAsia="ja-JP"/>
        </w:rPr>
      </w:pPr>
      <w:sdt>
        <w:sdtPr>
          <w:rPr>
            <w:rFonts w:cstheme="minorBidi"/>
            <w:kern w:val="2"/>
            <w:sz w:val="18"/>
            <w:szCs w:val="20"/>
            <w:lang w:eastAsia="ja-JP"/>
          </w:rPr>
          <w:id w:val="1247617310"/>
          <w14:checkbox>
            <w14:checked w14:val="0"/>
            <w14:checkedState w14:val="00FE" w14:font="Wingdings"/>
            <w14:uncheckedState w14:val="2610" w14:font="ＭＳ ゴシック"/>
          </w14:checkbox>
        </w:sdtPr>
        <w:sdtEndPr/>
        <w:sdtContent>
          <w:r w:rsidR="0011200A" w:rsidRPr="00BF7086">
            <w:rPr>
              <w:rFonts w:cstheme="minorBidi"/>
              <w:kern w:val="2"/>
              <w:sz w:val="18"/>
              <w:szCs w:val="20"/>
              <w:lang w:eastAsia="ja-JP"/>
            </w:rPr>
            <w:t>☐</w:t>
          </w:r>
        </w:sdtContent>
      </w:sdt>
      <w:r w:rsidR="0011200A" w:rsidRPr="00BF7086">
        <w:rPr>
          <w:rFonts w:cstheme="minorBidi"/>
          <w:kern w:val="2"/>
          <w:sz w:val="18"/>
          <w:szCs w:val="20"/>
          <w:lang w:eastAsia="ja-JP"/>
        </w:rPr>
        <w:t xml:space="preserve">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66C45F12" w14:textId="3875AC77" w:rsidR="00C15033" w:rsidRPr="00BF7086" w:rsidRDefault="00C15033" w:rsidP="00263D2A">
      <w:pPr>
        <w:ind w:leftChars="201" w:left="442"/>
        <w:rPr>
          <w:rFonts w:cstheme="minorBidi"/>
          <w:kern w:val="2"/>
          <w:sz w:val="18"/>
          <w:szCs w:val="20"/>
          <w:lang w:eastAsia="ja-JP"/>
        </w:rPr>
      </w:pPr>
      <w:r w:rsidRPr="00BF7086">
        <w:rPr>
          <w:rFonts w:cstheme="minorBidi" w:hint="eastAsia"/>
          <w:kern w:val="2"/>
          <w:sz w:val="18"/>
          <w:szCs w:val="20"/>
          <w:lang w:eastAsia="ja-JP"/>
        </w:rPr>
        <w:t>注</w:t>
      </w:r>
      <w:r w:rsidR="00CB7B4A" w:rsidRPr="00BF7086">
        <w:rPr>
          <w:rFonts w:cstheme="minorBidi" w:hint="eastAsia"/>
          <w:kern w:val="2"/>
          <w:sz w:val="18"/>
          <w:szCs w:val="20"/>
          <w:lang w:eastAsia="ja-JP"/>
        </w:rPr>
        <w:t>４</w:t>
      </w:r>
      <w:r w:rsidR="00A1322F" w:rsidRPr="00BF7086">
        <w:rPr>
          <w:rFonts w:cstheme="minorBidi" w:hint="eastAsia"/>
          <w:kern w:val="2"/>
          <w:sz w:val="18"/>
          <w:szCs w:val="20"/>
          <w:lang w:eastAsia="ja-JP"/>
        </w:rPr>
        <w:t xml:space="preserve">　</w:t>
      </w:r>
      <w:r w:rsidR="00857280" w:rsidRPr="00BF7086">
        <w:rPr>
          <w:rFonts w:cstheme="minorBidi" w:hint="eastAsia"/>
          <w:kern w:val="2"/>
          <w:sz w:val="18"/>
          <w:szCs w:val="20"/>
          <w:lang w:eastAsia="ja-JP"/>
        </w:rPr>
        <w:t>事業実施主体以外の団体が別途事業費を負担する場合には、</w:t>
      </w:r>
      <w:r w:rsidR="0083748C" w:rsidRPr="00BF7086">
        <w:rPr>
          <w:rFonts w:cstheme="minorBidi" w:hint="eastAsia"/>
          <w:kern w:val="2"/>
          <w:sz w:val="18"/>
          <w:szCs w:val="20"/>
          <w:lang w:eastAsia="ja-JP"/>
        </w:rPr>
        <w:t>備考欄に</w:t>
      </w:r>
      <w:r w:rsidR="00857280" w:rsidRPr="00BF7086">
        <w:rPr>
          <w:rFonts w:cstheme="minorBidi" w:hint="eastAsia"/>
          <w:kern w:val="2"/>
          <w:sz w:val="18"/>
          <w:szCs w:val="20"/>
          <w:lang w:eastAsia="ja-JP"/>
        </w:rPr>
        <w:t>その団体名を記入すること。</w:t>
      </w:r>
    </w:p>
    <w:p w14:paraId="240A0D60" w14:textId="2AC6EDD2" w:rsidR="00DC112B" w:rsidRPr="00BF7086" w:rsidRDefault="00DC112B" w:rsidP="00263D2A">
      <w:pPr>
        <w:ind w:leftChars="201" w:left="442"/>
        <w:rPr>
          <w:rFonts w:asciiTheme="majorEastAsia" w:eastAsiaTheme="majorEastAsia" w:hAnsiTheme="majorEastAsia"/>
          <w:b/>
          <w:sz w:val="16"/>
          <w:szCs w:val="16"/>
          <w:lang w:eastAsia="ja-JP"/>
        </w:rPr>
      </w:pPr>
      <w:r w:rsidRPr="00BF7086">
        <w:rPr>
          <w:rFonts w:cstheme="minorBidi" w:hint="eastAsia"/>
          <w:kern w:val="2"/>
          <w:sz w:val="18"/>
          <w:szCs w:val="20"/>
          <w:lang w:eastAsia="ja-JP"/>
        </w:rPr>
        <w:t>注</w:t>
      </w:r>
      <w:r w:rsidR="00CB7B4A" w:rsidRPr="00BF7086">
        <w:rPr>
          <w:rFonts w:cstheme="minorBidi" w:hint="eastAsia"/>
          <w:kern w:val="2"/>
          <w:sz w:val="18"/>
          <w:szCs w:val="20"/>
          <w:lang w:eastAsia="ja-JP"/>
        </w:rPr>
        <w:t>５</w:t>
      </w:r>
      <w:r w:rsidR="00A1322F" w:rsidRPr="00BF7086">
        <w:rPr>
          <w:rFonts w:cstheme="minorBidi" w:hint="eastAsia"/>
          <w:kern w:val="2"/>
          <w:sz w:val="18"/>
          <w:szCs w:val="20"/>
          <w:lang w:eastAsia="ja-JP"/>
        </w:rPr>
        <w:t xml:space="preserve">　</w:t>
      </w:r>
      <w:r w:rsidRPr="00BF7086">
        <w:rPr>
          <w:rFonts w:cstheme="minorBidi" w:hint="eastAsia"/>
          <w:kern w:val="2"/>
          <w:sz w:val="18"/>
          <w:szCs w:val="20"/>
          <w:lang w:eastAsia="ja-JP"/>
        </w:rPr>
        <w:t>経費の詳細については、別添の経費内訳書に記載すること。</w:t>
      </w:r>
    </w:p>
    <w:p w14:paraId="1B1883B5" w14:textId="738C2B03" w:rsidR="0011200A" w:rsidRPr="00BF7086" w:rsidRDefault="0011200A" w:rsidP="003627E0">
      <w:pPr>
        <w:rPr>
          <w:rFonts w:asciiTheme="majorEastAsia" w:eastAsiaTheme="majorEastAsia" w:hAnsiTheme="majorEastAsia"/>
          <w:b/>
          <w:sz w:val="21"/>
          <w:szCs w:val="21"/>
          <w:lang w:eastAsia="ja-JP"/>
        </w:rPr>
      </w:pPr>
    </w:p>
    <w:p w14:paraId="3D1582C0" w14:textId="77777777" w:rsidR="001D1FE5" w:rsidRPr="00BF7086" w:rsidRDefault="001D1FE5" w:rsidP="003627E0">
      <w:pPr>
        <w:rPr>
          <w:rFonts w:asciiTheme="majorEastAsia" w:eastAsiaTheme="majorEastAsia" w:hAnsiTheme="majorEastAsia"/>
          <w:b/>
          <w:sz w:val="21"/>
          <w:szCs w:val="21"/>
          <w:lang w:eastAsia="ja-JP"/>
        </w:rPr>
      </w:pPr>
    </w:p>
    <w:p w14:paraId="635B13CA" w14:textId="6292C3A4" w:rsidR="001F76A6" w:rsidRPr="00BF7086" w:rsidRDefault="00E7519B" w:rsidP="00E7519B">
      <w:pPr>
        <w:pStyle w:val="1"/>
        <w:rPr>
          <w:lang w:eastAsia="ja-JP"/>
        </w:rPr>
      </w:pPr>
      <w:r w:rsidRPr="00BF7086">
        <w:rPr>
          <w:rFonts w:hint="eastAsia"/>
          <w:lang w:eastAsia="ja-JP"/>
        </w:rPr>
        <w:t>第</w:t>
      </w:r>
      <w:r w:rsidR="00D71FC4" w:rsidRPr="00BF7086">
        <w:rPr>
          <w:rFonts w:hint="eastAsia"/>
          <w:lang w:eastAsia="ja-JP"/>
        </w:rPr>
        <w:t>８</w:t>
      </w:r>
      <w:r w:rsidRPr="00BF7086">
        <w:rPr>
          <w:rFonts w:hint="eastAsia"/>
          <w:lang w:eastAsia="ja-JP"/>
        </w:rPr>
        <w:t xml:space="preserve">　収支予算（又は精算）</w:t>
      </w:r>
    </w:p>
    <w:p w14:paraId="70484A78" w14:textId="21450EEF" w:rsidR="0008560D" w:rsidRPr="00BF7086" w:rsidRDefault="00532DB5" w:rsidP="00176DA4">
      <w:pPr>
        <w:ind w:leftChars="100" w:left="220"/>
        <w:rPr>
          <w:rFonts w:asciiTheme="majorEastAsia" w:eastAsiaTheme="majorEastAsia" w:hAnsiTheme="majorEastAsia"/>
          <w:b/>
          <w:sz w:val="21"/>
          <w:szCs w:val="21"/>
          <w:lang w:eastAsia="ja-JP"/>
        </w:rPr>
      </w:pPr>
      <w:r w:rsidRPr="00BF7086">
        <w:rPr>
          <w:rFonts w:asciiTheme="majorEastAsia" w:eastAsiaTheme="majorEastAsia" w:hAnsiTheme="majorEastAsia" w:hint="eastAsia"/>
          <w:bCs/>
          <w:sz w:val="21"/>
          <w:szCs w:val="21"/>
          <w:lang w:eastAsia="ja-JP"/>
        </w:rPr>
        <w:t>１　収入の部</w:t>
      </w:r>
      <w:bookmarkStart w:id="3" w:name="_MON_1766741759"/>
      <w:bookmarkEnd w:id="3"/>
      <w:r w:rsidR="003D716A" w:rsidRPr="00BF7086">
        <w:rPr>
          <w:rFonts w:cstheme="minorBidi"/>
          <w:kern w:val="2"/>
          <w:szCs w:val="24"/>
        </w:rPr>
        <w:object w:dxaOrig="9557" w:dyaOrig="2347" w14:anchorId="205DDFAC">
          <v:shape id="_x0000_i1028" type="#_x0000_t75" style="width:461.25pt;height:113.25pt" o:ole="">
            <v:imagedata r:id="rId15" o:title=""/>
          </v:shape>
          <o:OLEObject Type="Embed" ProgID="Excel.Sheet.12" ShapeID="_x0000_i1028" DrawAspect="Content" ObjectID="_1837853729" r:id="rId16"/>
        </w:object>
      </w:r>
    </w:p>
    <w:p w14:paraId="78FDAC8C" w14:textId="77777777" w:rsidR="00DE079F" w:rsidRPr="00BF7086" w:rsidRDefault="00DE079F" w:rsidP="003627E0">
      <w:pPr>
        <w:rPr>
          <w:rFonts w:asciiTheme="majorEastAsia" w:eastAsiaTheme="majorEastAsia" w:hAnsiTheme="majorEastAsia"/>
          <w:b/>
          <w:sz w:val="21"/>
          <w:szCs w:val="21"/>
          <w:lang w:eastAsia="ja-JP"/>
        </w:rPr>
      </w:pPr>
    </w:p>
    <w:p w14:paraId="2FDCB92B" w14:textId="77777777" w:rsidR="00DE079F" w:rsidRPr="00BF7086" w:rsidRDefault="00DE079F" w:rsidP="003627E0">
      <w:pPr>
        <w:rPr>
          <w:rFonts w:asciiTheme="majorEastAsia" w:eastAsiaTheme="majorEastAsia" w:hAnsiTheme="majorEastAsia"/>
          <w:b/>
          <w:sz w:val="21"/>
          <w:szCs w:val="21"/>
          <w:lang w:eastAsia="ja-JP"/>
        </w:rPr>
      </w:pPr>
    </w:p>
    <w:p w14:paraId="5C7B93AE" w14:textId="77777777" w:rsidR="00DE079F" w:rsidRPr="00BF7086" w:rsidRDefault="00DE079F" w:rsidP="003627E0">
      <w:pPr>
        <w:rPr>
          <w:rFonts w:asciiTheme="majorEastAsia" w:eastAsiaTheme="majorEastAsia" w:hAnsiTheme="majorEastAsia"/>
          <w:b/>
          <w:sz w:val="21"/>
          <w:szCs w:val="21"/>
          <w:lang w:eastAsia="ja-JP"/>
        </w:rPr>
      </w:pPr>
    </w:p>
    <w:p w14:paraId="44478FE5" w14:textId="77777777" w:rsidR="00DE079F" w:rsidRPr="00BF7086" w:rsidRDefault="00DE079F" w:rsidP="003627E0">
      <w:pPr>
        <w:rPr>
          <w:rFonts w:asciiTheme="majorEastAsia" w:eastAsiaTheme="majorEastAsia" w:hAnsiTheme="majorEastAsia"/>
          <w:b/>
          <w:sz w:val="21"/>
          <w:szCs w:val="21"/>
          <w:lang w:eastAsia="ja-JP"/>
        </w:rPr>
      </w:pPr>
    </w:p>
    <w:p w14:paraId="1E96DC19" w14:textId="77777777" w:rsidR="00DE079F" w:rsidRPr="00BF7086" w:rsidRDefault="00DE079F" w:rsidP="003627E0">
      <w:pPr>
        <w:rPr>
          <w:rFonts w:asciiTheme="majorEastAsia" w:eastAsiaTheme="majorEastAsia" w:hAnsiTheme="majorEastAsia"/>
          <w:b/>
          <w:sz w:val="21"/>
          <w:szCs w:val="21"/>
          <w:lang w:eastAsia="ja-JP"/>
        </w:rPr>
      </w:pPr>
    </w:p>
    <w:p w14:paraId="69A72877" w14:textId="77777777" w:rsidR="00DE079F" w:rsidRPr="00BF7086" w:rsidRDefault="00DE079F" w:rsidP="003627E0">
      <w:pPr>
        <w:rPr>
          <w:rFonts w:asciiTheme="majorEastAsia" w:eastAsiaTheme="majorEastAsia" w:hAnsiTheme="majorEastAsia"/>
          <w:b/>
          <w:sz w:val="21"/>
          <w:szCs w:val="21"/>
          <w:lang w:eastAsia="ja-JP"/>
        </w:rPr>
      </w:pPr>
    </w:p>
    <w:p w14:paraId="39FAE7EF" w14:textId="77777777" w:rsidR="00DE079F" w:rsidRPr="00BF7086" w:rsidRDefault="00DE079F" w:rsidP="003627E0">
      <w:pPr>
        <w:rPr>
          <w:rFonts w:asciiTheme="majorEastAsia" w:eastAsiaTheme="majorEastAsia" w:hAnsiTheme="majorEastAsia"/>
          <w:b/>
          <w:sz w:val="21"/>
          <w:szCs w:val="21"/>
          <w:lang w:eastAsia="ja-JP"/>
        </w:rPr>
      </w:pPr>
    </w:p>
    <w:p w14:paraId="4E9AC373" w14:textId="77777777" w:rsidR="00DE079F" w:rsidRPr="00BF7086" w:rsidRDefault="00DE079F" w:rsidP="003627E0">
      <w:pPr>
        <w:rPr>
          <w:rFonts w:asciiTheme="majorEastAsia" w:eastAsiaTheme="majorEastAsia" w:hAnsiTheme="majorEastAsia"/>
          <w:b/>
          <w:sz w:val="21"/>
          <w:szCs w:val="21"/>
          <w:lang w:eastAsia="ja-JP"/>
        </w:rPr>
      </w:pPr>
    </w:p>
    <w:p w14:paraId="634B33D4" w14:textId="77777777" w:rsidR="00DE079F" w:rsidRPr="00BF7086" w:rsidRDefault="00DE079F" w:rsidP="003627E0">
      <w:pPr>
        <w:rPr>
          <w:rFonts w:asciiTheme="majorEastAsia" w:eastAsiaTheme="majorEastAsia" w:hAnsiTheme="majorEastAsia"/>
          <w:b/>
          <w:sz w:val="21"/>
          <w:szCs w:val="21"/>
          <w:lang w:eastAsia="ja-JP"/>
        </w:rPr>
      </w:pPr>
    </w:p>
    <w:p w14:paraId="2160D60B" w14:textId="77777777" w:rsidR="00DE079F" w:rsidRPr="00BF7086" w:rsidRDefault="00DE079F" w:rsidP="003627E0">
      <w:pPr>
        <w:rPr>
          <w:rFonts w:asciiTheme="majorEastAsia" w:eastAsiaTheme="majorEastAsia" w:hAnsiTheme="majorEastAsia"/>
          <w:b/>
          <w:sz w:val="21"/>
          <w:szCs w:val="21"/>
          <w:lang w:eastAsia="ja-JP"/>
        </w:rPr>
      </w:pPr>
    </w:p>
    <w:p w14:paraId="7065AE09" w14:textId="77777777" w:rsidR="00DE079F" w:rsidRPr="00BF7086" w:rsidRDefault="00DE079F" w:rsidP="003627E0">
      <w:pPr>
        <w:rPr>
          <w:rFonts w:asciiTheme="majorEastAsia" w:eastAsiaTheme="majorEastAsia" w:hAnsiTheme="majorEastAsia"/>
          <w:b/>
          <w:sz w:val="21"/>
          <w:szCs w:val="21"/>
          <w:lang w:eastAsia="ja-JP"/>
        </w:rPr>
      </w:pPr>
    </w:p>
    <w:p w14:paraId="6A9D22A5" w14:textId="77777777" w:rsidR="006F257A" w:rsidRPr="00BF7086" w:rsidRDefault="006F257A" w:rsidP="003627E0">
      <w:pPr>
        <w:rPr>
          <w:rFonts w:asciiTheme="majorEastAsia" w:eastAsiaTheme="majorEastAsia" w:hAnsiTheme="majorEastAsia"/>
          <w:b/>
          <w:sz w:val="21"/>
          <w:szCs w:val="21"/>
          <w:lang w:eastAsia="ja-JP"/>
        </w:rPr>
      </w:pPr>
    </w:p>
    <w:p w14:paraId="5C6083FF" w14:textId="6B35D1FC" w:rsidR="00170540" w:rsidRPr="00BF7086" w:rsidRDefault="00170540" w:rsidP="00FF6962">
      <w:pPr>
        <w:ind w:leftChars="100" w:left="220"/>
        <w:rPr>
          <w:rFonts w:asciiTheme="majorEastAsia" w:eastAsiaTheme="majorEastAsia" w:hAnsiTheme="majorEastAsia"/>
          <w:b/>
          <w:sz w:val="21"/>
          <w:szCs w:val="21"/>
          <w:lang w:eastAsia="ja-JP"/>
        </w:rPr>
      </w:pPr>
      <w:r w:rsidRPr="00BF7086">
        <w:rPr>
          <w:rFonts w:asciiTheme="majorEastAsia" w:eastAsiaTheme="majorEastAsia" w:hAnsiTheme="majorEastAsia" w:hint="eastAsia"/>
          <w:bCs/>
          <w:sz w:val="21"/>
          <w:szCs w:val="21"/>
          <w:lang w:eastAsia="ja-JP"/>
        </w:rPr>
        <w:t>２　支出の部</w:t>
      </w:r>
      <w:bookmarkStart w:id="4" w:name="_MON_1766742433"/>
      <w:bookmarkEnd w:id="4"/>
      <w:r w:rsidR="006F549B" w:rsidRPr="00BF7086">
        <w:rPr>
          <w:rFonts w:cstheme="minorBidi"/>
          <w:kern w:val="2"/>
          <w:szCs w:val="24"/>
        </w:rPr>
        <w:object w:dxaOrig="9608" w:dyaOrig="2655" w14:anchorId="2297816A">
          <v:shape id="_x0000_i1029" type="#_x0000_t75" style="width:462pt;height:156pt" o:ole="">
            <v:imagedata r:id="rId17" o:title=""/>
          </v:shape>
          <o:OLEObject Type="Embed" ProgID="Excel.Sheet.12" ShapeID="_x0000_i1029" DrawAspect="Content" ObjectID="_1837853730" r:id="rId18"/>
        </w:object>
      </w:r>
    </w:p>
    <w:p w14:paraId="16DA4160" w14:textId="4E0AB2C0" w:rsidR="00170540" w:rsidRPr="00BF7086" w:rsidRDefault="00170540" w:rsidP="003627E0">
      <w:pPr>
        <w:rPr>
          <w:rFonts w:asciiTheme="majorEastAsia" w:eastAsiaTheme="majorEastAsia" w:hAnsiTheme="majorEastAsia"/>
          <w:b/>
          <w:sz w:val="21"/>
          <w:szCs w:val="21"/>
          <w:lang w:eastAsia="ja-JP"/>
        </w:rPr>
      </w:pPr>
    </w:p>
    <w:p w14:paraId="2D347B0A" w14:textId="6F8CF055" w:rsidR="002D2AC7" w:rsidRPr="00BF7086" w:rsidRDefault="002D2AC7" w:rsidP="002D2AC7">
      <w:pPr>
        <w:pStyle w:val="1"/>
        <w:rPr>
          <w:lang w:eastAsia="ja-JP"/>
        </w:rPr>
      </w:pPr>
      <w:r w:rsidRPr="00BF7086">
        <w:rPr>
          <w:rFonts w:hint="eastAsia"/>
          <w:lang w:eastAsia="ja-JP"/>
        </w:rPr>
        <w:t>第</w:t>
      </w:r>
      <w:r w:rsidR="00F71EB2" w:rsidRPr="00BF7086">
        <w:rPr>
          <w:rFonts w:hint="eastAsia"/>
          <w:lang w:eastAsia="ja-JP"/>
        </w:rPr>
        <w:t>９</w:t>
      </w:r>
      <w:r w:rsidRPr="00BF7086">
        <w:rPr>
          <w:rFonts w:hint="eastAsia"/>
          <w:lang w:eastAsia="ja-JP"/>
        </w:rPr>
        <w:t xml:space="preserve">　</w:t>
      </w:r>
      <w:r w:rsidR="00C735D0" w:rsidRPr="00BF7086">
        <w:rPr>
          <w:rFonts w:hint="eastAsia"/>
          <w:lang w:eastAsia="ja-JP"/>
        </w:rPr>
        <w:t>本年度</w:t>
      </w:r>
      <w:r w:rsidR="003B0923" w:rsidRPr="00BF7086">
        <w:rPr>
          <w:rFonts w:hint="eastAsia"/>
          <w:lang w:eastAsia="ja-JP"/>
        </w:rPr>
        <w:t>事業</w:t>
      </w:r>
      <w:r w:rsidR="00186A75" w:rsidRPr="00BF7086">
        <w:rPr>
          <w:rFonts w:hint="eastAsia"/>
          <w:lang w:eastAsia="ja-JP"/>
        </w:rPr>
        <w:t>の</w:t>
      </w:r>
      <w:r w:rsidR="003B0923" w:rsidRPr="00BF7086">
        <w:rPr>
          <w:rFonts w:hint="eastAsia"/>
          <w:lang w:eastAsia="ja-JP"/>
        </w:rPr>
        <w:t>完了予定（完了）年月日</w:t>
      </w:r>
    </w:p>
    <w:p w14:paraId="35A3201C" w14:textId="2DFD01EC" w:rsidR="00B82FFD" w:rsidRPr="00BF7086" w:rsidRDefault="00C735D0" w:rsidP="003627E0">
      <w:pPr>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xml:space="preserve">　</w:t>
      </w:r>
    </w:p>
    <w:p w14:paraId="76555A6B" w14:textId="77777777" w:rsidR="003B0923" w:rsidRPr="00BF7086" w:rsidRDefault="003B0923" w:rsidP="003B0923">
      <w:pPr>
        <w:rPr>
          <w:rFonts w:asciiTheme="majorEastAsia" w:eastAsiaTheme="majorEastAsia" w:hAnsiTheme="majorEastAsia"/>
          <w:b/>
          <w:sz w:val="21"/>
          <w:szCs w:val="21"/>
          <w:lang w:eastAsia="ja-JP"/>
        </w:rPr>
      </w:pPr>
    </w:p>
    <w:p w14:paraId="437AC138" w14:textId="222A36DA" w:rsidR="003B0923" w:rsidRPr="00BF7086" w:rsidRDefault="003B0923" w:rsidP="003B0923">
      <w:pPr>
        <w:pStyle w:val="1"/>
        <w:rPr>
          <w:lang w:eastAsia="ja-JP"/>
        </w:rPr>
      </w:pPr>
      <w:r w:rsidRPr="00BF7086">
        <w:rPr>
          <w:rFonts w:hint="eastAsia"/>
          <w:lang w:eastAsia="ja-JP"/>
        </w:rPr>
        <w:t>第</w:t>
      </w:r>
      <w:r w:rsidR="00C735D0" w:rsidRPr="00BF7086">
        <w:rPr>
          <w:rFonts w:hint="eastAsia"/>
          <w:lang w:eastAsia="ja-JP"/>
        </w:rPr>
        <w:t>10</w:t>
      </w:r>
      <w:r w:rsidRPr="00BF7086">
        <w:rPr>
          <w:rFonts w:hint="eastAsia"/>
          <w:lang w:eastAsia="ja-JP"/>
        </w:rPr>
        <w:t xml:space="preserve">　添付資料</w:t>
      </w:r>
    </w:p>
    <w:p w14:paraId="0E6D189D" w14:textId="1E435E0B" w:rsidR="003B3EBC" w:rsidRPr="00BF7086" w:rsidRDefault="003B0923" w:rsidP="00186A75">
      <w:pPr>
        <w:ind w:leftChars="101" w:left="222"/>
        <w:rPr>
          <w:bCs/>
          <w:sz w:val="21"/>
          <w:lang w:eastAsia="ja-JP"/>
        </w:rPr>
      </w:pPr>
      <w:r w:rsidRPr="00BF7086">
        <w:rPr>
          <w:rFonts w:asciiTheme="majorEastAsia" w:eastAsiaTheme="majorEastAsia" w:hAnsiTheme="majorEastAsia" w:hint="eastAsia"/>
          <w:bCs/>
          <w:sz w:val="21"/>
          <w:szCs w:val="21"/>
          <w:lang w:eastAsia="ja-JP"/>
        </w:rPr>
        <w:t xml:space="preserve">１　</w:t>
      </w:r>
      <w:r w:rsidR="003B3EBC" w:rsidRPr="00BF7086">
        <w:rPr>
          <w:bCs/>
          <w:sz w:val="21"/>
          <w:lang w:eastAsia="ja-JP"/>
        </w:rPr>
        <w:t>組織及び運営についての規約等</w:t>
      </w:r>
      <w:r w:rsidR="00D34857" w:rsidRPr="00BF7086">
        <w:rPr>
          <w:rFonts w:hint="eastAsia"/>
          <w:bCs/>
          <w:sz w:val="21"/>
          <w:lang w:eastAsia="ja-JP"/>
        </w:rPr>
        <w:t>の</w:t>
      </w:r>
      <w:r w:rsidR="003B3EBC" w:rsidRPr="00BF7086">
        <w:rPr>
          <w:bCs/>
          <w:sz w:val="21"/>
          <w:lang w:eastAsia="ja-JP"/>
        </w:rPr>
        <w:t>写し、財務諸表</w:t>
      </w:r>
    </w:p>
    <w:p w14:paraId="0A56071F" w14:textId="49ECCB73" w:rsidR="003B3EBC" w:rsidRPr="00BF7086" w:rsidRDefault="003B3EBC" w:rsidP="00186A75">
      <w:pPr>
        <w:ind w:leftChars="101" w:left="222"/>
        <w:rPr>
          <w:bCs/>
          <w:sz w:val="21"/>
          <w:lang w:eastAsia="zh-TW"/>
        </w:rPr>
      </w:pPr>
      <w:r w:rsidRPr="00BF7086">
        <w:rPr>
          <w:rFonts w:hint="eastAsia"/>
          <w:bCs/>
          <w:sz w:val="21"/>
          <w:lang w:eastAsia="zh-TW"/>
        </w:rPr>
        <w:t xml:space="preserve">２　</w:t>
      </w:r>
      <w:r w:rsidRPr="00BF7086">
        <w:rPr>
          <w:bCs/>
          <w:sz w:val="21"/>
          <w:lang w:eastAsia="zh-TW"/>
        </w:rPr>
        <w:t>役員名簿、構成員名簿</w:t>
      </w:r>
    </w:p>
    <w:p w14:paraId="059E3136" w14:textId="32FA5DA7" w:rsidR="00161EF0" w:rsidRPr="00BF7086" w:rsidRDefault="00D27C67" w:rsidP="00161EF0">
      <w:pPr>
        <w:ind w:leftChars="101" w:left="222"/>
        <w:rPr>
          <w:bCs/>
          <w:sz w:val="21"/>
          <w:lang w:eastAsia="ja-JP"/>
        </w:rPr>
      </w:pPr>
      <w:r w:rsidRPr="00BF7086">
        <w:rPr>
          <w:rFonts w:hint="eastAsia"/>
          <w:bCs/>
          <w:sz w:val="21"/>
          <w:lang w:eastAsia="ja-JP"/>
        </w:rPr>
        <w:t>３</w:t>
      </w:r>
      <w:r w:rsidR="003B3EBC" w:rsidRPr="00BF7086">
        <w:rPr>
          <w:rFonts w:hint="eastAsia"/>
          <w:bCs/>
          <w:sz w:val="21"/>
          <w:lang w:eastAsia="ja-JP"/>
        </w:rPr>
        <w:t xml:space="preserve">　</w:t>
      </w:r>
      <w:r w:rsidR="003B3EBC" w:rsidRPr="00BF7086">
        <w:rPr>
          <w:bCs/>
          <w:sz w:val="21"/>
          <w:lang w:eastAsia="ja-JP"/>
        </w:rPr>
        <w:t>導入する</w:t>
      </w:r>
      <w:r w:rsidR="003B3EBC" w:rsidRPr="00BF7086">
        <w:rPr>
          <w:rFonts w:hint="eastAsia"/>
          <w:bCs/>
          <w:sz w:val="21"/>
          <w:lang w:eastAsia="ja-JP"/>
        </w:rPr>
        <w:t>機械・</w:t>
      </w:r>
      <w:r w:rsidR="003B3EBC" w:rsidRPr="00BF7086">
        <w:rPr>
          <w:bCs/>
          <w:sz w:val="21"/>
          <w:lang w:eastAsia="ja-JP"/>
        </w:rPr>
        <w:t>設備のパンフレット・</w:t>
      </w:r>
      <w:r w:rsidR="00C20A92" w:rsidRPr="00BF7086">
        <w:rPr>
          <w:rFonts w:hint="eastAsia"/>
          <w:bCs/>
          <w:sz w:val="21"/>
          <w:lang w:eastAsia="ja-JP"/>
        </w:rPr>
        <w:t>見積書等</w:t>
      </w:r>
    </w:p>
    <w:p w14:paraId="5BBB6CA9" w14:textId="17B72376" w:rsidR="003B3EBC" w:rsidRPr="00BF7086" w:rsidRDefault="00D27C67" w:rsidP="00186A75">
      <w:pPr>
        <w:ind w:leftChars="101" w:left="222"/>
        <w:rPr>
          <w:bCs/>
          <w:sz w:val="21"/>
          <w:lang w:eastAsia="ja-JP"/>
        </w:rPr>
      </w:pPr>
      <w:r w:rsidRPr="00BF7086">
        <w:rPr>
          <w:rFonts w:hint="eastAsia"/>
          <w:bCs/>
          <w:sz w:val="21"/>
          <w:lang w:eastAsia="ja-JP"/>
        </w:rPr>
        <w:t>４</w:t>
      </w:r>
      <w:r w:rsidR="00C20A92" w:rsidRPr="00BF7086">
        <w:rPr>
          <w:rFonts w:hint="eastAsia"/>
          <w:bCs/>
          <w:sz w:val="21"/>
          <w:lang w:eastAsia="ja-JP"/>
        </w:rPr>
        <w:t xml:space="preserve">　</w:t>
      </w:r>
      <w:r w:rsidR="003B3EBC" w:rsidRPr="00BF7086">
        <w:rPr>
          <w:bCs/>
          <w:sz w:val="21"/>
          <w:lang w:eastAsia="ja-JP"/>
        </w:rPr>
        <w:t>本事業の一部を外部へ委託する場合は、その委託契約書（案）（又は写し）</w:t>
      </w:r>
    </w:p>
    <w:p w14:paraId="6A989C63" w14:textId="17DE6129" w:rsidR="00D27C67" w:rsidRPr="00BF7086" w:rsidRDefault="00D27C67" w:rsidP="002363F2">
      <w:pPr>
        <w:ind w:leftChars="101" w:left="222"/>
        <w:rPr>
          <w:bCs/>
          <w:sz w:val="21"/>
          <w:lang w:eastAsia="ja-JP"/>
        </w:rPr>
      </w:pPr>
      <w:r w:rsidRPr="00BF7086">
        <w:rPr>
          <w:rFonts w:hint="eastAsia"/>
          <w:bCs/>
          <w:sz w:val="21"/>
          <w:lang w:eastAsia="ja-JP"/>
        </w:rPr>
        <w:t>５　生産供給体制モデルの図</w:t>
      </w:r>
    </w:p>
    <w:p w14:paraId="774B375B" w14:textId="6F3E0624" w:rsidR="002363F2" w:rsidRPr="00BF7086" w:rsidRDefault="00D27C67" w:rsidP="002363F2">
      <w:pPr>
        <w:ind w:leftChars="101" w:left="222"/>
        <w:rPr>
          <w:bCs/>
          <w:sz w:val="21"/>
          <w:lang w:eastAsia="ja-JP"/>
        </w:rPr>
      </w:pPr>
      <w:r w:rsidRPr="00BF7086">
        <w:rPr>
          <w:rFonts w:hint="eastAsia"/>
          <w:bCs/>
          <w:sz w:val="21"/>
          <w:lang w:eastAsia="ja-JP"/>
        </w:rPr>
        <w:t>６</w:t>
      </w:r>
      <w:r w:rsidR="002363F2" w:rsidRPr="00BF7086">
        <w:rPr>
          <w:rFonts w:hint="eastAsia"/>
          <w:bCs/>
          <w:sz w:val="21"/>
          <w:lang w:eastAsia="ja-JP"/>
        </w:rPr>
        <w:t xml:space="preserve">　経費内訳書</w:t>
      </w:r>
    </w:p>
    <w:p w14:paraId="0C383393" w14:textId="138374BB" w:rsidR="00FA2B0F" w:rsidRPr="00BF7086" w:rsidRDefault="00FA2B0F" w:rsidP="002363F2">
      <w:pPr>
        <w:ind w:leftChars="101" w:left="222"/>
        <w:rPr>
          <w:bCs/>
          <w:sz w:val="21"/>
          <w:lang w:eastAsia="ja-JP"/>
        </w:rPr>
      </w:pPr>
      <w:r w:rsidRPr="00BF7086">
        <w:rPr>
          <w:rFonts w:hint="eastAsia"/>
          <w:bCs/>
          <w:sz w:val="21"/>
          <w:lang w:eastAsia="ja-JP"/>
        </w:rPr>
        <w:t xml:space="preserve">７　</w:t>
      </w:r>
      <w:r w:rsidR="002142AE" w:rsidRPr="006F549B">
        <w:rPr>
          <w:rFonts w:hint="eastAsia"/>
          <w:bCs/>
          <w:sz w:val="21"/>
          <w:lang w:eastAsia="ja-JP"/>
        </w:rPr>
        <w:t>「みどりチェック」</w:t>
      </w:r>
      <w:r w:rsidRPr="00BF7086">
        <w:rPr>
          <w:rFonts w:hint="eastAsia"/>
          <w:bCs/>
          <w:sz w:val="21"/>
          <w:lang w:eastAsia="ja-JP"/>
        </w:rPr>
        <w:t>チェックシート</w:t>
      </w:r>
    </w:p>
    <w:p w14:paraId="0C8CC778" w14:textId="77C3926E" w:rsidR="00267F68" w:rsidRPr="00BF7086" w:rsidRDefault="00373BCC" w:rsidP="00267F68">
      <w:pPr>
        <w:ind w:leftChars="100" w:left="220"/>
        <w:rPr>
          <w:bCs/>
          <w:sz w:val="21"/>
          <w:lang w:eastAsia="ja-JP"/>
        </w:rPr>
      </w:pPr>
      <w:r w:rsidRPr="00BF7086">
        <w:rPr>
          <w:rFonts w:hint="eastAsia"/>
          <w:bCs/>
          <w:sz w:val="21"/>
          <w:lang w:eastAsia="ja-JP"/>
        </w:rPr>
        <w:t xml:space="preserve">８　</w:t>
      </w:r>
      <w:r w:rsidR="00E45C7C" w:rsidRPr="00BF7086">
        <w:rPr>
          <w:rFonts w:hint="eastAsia"/>
          <w:bCs/>
          <w:sz w:val="21"/>
          <w:lang w:eastAsia="ja-JP"/>
        </w:rPr>
        <w:t>審査基準の加算項目に該当する場合は、</w:t>
      </w:r>
      <w:r w:rsidR="00BF3C12" w:rsidRPr="00BF7086">
        <w:rPr>
          <w:rFonts w:hint="eastAsia"/>
          <w:bCs/>
          <w:sz w:val="21"/>
          <w:lang w:eastAsia="ja-JP"/>
        </w:rPr>
        <w:t>該当することが分かる資料</w:t>
      </w:r>
    </w:p>
    <w:p w14:paraId="177AC9D5" w14:textId="14FEF4BC" w:rsidR="00877875" w:rsidRPr="00BF7086" w:rsidRDefault="008E03AC" w:rsidP="00FF7595">
      <w:pPr>
        <w:ind w:leftChars="303" w:left="877" w:hangingChars="100" w:hanging="210"/>
        <w:rPr>
          <w:rFonts w:asciiTheme="majorEastAsia" w:eastAsiaTheme="majorEastAsia" w:hAnsiTheme="majorEastAsia"/>
          <w:bCs/>
          <w:sz w:val="21"/>
          <w:szCs w:val="21"/>
          <w:lang w:eastAsia="ja-JP"/>
        </w:rPr>
      </w:pPr>
      <w:r w:rsidRPr="00BF7086">
        <w:rPr>
          <w:rFonts w:asciiTheme="majorEastAsia" w:eastAsiaTheme="majorEastAsia" w:hAnsiTheme="majorEastAsia" w:hint="eastAsia"/>
          <w:bCs/>
          <w:sz w:val="21"/>
          <w:szCs w:val="21"/>
          <w:lang w:eastAsia="ja-JP"/>
        </w:rPr>
        <w:t xml:space="preserve">※　</w:t>
      </w:r>
      <w:r w:rsidR="00877875" w:rsidRPr="00BF7086">
        <w:rPr>
          <w:rFonts w:asciiTheme="majorEastAsia" w:eastAsiaTheme="majorEastAsia" w:hAnsiTheme="majorEastAsia" w:hint="eastAsia"/>
          <w:bCs/>
          <w:sz w:val="21"/>
          <w:szCs w:val="21"/>
          <w:lang w:eastAsia="ja-JP"/>
        </w:rPr>
        <w:t>①～③については、添付する資料の名称を記載すること。④</w:t>
      </w:r>
      <w:r w:rsidR="00EF5561" w:rsidRPr="00BF7086">
        <w:rPr>
          <w:rFonts w:asciiTheme="majorEastAsia" w:eastAsiaTheme="majorEastAsia" w:hAnsiTheme="majorEastAsia" w:hint="eastAsia"/>
          <w:bCs/>
          <w:sz w:val="21"/>
          <w:szCs w:val="21"/>
          <w:lang w:eastAsia="ja-JP"/>
        </w:rPr>
        <w:t>～</w:t>
      </w:r>
      <w:r w:rsidR="00172678" w:rsidRPr="00172678">
        <w:rPr>
          <w:rFonts w:asciiTheme="majorEastAsia" w:eastAsiaTheme="majorEastAsia" w:hAnsiTheme="majorEastAsia" w:hint="eastAsia"/>
          <w:bCs/>
          <w:sz w:val="21"/>
          <w:szCs w:val="21"/>
          <w:u w:val="single"/>
          <w:lang w:eastAsia="ja-JP"/>
        </w:rPr>
        <w:t>⑧</w:t>
      </w:r>
      <w:r w:rsidR="00877875" w:rsidRPr="00BF7086">
        <w:rPr>
          <w:rFonts w:asciiTheme="majorEastAsia" w:eastAsiaTheme="majorEastAsia" w:hAnsiTheme="majorEastAsia" w:hint="eastAsia"/>
          <w:bCs/>
          <w:sz w:val="21"/>
          <w:szCs w:val="21"/>
          <w:lang w:eastAsia="ja-JP"/>
        </w:rPr>
        <w:t>については、本計画書中の該当項目を記載すること。</w:t>
      </w:r>
    </w:p>
    <w:p w14:paraId="0284DFCF"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6D1D78B3"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5389F6FF"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0D4F6C3F"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64DDA9BB"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7DE2B870"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5EB6BD2A" w14:textId="77777777" w:rsidR="00673173" w:rsidRDefault="00673173" w:rsidP="00FF7595">
      <w:pPr>
        <w:ind w:leftChars="303" w:left="877" w:hangingChars="100" w:hanging="210"/>
        <w:rPr>
          <w:rFonts w:asciiTheme="majorEastAsia" w:eastAsiaTheme="majorEastAsia" w:hAnsiTheme="majorEastAsia"/>
          <w:bCs/>
          <w:sz w:val="21"/>
          <w:szCs w:val="21"/>
          <w:lang w:eastAsia="ja-JP"/>
        </w:rPr>
      </w:pPr>
    </w:p>
    <w:p w14:paraId="5C656F91" w14:textId="77777777" w:rsidR="006F549B" w:rsidRPr="00BF7086" w:rsidRDefault="006F549B" w:rsidP="00FF7595">
      <w:pPr>
        <w:ind w:leftChars="303" w:left="877" w:hangingChars="100" w:hanging="210"/>
        <w:rPr>
          <w:rFonts w:asciiTheme="majorEastAsia" w:eastAsiaTheme="majorEastAsia" w:hAnsiTheme="majorEastAsia"/>
          <w:bCs/>
          <w:sz w:val="21"/>
          <w:szCs w:val="21"/>
          <w:lang w:eastAsia="ja-JP"/>
        </w:rPr>
      </w:pPr>
    </w:p>
    <w:p w14:paraId="13EAD6B8"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2455A33C"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0942868D"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59718EEC"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2522D9D6"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6BAC0B0B"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5ED12C30"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202BCFC9"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60D34224"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66298CAA"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0222D251"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303813AD" w14:textId="77777777" w:rsidR="00673173" w:rsidRPr="00BF7086" w:rsidRDefault="00673173" w:rsidP="00FF7595">
      <w:pPr>
        <w:ind w:leftChars="303" w:left="877" w:hangingChars="100" w:hanging="210"/>
        <w:rPr>
          <w:rFonts w:asciiTheme="majorEastAsia" w:eastAsiaTheme="majorEastAsia" w:hAnsiTheme="majorEastAsia"/>
          <w:bCs/>
          <w:sz w:val="21"/>
          <w:szCs w:val="21"/>
          <w:lang w:eastAsia="ja-JP"/>
        </w:rPr>
      </w:pPr>
    </w:p>
    <w:p w14:paraId="26250BDD" w14:textId="77777777" w:rsidR="00673173" w:rsidRPr="00BF7086" w:rsidRDefault="00673173" w:rsidP="00FF7595">
      <w:pPr>
        <w:ind w:leftChars="303" w:left="868" w:hangingChars="100" w:hanging="201"/>
        <w:rPr>
          <w:rFonts w:asciiTheme="majorEastAsia" w:eastAsiaTheme="majorEastAsia" w:hAnsiTheme="majorEastAsia"/>
          <w:b/>
          <w:sz w:val="20"/>
          <w:szCs w:val="20"/>
          <w:lang w:eastAsia="ja-JP"/>
        </w:rPr>
      </w:pPr>
    </w:p>
    <w:tbl>
      <w:tblPr>
        <w:tblStyle w:val="af1"/>
        <w:tblW w:w="8789" w:type="dxa"/>
        <w:tblInd w:w="562" w:type="dxa"/>
        <w:tblLook w:val="04A0" w:firstRow="1" w:lastRow="0" w:firstColumn="1" w:lastColumn="0" w:noHBand="0" w:noVBand="1"/>
      </w:tblPr>
      <w:tblGrid>
        <w:gridCol w:w="1843"/>
        <w:gridCol w:w="5528"/>
        <w:gridCol w:w="1418"/>
      </w:tblGrid>
      <w:tr w:rsidR="00BF7086" w:rsidRPr="00BF7086" w14:paraId="778ADFAD" w14:textId="77777777" w:rsidTr="00941CA0">
        <w:trPr>
          <w:trHeight w:val="376"/>
        </w:trPr>
        <w:tc>
          <w:tcPr>
            <w:tcW w:w="7371" w:type="dxa"/>
            <w:gridSpan w:val="2"/>
            <w:vAlign w:val="center"/>
          </w:tcPr>
          <w:p w14:paraId="437D4EEA" w14:textId="1190E66C" w:rsidR="009E4BE0" w:rsidRPr="00BF7086" w:rsidRDefault="009E4BE0" w:rsidP="009E4BE0">
            <w:pPr>
              <w:ind w:firstLineChars="100" w:firstLine="200"/>
              <w:jc w:val="center"/>
              <w:rPr>
                <w:sz w:val="20"/>
                <w:szCs w:val="20"/>
                <w:lang w:eastAsia="ja-JP"/>
              </w:rPr>
            </w:pPr>
            <w:r w:rsidRPr="00BF7086">
              <w:rPr>
                <w:rFonts w:hint="eastAsia"/>
                <w:sz w:val="20"/>
                <w:szCs w:val="20"/>
                <w:lang w:eastAsia="ja-JP"/>
              </w:rPr>
              <w:lastRenderedPageBreak/>
              <w:t>審査基準の加算項目</w:t>
            </w:r>
          </w:p>
        </w:tc>
        <w:tc>
          <w:tcPr>
            <w:tcW w:w="1418" w:type="dxa"/>
            <w:vAlign w:val="center"/>
          </w:tcPr>
          <w:p w14:paraId="39492DE4" w14:textId="7409998C" w:rsidR="009E4BE0" w:rsidRPr="00BF7086" w:rsidDel="001E604C" w:rsidRDefault="00BF3C12" w:rsidP="00713318">
            <w:pPr>
              <w:jc w:val="center"/>
              <w:rPr>
                <w:sz w:val="21"/>
                <w:szCs w:val="21"/>
                <w:lang w:eastAsia="ja-JP"/>
              </w:rPr>
            </w:pPr>
            <w:r w:rsidRPr="00BF7086">
              <w:rPr>
                <w:rFonts w:hint="eastAsia"/>
                <w:sz w:val="20"/>
                <w:szCs w:val="20"/>
                <w:lang w:eastAsia="ja-JP"/>
              </w:rPr>
              <w:t>添付する資料名</w:t>
            </w:r>
          </w:p>
        </w:tc>
      </w:tr>
      <w:tr w:rsidR="00BF7086" w:rsidRPr="00BF7086" w14:paraId="4E9ED500" w14:textId="77777777" w:rsidTr="002142AE">
        <w:trPr>
          <w:trHeight w:val="4432"/>
        </w:trPr>
        <w:tc>
          <w:tcPr>
            <w:tcW w:w="1843" w:type="dxa"/>
            <w:vAlign w:val="center"/>
          </w:tcPr>
          <w:p w14:paraId="088905EB" w14:textId="3C20E0D2" w:rsidR="00267F68" w:rsidRPr="00BF7086" w:rsidRDefault="0059145A" w:rsidP="00FD56FB">
            <w:pPr>
              <w:ind w:left="180" w:hangingChars="100" w:hanging="180"/>
              <w:jc w:val="both"/>
              <w:rPr>
                <w:sz w:val="18"/>
                <w:szCs w:val="18"/>
                <w:lang w:eastAsia="ja-JP"/>
              </w:rPr>
            </w:pPr>
            <w:r w:rsidRPr="00BF7086">
              <w:rPr>
                <w:rFonts w:asciiTheme="majorEastAsia" w:eastAsiaTheme="majorEastAsia" w:hAnsiTheme="majorEastAsia" w:hint="eastAsia"/>
                <w:sz w:val="18"/>
                <w:szCs w:val="18"/>
                <w:lang w:eastAsia="ja-JP"/>
              </w:rPr>
              <w:t xml:space="preserve">①　</w:t>
            </w:r>
            <w:r w:rsidR="00267F68" w:rsidRPr="00BF7086">
              <w:rPr>
                <w:rFonts w:asciiTheme="majorEastAsia" w:eastAsiaTheme="majorEastAsia" w:hAnsiTheme="majorEastAsia" w:hint="eastAsia"/>
                <w:sz w:val="18"/>
                <w:szCs w:val="18"/>
                <w:lang w:eastAsia="ja-JP"/>
              </w:rPr>
              <w:t>地域計画</w:t>
            </w:r>
          </w:p>
        </w:tc>
        <w:tc>
          <w:tcPr>
            <w:tcW w:w="5528" w:type="dxa"/>
            <w:vAlign w:val="center"/>
          </w:tcPr>
          <w:p w14:paraId="5CBFFF00" w14:textId="77777777" w:rsidR="00B2389A" w:rsidRPr="00BF7086" w:rsidRDefault="00B2389A" w:rsidP="00B2389A">
            <w:pPr>
              <w:rPr>
                <w:rFonts w:asciiTheme="majorEastAsia" w:eastAsiaTheme="majorEastAsia" w:hAnsiTheme="majorEastAsia"/>
                <w:sz w:val="18"/>
                <w:szCs w:val="18"/>
                <w:lang w:eastAsia="ja-JP"/>
              </w:rPr>
            </w:pPr>
            <w:r w:rsidRPr="00BF7086">
              <w:rPr>
                <w:rFonts w:asciiTheme="majorEastAsia" w:eastAsiaTheme="majorEastAsia" w:hAnsiTheme="majorEastAsia" w:hint="eastAsia"/>
                <w:sz w:val="18"/>
                <w:szCs w:val="18"/>
                <w:lang w:eastAsia="ja-JP"/>
              </w:rPr>
              <w:t>次に掲げるいずれか又はすべて（１）及び（２）の要件を満たす地域計画の区域内で行われていること。なお、１つの地域計画が複数の目標地図を含む場合にあっても、要件に適合するか否かの判断は当該地域計画を単位として判断するものとするに該当する。</w:t>
            </w:r>
          </w:p>
          <w:p w14:paraId="4CA6951E" w14:textId="77777777" w:rsidR="00B2389A" w:rsidRPr="00BF7086" w:rsidRDefault="00B2389A" w:rsidP="00B2389A">
            <w:pPr>
              <w:rPr>
                <w:rFonts w:asciiTheme="majorEastAsia" w:eastAsiaTheme="majorEastAsia" w:hAnsiTheme="majorEastAsia"/>
                <w:sz w:val="18"/>
                <w:szCs w:val="18"/>
                <w:lang w:eastAsia="ja-JP"/>
              </w:rPr>
            </w:pPr>
            <w:r w:rsidRPr="00BF7086">
              <w:rPr>
                <w:rFonts w:asciiTheme="majorEastAsia" w:eastAsiaTheme="majorEastAsia" w:hAnsiTheme="majorEastAsia" w:hint="eastAsia"/>
                <w:sz w:val="18"/>
                <w:szCs w:val="18"/>
                <w:lang w:eastAsia="ja-JP"/>
              </w:rPr>
              <w:t>（１）農用地の利用の集積に関する目標</w:t>
            </w:r>
          </w:p>
          <w:p w14:paraId="2DB36BE1" w14:textId="77777777" w:rsidR="00B2389A" w:rsidRPr="00BF7086" w:rsidRDefault="00B2389A" w:rsidP="00B2389A">
            <w:pPr>
              <w:ind w:leftChars="100" w:left="220"/>
              <w:rPr>
                <w:rFonts w:asciiTheme="majorEastAsia" w:eastAsiaTheme="majorEastAsia" w:hAnsiTheme="majorEastAsia"/>
                <w:sz w:val="18"/>
                <w:szCs w:val="18"/>
                <w:lang w:eastAsia="ja-JP"/>
              </w:rPr>
            </w:pPr>
            <w:r w:rsidRPr="00BF7086">
              <w:rPr>
                <w:rFonts w:asciiTheme="majorEastAsia" w:eastAsiaTheme="majorEastAsia" w:hAnsiTheme="majorEastAsia" w:hint="eastAsia"/>
                <w:sz w:val="18"/>
                <w:szCs w:val="18"/>
                <w:lang w:eastAsia="ja-JP"/>
              </w:rPr>
              <w:t>地域計画に記載する「将来の目標とする集積率」（以下「目標集積率」という。）について、次に掲げる基準を全て満たすものであること。</w:t>
            </w:r>
          </w:p>
          <w:p w14:paraId="573E5142" w14:textId="77777777" w:rsidR="00B2389A" w:rsidRPr="00BF7086" w:rsidRDefault="00B2389A" w:rsidP="00B2389A">
            <w:pPr>
              <w:ind w:leftChars="100" w:left="220"/>
              <w:rPr>
                <w:rFonts w:asciiTheme="majorEastAsia" w:eastAsiaTheme="majorEastAsia" w:hAnsiTheme="majorEastAsia"/>
                <w:sz w:val="18"/>
                <w:szCs w:val="18"/>
                <w:lang w:eastAsia="ja-JP"/>
              </w:rPr>
            </w:pPr>
            <w:r w:rsidRPr="00BF7086">
              <w:rPr>
                <w:rFonts w:asciiTheme="majorEastAsia" w:eastAsiaTheme="majorEastAsia" w:hAnsiTheme="majorEastAsia" w:hint="eastAsia"/>
                <w:sz w:val="18"/>
                <w:szCs w:val="18"/>
                <w:lang w:eastAsia="ja-JP"/>
              </w:rPr>
              <w:t>ア　目標集積率が、現状の集積率を下回らないこと。</w:t>
            </w:r>
          </w:p>
          <w:p w14:paraId="0CC02580" w14:textId="77777777" w:rsidR="00B2389A" w:rsidRPr="00BF7086" w:rsidRDefault="00B2389A" w:rsidP="00B2389A">
            <w:pPr>
              <w:ind w:leftChars="100" w:left="220"/>
              <w:rPr>
                <w:rFonts w:asciiTheme="majorEastAsia" w:eastAsiaTheme="majorEastAsia" w:hAnsiTheme="majorEastAsia"/>
                <w:sz w:val="18"/>
                <w:szCs w:val="18"/>
                <w:lang w:eastAsia="ja-JP"/>
              </w:rPr>
            </w:pPr>
            <w:r w:rsidRPr="00BF7086">
              <w:rPr>
                <w:rFonts w:asciiTheme="majorEastAsia" w:eastAsiaTheme="majorEastAsia" w:hAnsiTheme="majorEastAsia" w:hint="eastAsia"/>
                <w:sz w:val="18"/>
                <w:szCs w:val="18"/>
                <w:lang w:eastAsia="ja-JP"/>
              </w:rPr>
              <w:t>イ　目標集積率が８割以上であること。</w:t>
            </w:r>
          </w:p>
          <w:p w14:paraId="426B4EC8" w14:textId="0889DD42" w:rsidR="00B2389A" w:rsidRPr="00BF7086" w:rsidRDefault="00B2389A" w:rsidP="00B2389A">
            <w:pPr>
              <w:ind w:leftChars="100" w:left="220" w:firstLineChars="100" w:firstLine="180"/>
              <w:rPr>
                <w:rFonts w:asciiTheme="majorEastAsia" w:eastAsiaTheme="majorEastAsia" w:hAnsiTheme="majorEastAsia"/>
                <w:strike/>
                <w:sz w:val="18"/>
                <w:szCs w:val="18"/>
                <w:lang w:eastAsia="ja-JP"/>
              </w:rPr>
            </w:pPr>
            <w:r w:rsidRPr="00BF7086">
              <w:rPr>
                <w:rFonts w:asciiTheme="majorEastAsia" w:eastAsiaTheme="majorEastAsia" w:hAnsiTheme="majorEastAsia" w:hint="eastAsia"/>
                <w:sz w:val="18"/>
                <w:szCs w:val="18"/>
                <w:lang w:eastAsia="ja-JP"/>
              </w:rPr>
              <w:t>ただし、都道府県にあっては、農業地域類型（「農林統計に用いる地域区分の制定について」（平成</w:t>
            </w:r>
            <w:r w:rsidRPr="00BF7086">
              <w:rPr>
                <w:rFonts w:asciiTheme="majorEastAsia" w:eastAsiaTheme="majorEastAsia" w:hAnsiTheme="majorEastAsia"/>
                <w:sz w:val="18"/>
                <w:szCs w:val="18"/>
                <w:lang w:eastAsia="ja-JP"/>
              </w:rPr>
              <w:t>13年11月30日付け13統計第956号農林水産省大臣官房統計情報部長通知）の農業地域類型区分別基準指標の分類をいう。以下同じ。）が、市町村を単位として中間農業地域又は山間農業地域である場合、目標集積率が</w:t>
            </w:r>
            <w:r w:rsidR="00400670" w:rsidRPr="006F549B">
              <w:rPr>
                <w:rFonts w:asciiTheme="majorEastAsia" w:eastAsiaTheme="majorEastAsia" w:hAnsiTheme="majorEastAsia" w:hint="eastAsia"/>
                <w:sz w:val="18"/>
                <w:szCs w:val="18"/>
                <w:lang w:eastAsia="ja-JP"/>
              </w:rPr>
              <w:t>６割以上であれば可とする。</w:t>
            </w:r>
          </w:p>
          <w:p w14:paraId="61668622" w14:textId="77777777" w:rsidR="00B2389A" w:rsidRPr="00BF7086" w:rsidRDefault="00B2389A" w:rsidP="00B2389A">
            <w:pPr>
              <w:rPr>
                <w:rFonts w:asciiTheme="majorEastAsia" w:eastAsiaTheme="majorEastAsia" w:hAnsiTheme="majorEastAsia"/>
                <w:sz w:val="18"/>
                <w:szCs w:val="18"/>
                <w:lang w:eastAsia="ja-JP"/>
              </w:rPr>
            </w:pPr>
            <w:r w:rsidRPr="00BF7086">
              <w:rPr>
                <w:rFonts w:asciiTheme="majorEastAsia" w:eastAsiaTheme="majorEastAsia" w:hAnsiTheme="majorEastAsia" w:hint="eastAsia"/>
                <w:sz w:val="18"/>
                <w:szCs w:val="18"/>
                <w:lang w:eastAsia="ja-JP"/>
              </w:rPr>
              <w:t>（２）農業を担う者が定められていない農用地等の面積の割合</w:t>
            </w:r>
          </w:p>
          <w:p w14:paraId="3534BBB1" w14:textId="77777777" w:rsidR="00B2389A" w:rsidRPr="00BF7086" w:rsidRDefault="00B2389A" w:rsidP="00B2389A">
            <w:pPr>
              <w:ind w:leftChars="100" w:left="220"/>
              <w:rPr>
                <w:rFonts w:asciiTheme="majorEastAsia" w:eastAsiaTheme="majorEastAsia" w:hAnsiTheme="majorEastAsia"/>
                <w:sz w:val="18"/>
                <w:szCs w:val="18"/>
                <w:lang w:eastAsia="ja-JP"/>
              </w:rPr>
            </w:pPr>
            <w:r w:rsidRPr="00BF7086">
              <w:rPr>
                <w:rFonts w:asciiTheme="majorEastAsia" w:eastAsiaTheme="majorEastAsia" w:hAnsiTheme="majorEastAsia" w:hint="eastAsia"/>
                <w:sz w:val="18"/>
                <w:szCs w:val="18"/>
                <w:lang w:eastAsia="ja-JP"/>
              </w:rPr>
              <w:t>地域計画に記載する「区域内の農用地等面積」から「地域内の農業を担う者一覧」に掲げる者の「</w:t>
            </w:r>
            <w:r w:rsidRPr="00BF7086">
              <w:rPr>
                <w:rFonts w:asciiTheme="majorEastAsia" w:eastAsiaTheme="majorEastAsia" w:hAnsiTheme="majorEastAsia"/>
                <w:sz w:val="18"/>
                <w:szCs w:val="18"/>
                <w:lang w:eastAsia="ja-JP"/>
              </w:rPr>
              <w:t>10年後」における「経営面積」及び「作業受託面積」の合計を控除した面積の割合が、次に掲げる基準を満たすものであること。</w:t>
            </w:r>
          </w:p>
          <w:p w14:paraId="43113A03" w14:textId="77777777" w:rsidR="00B2389A" w:rsidRPr="00BF7086" w:rsidRDefault="00B2389A" w:rsidP="00B2389A">
            <w:pPr>
              <w:ind w:leftChars="100" w:left="400" w:hangingChars="100" w:hanging="180"/>
              <w:rPr>
                <w:rFonts w:asciiTheme="majorEastAsia" w:eastAsiaTheme="majorEastAsia" w:hAnsiTheme="majorEastAsia"/>
                <w:sz w:val="18"/>
                <w:szCs w:val="18"/>
                <w:lang w:eastAsia="ja-JP"/>
              </w:rPr>
            </w:pPr>
            <w:r w:rsidRPr="00BF7086">
              <w:rPr>
                <w:rFonts w:asciiTheme="majorEastAsia" w:eastAsiaTheme="majorEastAsia" w:hAnsiTheme="majorEastAsia" w:hint="eastAsia"/>
                <w:sz w:val="18"/>
                <w:szCs w:val="18"/>
                <w:lang w:eastAsia="ja-JP"/>
              </w:rPr>
              <w:t>ア　農業地域類型が都市的地域又は平地農業地域である場合にあっては、１割未満であること</w:t>
            </w:r>
          </w:p>
          <w:p w14:paraId="0BB4C48B" w14:textId="73FE8BB3" w:rsidR="00BF234D" w:rsidRPr="00BF7086" w:rsidRDefault="00B2389A" w:rsidP="002142AE">
            <w:pPr>
              <w:ind w:leftChars="100" w:left="400" w:hangingChars="100" w:hanging="180"/>
              <w:rPr>
                <w:rFonts w:asciiTheme="majorEastAsia" w:eastAsiaTheme="majorEastAsia" w:hAnsiTheme="majorEastAsia"/>
                <w:sz w:val="18"/>
                <w:szCs w:val="18"/>
                <w:lang w:eastAsia="ja-JP"/>
              </w:rPr>
            </w:pPr>
            <w:r w:rsidRPr="00BF7086">
              <w:rPr>
                <w:rFonts w:asciiTheme="majorEastAsia" w:eastAsiaTheme="majorEastAsia" w:hAnsiTheme="majorEastAsia" w:hint="eastAsia"/>
                <w:sz w:val="18"/>
                <w:szCs w:val="18"/>
                <w:lang w:eastAsia="ja-JP"/>
              </w:rPr>
              <w:t>イ　農業地域類型が中間農業地域又は山間農業地域である場合にあっては、２割未満であること</w:t>
            </w:r>
          </w:p>
        </w:tc>
        <w:tc>
          <w:tcPr>
            <w:tcW w:w="1418" w:type="dxa"/>
            <w:vAlign w:val="center"/>
          </w:tcPr>
          <w:p w14:paraId="30E4B681" w14:textId="77777777" w:rsidR="00267F68" w:rsidRPr="00BF7086" w:rsidDel="001E604C" w:rsidRDefault="00267F68" w:rsidP="00FD56FB">
            <w:pPr>
              <w:rPr>
                <w:sz w:val="18"/>
                <w:szCs w:val="18"/>
                <w:lang w:eastAsia="ja-JP"/>
              </w:rPr>
            </w:pPr>
          </w:p>
        </w:tc>
      </w:tr>
      <w:tr w:rsidR="00BF7086" w:rsidRPr="00BF7086" w14:paraId="58C55E94" w14:textId="77777777" w:rsidTr="00941CA0">
        <w:trPr>
          <w:trHeight w:val="829"/>
        </w:trPr>
        <w:tc>
          <w:tcPr>
            <w:tcW w:w="1843" w:type="dxa"/>
            <w:vMerge w:val="restart"/>
            <w:vAlign w:val="center"/>
          </w:tcPr>
          <w:p w14:paraId="4655E84A" w14:textId="0616A686" w:rsidR="00267F68" w:rsidRPr="00BF7086" w:rsidRDefault="0059145A" w:rsidP="00FD56FB">
            <w:pPr>
              <w:ind w:left="180" w:hangingChars="100" w:hanging="180"/>
              <w:jc w:val="both"/>
              <w:rPr>
                <w:sz w:val="18"/>
                <w:szCs w:val="18"/>
                <w:lang w:eastAsia="ja-JP"/>
              </w:rPr>
            </w:pPr>
            <w:r w:rsidRPr="00BF7086">
              <w:rPr>
                <w:rFonts w:hint="eastAsia"/>
                <w:sz w:val="18"/>
                <w:szCs w:val="18"/>
                <w:lang w:eastAsia="ja-JP"/>
              </w:rPr>
              <w:t xml:space="preserve">②　</w:t>
            </w:r>
            <w:r w:rsidR="00267F68" w:rsidRPr="00BF7086">
              <w:rPr>
                <w:rFonts w:hint="eastAsia"/>
                <w:sz w:val="18"/>
                <w:szCs w:val="18"/>
                <w:lang w:eastAsia="ja-JP"/>
              </w:rPr>
              <w:t>みどりの食料システム法</w:t>
            </w:r>
          </w:p>
        </w:tc>
        <w:tc>
          <w:tcPr>
            <w:tcW w:w="5528" w:type="dxa"/>
            <w:vAlign w:val="center"/>
          </w:tcPr>
          <w:p w14:paraId="68BD3785" w14:textId="77777777" w:rsidR="00267F68" w:rsidRPr="00BF7086" w:rsidDel="001E604C" w:rsidRDefault="00267F68" w:rsidP="00713318">
            <w:pPr>
              <w:rPr>
                <w:sz w:val="18"/>
                <w:szCs w:val="18"/>
                <w:lang w:eastAsia="ja-JP"/>
              </w:rPr>
            </w:pPr>
            <w:r w:rsidRPr="00BF7086">
              <w:rPr>
                <w:rFonts w:asciiTheme="majorEastAsia" w:eastAsiaTheme="majorEastAsia" w:hAnsiTheme="majorEastAsia" w:hint="eastAsia"/>
                <w:sz w:val="18"/>
                <w:szCs w:val="18"/>
                <w:lang w:eastAsia="ja-JP"/>
              </w:rPr>
              <w:t>第</w:t>
            </w:r>
            <w:r w:rsidRPr="00BF7086">
              <w:rPr>
                <w:rFonts w:asciiTheme="majorEastAsia" w:eastAsiaTheme="majorEastAsia" w:hAnsiTheme="majorEastAsia"/>
                <w:sz w:val="18"/>
                <w:szCs w:val="18"/>
                <w:lang w:eastAsia="ja-JP"/>
              </w:rPr>
              <w:t>19条第１項に規定する環境負荷低減事業活動実施計画</w:t>
            </w:r>
            <w:r w:rsidRPr="00BF7086">
              <w:rPr>
                <w:rFonts w:asciiTheme="majorEastAsia" w:eastAsiaTheme="majorEastAsia" w:hAnsiTheme="majorEastAsia" w:hint="eastAsia"/>
                <w:sz w:val="18"/>
                <w:szCs w:val="18"/>
                <w:lang w:eastAsia="ja-JP"/>
              </w:rPr>
              <w:t>の認定を受けている又は交付決定までに認定を受ける見込みがある。</w:t>
            </w:r>
          </w:p>
        </w:tc>
        <w:tc>
          <w:tcPr>
            <w:tcW w:w="1418" w:type="dxa"/>
            <w:vAlign w:val="center"/>
          </w:tcPr>
          <w:p w14:paraId="3E07E4F3" w14:textId="77777777" w:rsidR="00267F68" w:rsidRPr="00BF7086" w:rsidRDefault="00267F68" w:rsidP="00FD56FB">
            <w:pPr>
              <w:rPr>
                <w:sz w:val="18"/>
                <w:szCs w:val="18"/>
                <w:lang w:eastAsia="ja-JP"/>
              </w:rPr>
            </w:pPr>
          </w:p>
        </w:tc>
      </w:tr>
      <w:tr w:rsidR="00BF7086" w:rsidRPr="00BF7086" w14:paraId="5737BFB6" w14:textId="77777777" w:rsidTr="00941CA0">
        <w:trPr>
          <w:trHeight w:val="778"/>
        </w:trPr>
        <w:tc>
          <w:tcPr>
            <w:tcW w:w="1843" w:type="dxa"/>
            <w:vMerge/>
            <w:vAlign w:val="center"/>
          </w:tcPr>
          <w:p w14:paraId="6DE5DBF7" w14:textId="77777777" w:rsidR="00267F68" w:rsidRPr="00BF7086" w:rsidRDefault="00267F68" w:rsidP="006B6591">
            <w:pPr>
              <w:ind w:left="180" w:hangingChars="100" w:hanging="180"/>
              <w:jc w:val="both"/>
              <w:rPr>
                <w:sz w:val="18"/>
                <w:szCs w:val="18"/>
                <w:lang w:eastAsia="ja-JP"/>
              </w:rPr>
            </w:pPr>
          </w:p>
        </w:tc>
        <w:tc>
          <w:tcPr>
            <w:tcW w:w="5528" w:type="dxa"/>
            <w:vAlign w:val="center"/>
          </w:tcPr>
          <w:p w14:paraId="263496D5" w14:textId="77777777" w:rsidR="00267F68" w:rsidRPr="00BF7086" w:rsidRDefault="00267F68" w:rsidP="00713318">
            <w:pPr>
              <w:rPr>
                <w:sz w:val="18"/>
                <w:szCs w:val="18"/>
                <w:lang w:eastAsia="ja-JP"/>
              </w:rPr>
            </w:pPr>
            <w:r w:rsidRPr="00BF7086">
              <w:rPr>
                <w:rFonts w:asciiTheme="majorEastAsia" w:eastAsiaTheme="majorEastAsia" w:hAnsiTheme="majorEastAsia" w:hint="eastAsia"/>
                <w:sz w:val="18"/>
                <w:szCs w:val="18"/>
                <w:lang w:eastAsia="ja-JP"/>
              </w:rPr>
              <w:t>第</w:t>
            </w:r>
            <w:r w:rsidRPr="00BF7086">
              <w:rPr>
                <w:rFonts w:asciiTheme="majorEastAsia" w:eastAsiaTheme="majorEastAsia" w:hAnsiTheme="majorEastAsia"/>
                <w:sz w:val="18"/>
                <w:szCs w:val="18"/>
                <w:lang w:eastAsia="ja-JP"/>
              </w:rPr>
              <w:t>21条第１項に規定する特定環境負荷低減事業活動実施計画</w:t>
            </w:r>
            <w:r w:rsidRPr="00BF7086">
              <w:rPr>
                <w:rFonts w:asciiTheme="majorEastAsia" w:eastAsiaTheme="majorEastAsia" w:hAnsiTheme="majorEastAsia" w:hint="eastAsia"/>
                <w:sz w:val="18"/>
                <w:szCs w:val="18"/>
                <w:lang w:eastAsia="ja-JP"/>
              </w:rPr>
              <w:t>の認定を受けている又は交付決定までに認定を受ける見込みがある。</w:t>
            </w:r>
          </w:p>
        </w:tc>
        <w:tc>
          <w:tcPr>
            <w:tcW w:w="1418" w:type="dxa"/>
            <w:vAlign w:val="center"/>
          </w:tcPr>
          <w:p w14:paraId="4A8B25D9" w14:textId="77777777" w:rsidR="00267F68" w:rsidRPr="00BF7086" w:rsidRDefault="00267F68" w:rsidP="00FD56FB">
            <w:pPr>
              <w:rPr>
                <w:sz w:val="18"/>
                <w:szCs w:val="18"/>
                <w:lang w:eastAsia="ja-JP"/>
              </w:rPr>
            </w:pPr>
          </w:p>
        </w:tc>
      </w:tr>
      <w:tr w:rsidR="00BF7086" w:rsidRPr="00BF7086" w14:paraId="311FDC86" w14:textId="77777777" w:rsidTr="00941CA0">
        <w:trPr>
          <w:trHeight w:val="680"/>
        </w:trPr>
        <w:tc>
          <w:tcPr>
            <w:tcW w:w="1843" w:type="dxa"/>
            <w:vAlign w:val="center"/>
          </w:tcPr>
          <w:p w14:paraId="10C286B5" w14:textId="201745FE" w:rsidR="00267F68" w:rsidRPr="00BF7086" w:rsidRDefault="0059145A" w:rsidP="00FD56FB">
            <w:pPr>
              <w:ind w:left="180" w:hangingChars="100" w:hanging="180"/>
              <w:jc w:val="both"/>
              <w:rPr>
                <w:sz w:val="18"/>
                <w:szCs w:val="18"/>
                <w:lang w:eastAsia="zh-TW"/>
              </w:rPr>
            </w:pPr>
            <w:r w:rsidRPr="00BF7086">
              <w:rPr>
                <w:rFonts w:asciiTheme="majorEastAsia" w:eastAsiaTheme="majorEastAsia" w:hAnsiTheme="majorEastAsia" w:hint="eastAsia"/>
                <w:sz w:val="18"/>
                <w:szCs w:val="18"/>
                <w:lang w:eastAsia="zh-TW"/>
              </w:rPr>
              <w:t xml:space="preserve">③　</w:t>
            </w:r>
            <w:r w:rsidR="00267F68" w:rsidRPr="00BF7086">
              <w:rPr>
                <w:rFonts w:asciiTheme="majorEastAsia" w:eastAsiaTheme="majorEastAsia" w:hAnsiTheme="majorEastAsia" w:hint="eastAsia"/>
                <w:sz w:val="18"/>
                <w:szCs w:val="18"/>
                <w:lang w:eastAsia="zh-TW"/>
              </w:rPr>
              <w:t>水田農業高収益化推進計画</w:t>
            </w:r>
          </w:p>
        </w:tc>
        <w:tc>
          <w:tcPr>
            <w:tcW w:w="5528" w:type="dxa"/>
            <w:vAlign w:val="center"/>
          </w:tcPr>
          <w:p w14:paraId="11B67C36" w14:textId="77777777" w:rsidR="00267F68" w:rsidRPr="00BF7086" w:rsidDel="001E604C" w:rsidRDefault="00267F68" w:rsidP="00713318">
            <w:pPr>
              <w:jc w:val="both"/>
              <w:rPr>
                <w:sz w:val="18"/>
                <w:szCs w:val="18"/>
                <w:lang w:eastAsia="ja-JP"/>
              </w:rPr>
            </w:pPr>
            <w:r w:rsidRPr="00BF7086">
              <w:rPr>
                <w:rFonts w:asciiTheme="majorEastAsia" w:eastAsiaTheme="majorEastAsia" w:hAnsiTheme="majorEastAsia" w:hint="eastAsia"/>
                <w:sz w:val="18"/>
                <w:szCs w:val="18"/>
                <w:lang w:eastAsia="ja-JP"/>
              </w:rPr>
              <w:t>水田農業高収益化推進計画においてコンソーシアムの構成員が位置付けられている。</w:t>
            </w:r>
          </w:p>
        </w:tc>
        <w:tc>
          <w:tcPr>
            <w:tcW w:w="1418" w:type="dxa"/>
            <w:vAlign w:val="center"/>
          </w:tcPr>
          <w:p w14:paraId="20C7EEC6" w14:textId="77777777" w:rsidR="00267F68" w:rsidRPr="00BF7086" w:rsidRDefault="00267F68" w:rsidP="00FD56FB">
            <w:pPr>
              <w:rPr>
                <w:sz w:val="18"/>
                <w:szCs w:val="18"/>
                <w:lang w:eastAsia="ja-JP"/>
              </w:rPr>
            </w:pPr>
          </w:p>
        </w:tc>
      </w:tr>
      <w:tr w:rsidR="00BF7086" w:rsidRPr="00BF7086" w14:paraId="20DE4CA9" w14:textId="77777777" w:rsidTr="00941CA0">
        <w:trPr>
          <w:trHeight w:val="1135"/>
        </w:trPr>
        <w:tc>
          <w:tcPr>
            <w:tcW w:w="1843" w:type="dxa"/>
            <w:vAlign w:val="center"/>
          </w:tcPr>
          <w:p w14:paraId="2E5BDC2B" w14:textId="24DAABA7" w:rsidR="00267F68" w:rsidRPr="00BF7086" w:rsidRDefault="0059145A" w:rsidP="00FD56FB">
            <w:pPr>
              <w:ind w:left="180" w:hangingChars="100" w:hanging="180"/>
              <w:jc w:val="both"/>
              <w:rPr>
                <w:sz w:val="18"/>
                <w:szCs w:val="18"/>
                <w:lang w:eastAsia="zh-TW"/>
              </w:rPr>
            </w:pPr>
            <w:r w:rsidRPr="00BF7086">
              <w:rPr>
                <w:rFonts w:asciiTheme="majorEastAsia" w:eastAsiaTheme="majorEastAsia" w:hAnsiTheme="majorEastAsia" w:hint="eastAsia"/>
                <w:sz w:val="18"/>
                <w:szCs w:val="18"/>
                <w:lang w:eastAsia="zh-TW"/>
              </w:rPr>
              <w:t xml:space="preserve">④　</w:t>
            </w:r>
            <w:r w:rsidR="000D46E6" w:rsidRPr="00BF7086">
              <w:rPr>
                <w:rFonts w:hint="eastAsia"/>
                <w:sz w:val="18"/>
                <w:szCs w:val="18"/>
                <w:lang w:eastAsia="zh-TW"/>
              </w:rPr>
              <w:t>生産方式革新実施計画</w:t>
            </w:r>
          </w:p>
        </w:tc>
        <w:tc>
          <w:tcPr>
            <w:tcW w:w="5528" w:type="dxa"/>
            <w:vAlign w:val="center"/>
          </w:tcPr>
          <w:p w14:paraId="151A2F25" w14:textId="53292895" w:rsidR="00267F68" w:rsidRPr="00BF7086" w:rsidDel="001E604C" w:rsidRDefault="009F7116" w:rsidP="007447A7">
            <w:pPr>
              <w:jc w:val="both"/>
              <w:rPr>
                <w:sz w:val="18"/>
                <w:szCs w:val="18"/>
                <w:lang w:eastAsia="ja-JP"/>
              </w:rPr>
            </w:pPr>
            <w:r w:rsidRPr="00BF7086">
              <w:rPr>
                <w:rFonts w:hint="eastAsia"/>
                <w:sz w:val="18"/>
                <w:szCs w:val="18"/>
                <w:lang w:eastAsia="ja-JP"/>
              </w:rPr>
              <w:t>コンソーシアム又はその構成員が、採択決定通知日までに農業の生産性の向上のためのスマート農業技術の活用の促進に関する法律（令和６年法律第</w:t>
            </w:r>
            <w:r w:rsidRPr="00BF7086">
              <w:rPr>
                <w:sz w:val="18"/>
                <w:szCs w:val="18"/>
                <w:lang w:eastAsia="ja-JP"/>
              </w:rPr>
              <w:t>63号）第７条第１項に定める生産方式革新実施計画（以下、「革新実施計画」という。）の認定を受けている者又は事業実施年度末までに当該認定を受けることが確実である者であって、事業内容が当該革新実施計画の内容に合致している。</w:t>
            </w:r>
          </w:p>
        </w:tc>
        <w:tc>
          <w:tcPr>
            <w:tcW w:w="1418" w:type="dxa"/>
            <w:vAlign w:val="center"/>
          </w:tcPr>
          <w:p w14:paraId="288F69E5" w14:textId="3B1E0B20" w:rsidR="00267F68" w:rsidRPr="00BF7086" w:rsidRDefault="0059145A" w:rsidP="007447A7">
            <w:pPr>
              <w:ind w:left="180" w:hangingChars="100" w:hanging="180"/>
              <w:rPr>
                <w:sz w:val="18"/>
                <w:szCs w:val="18"/>
                <w:lang w:eastAsia="ja-JP"/>
              </w:rPr>
            </w:pPr>
            <w:r w:rsidRPr="00BF7086">
              <w:rPr>
                <w:rFonts w:hint="eastAsia"/>
                <w:sz w:val="18"/>
                <w:szCs w:val="18"/>
                <w:lang w:eastAsia="ja-JP"/>
              </w:rPr>
              <w:t>※本計画書中の該当項目を記載する。</w:t>
            </w:r>
          </w:p>
        </w:tc>
      </w:tr>
      <w:tr w:rsidR="00BF7086" w:rsidRPr="00BF7086" w14:paraId="6F122F29" w14:textId="77777777" w:rsidTr="00941CA0">
        <w:trPr>
          <w:trHeight w:val="1402"/>
        </w:trPr>
        <w:tc>
          <w:tcPr>
            <w:tcW w:w="1843" w:type="dxa"/>
            <w:vAlign w:val="center"/>
          </w:tcPr>
          <w:p w14:paraId="0E0FA301" w14:textId="77777777" w:rsidR="003B37B8" w:rsidRPr="00BF7086" w:rsidRDefault="003B37B8" w:rsidP="00A341B2">
            <w:pPr>
              <w:ind w:left="180" w:hangingChars="100" w:hanging="180"/>
              <w:jc w:val="both"/>
              <w:rPr>
                <w:sz w:val="18"/>
                <w:szCs w:val="18"/>
                <w:lang w:eastAsia="ja-JP"/>
              </w:rPr>
            </w:pPr>
            <w:r w:rsidRPr="00BF7086">
              <w:rPr>
                <w:rFonts w:asciiTheme="majorEastAsia" w:eastAsiaTheme="majorEastAsia" w:hAnsiTheme="majorEastAsia" w:hint="eastAsia"/>
                <w:sz w:val="18"/>
                <w:szCs w:val="18"/>
                <w:lang w:eastAsia="ja-JP"/>
              </w:rPr>
              <w:t>⑤　輸出事業計画</w:t>
            </w:r>
          </w:p>
        </w:tc>
        <w:tc>
          <w:tcPr>
            <w:tcW w:w="5528" w:type="dxa"/>
            <w:vAlign w:val="center"/>
          </w:tcPr>
          <w:p w14:paraId="08ED2513" w14:textId="5091BB0B" w:rsidR="003B37B8" w:rsidRPr="00BF7086" w:rsidDel="001E604C" w:rsidRDefault="003B37B8" w:rsidP="00A341B2">
            <w:pPr>
              <w:jc w:val="both"/>
              <w:rPr>
                <w:sz w:val="18"/>
                <w:szCs w:val="18"/>
                <w:lang w:eastAsia="ja-JP"/>
              </w:rPr>
            </w:pPr>
            <w:r w:rsidRPr="00BF7086">
              <w:rPr>
                <w:rFonts w:hint="eastAsia"/>
                <w:sz w:val="18"/>
                <w:szCs w:val="18"/>
                <w:lang w:eastAsia="ja-JP"/>
              </w:rPr>
              <w:t>コンソーシアム又はその構成員が</w:t>
            </w:r>
            <w:r w:rsidR="00B46904" w:rsidRPr="00BF7086">
              <w:rPr>
                <w:rFonts w:hint="eastAsia"/>
                <w:sz w:val="18"/>
                <w:szCs w:val="18"/>
                <w:lang w:eastAsia="ja-JP"/>
              </w:rPr>
              <w:t>策定した</w:t>
            </w:r>
            <w:r w:rsidRPr="00BF7086">
              <w:rPr>
                <w:rFonts w:hint="eastAsia"/>
                <w:sz w:val="18"/>
                <w:szCs w:val="18"/>
                <w:lang w:eastAsia="ja-JP"/>
              </w:rPr>
              <w:t>輸出事業計画</w:t>
            </w:r>
            <w:r w:rsidR="00A81102" w:rsidRPr="00BF7086">
              <w:rPr>
                <w:rFonts w:hint="eastAsia"/>
                <w:sz w:val="18"/>
                <w:szCs w:val="18"/>
                <w:lang w:eastAsia="ja-JP"/>
              </w:rPr>
              <w:t>（輸出事業計画の</w:t>
            </w:r>
            <w:r w:rsidRPr="00BF7086">
              <w:rPr>
                <w:rFonts w:hint="eastAsia"/>
                <w:sz w:val="18"/>
                <w:szCs w:val="18"/>
                <w:lang w:eastAsia="ja-JP"/>
              </w:rPr>
              <w:t>認定規程（令和２年４月１日付け農林水産大臣決定）に基づき</w:t>
            </w:r>
            <w:r w:rsidR="00EE5BCA" w:rsidRPr="00BF7086">
              <w:rPr>
                <w:rFonts w:hint="eastAsia"/>
                <w:sz w:val="18"/>
                <w:szCs w:val="18"/>
                <w:lang w:eastAsia="ja-JP"/>
              </w:rPr>
              <w:t>策定し、農林水産大臣の認定を受けた</w:t>
            </w:r>
            <w:r w:rsidRPr="00BF7086">
              <w:rPr>
                <w:rFonts w:hint="eastAsia"/>
                <w:sz w:val="18"/>
                <w:szCs w:val="18"/>
                <w:lang w:eastAsia="ja-JP"/>
              </w:rPr>
              <w:t>計画</w:t>
            </w:r>
            <w:r w:rsidR="00EE5BCA" w:rsidRPr="00BF7086">
              <w:rPr>
                <w:rFonts w:hint="eastAsia"/>
                <w:sz w:val="18"/>
                <w:szCs w:val="18"/>
                <w:lang w:eastAsia="ja-JP"/>
              </w:rPr>
              <w:t>をいう。）</w:t>
            </w:r>
            <w:r w:rsidRPr="00BF7086">
              <w:rPr>
                <w:rFonts w:hint="eastAsia"/>
                <w:sz w:val="18"/>
                <w:szCs w:val="18"/>
                <w:lang w:eastAsia="ja-JP"/>
              </w:rPr>
              <w:t>において、関連事業に関する事項等が定められており、事業内容が当該輸出事業計画の内容に合致している。</w:t>
            </w:r>
          </w:p>
        </w:tc>
        <w:tc>
          <w:tcPr>
            <w:tcW w:w="1418" w:type="dxa"/>
            <w:vAlign w:val="center"/>
          </w:tcPr>
          <w:p w14:paraId="0CB3F6DD" w14:textId="0639EE11" w:rsidR="003B37B8" w:rsidRPr="00BF7086" w:rsidRDefault="006D4768" w:rsidP="00A341B2">
            <w:pPr>
              <w:ind w:left="180" w:hangingChars="100" w:hanging="180"/>
              <w:rPr>
                <w:sz w:val="18"/>
                <w:szCs w:val="18"/>
                <w:lang w:eastAsia="ja-JP"/>
              </w:rPr>
            </w:pPr>
            <w:r w:rsidRPr="00BF7086">
              <w:rPr>
                <w:rFonts w:hint="eastAsia"/>
                <w:sz w:val="18"/>
                <w:szCs w:val="18"/>
                <w:lang w:eastAsia="ja-JP"/>
              </w:rPr>
              <w:t>※本計画書中の該当項目を記載する。</w:t>
            </w:r>
          </w:p>
        </w:tc>
      </w:tr>
      <w:tr w:rsidR="00BF7086" w:rsidRPr="00BF7086" w14:paraId="68CADAE0" w14:textId="77777777" w:rsidTr="00941CA0">
        <w:trPr>
          <w:trHeight w:val="1692"/>
        </w:trPr>
        <w:tc>
          <w:tcPr>
            <w:tcW w:w="1843" w:type="dxa"/>
            <w:vAlign w:val="center"/>
          </w:tcPr>
          <w:p w14:paraId="27A81E8C" w14:textId="77777777" w:rsidR="003B37B8" w:rsidRPr="00BF7086" w:rsidRDefault="003B37B8" w:rsidP="00A341B2">
            <w:pPr>
              <w:ind w:left="180" w:hangingChars="100" w:hanging="180"/>
              <w:jc w:val="both"/>
              <w:rPr>
                <w:rFonts w:asciiTheme="majorEastAsia" w:eastAsiaTheme="majorEastAsia" w:hAnsiTheme="majorEastAsia"/>
                <w:sz w:val="18"/>
                <w:szCs w:val="18"/>
                <w:lang w:eastAsia="ja-JP"/>
              </w:rPr>
            </w:pPr>
            <w:r w:rsidRPr="00BF7086">
              <w:rPr>
                <w:rFonts w:asciiTheme="majorEastAsia" w:eastAsiaTheme="majorEastAsia" w:hAnsiTheme="majorEastAsia" w:hint="eastAsia"/>
                <w:sz w:val="18"/>
                <w:szCs w:val="18"/>
                <w:lang w:eastAsia="ja-JP"/>
              </w:rPr>
              <w:t>⑥　フラッグシップ輸出産地</w:t>
            </w:r>
          </w:p>
        </w:tc>
        <w:tc>
          <w:tcPr>
            <w:tcW w:w="5528" w:type="dxa"/>
            <w:vAlign w:val="center"/>
          </w:tcPr>
          <w:p w14:paraId="77A8B500" w14:textId="77777777" w:rsidR="003B37B8" w:rsidRPr="00BF7086" w:rsidRDefault="003B37B8" w:rsidP="00A341B2">
            <w:pPr>
              <w:jc w:val="both"/>
              <w:rPr>
                <w:rFonts w:asciiTheme="majorEastAsia" w:eastAsiaTheme="majorEastAsia" w:hAnsiTheme="majorEastAsia"/>
                <w:sz w:val="18"/>
                <w:szCs w:val="18"/>
                <w:lang w:eastAsia="ja-JP"/>
              </w:rPr>
            </w:pPr>
            <w:r w:rsidRPr="00BF7086">
              <w:rPr>
                <w:rFonts w:asciiTheme="majorEastAsia" w:eastAsiaTheme="majorEastAsia" w:hAnsiTheme="majorEastAsia" w:hint="eastAsia"/>
                <w:sz w:val="18"/>
                <w:szCs w:val="18"/>
                <w:lang w:eastAsia="ja-JP"/>
              </w:rPr>
              <w:t>フラッグシップ輸出産地として認定された産地（フラッグシップ輸出産地選定実施要領（令和６年４月</w:t>
            </w:r>
            <w:r w:rsidRPr="00BF7086">
              <w:rPr>
                <w:rFonts w:asciiTheme="majorEastAsia" w:eastAsiaTheme="majorEastAsia" w:hAnsiTheme="majorEastAsia"/>
                <w:sz w:val="18"/>
                <w:szCs w:val="18"/>
                <w:lang w:eastAsia="ja-JP"/>
              </w:rPr>
              <w:t>19日付け６輸国第256号農林水産省輸出・国際局長通知）第５の規程により認定証の交付を受けた産地をいう。）の取組</w:t>
            </w:r>
            <w:r w:rsidRPr="00BF7086">
              <w:rPr>
                <w:rFonts w:asciiTheme="majorEastAsia" w:eastAsiaTheme="majorEastAsia" w:hAnsiTheme="majorEastAsia" w:hint="eastAsia"/>
                <w:sz w:val="18"/>
                <w:szCs w:val="18"/>
                <w:lang w:eastAsia="ja-JP"/>
              </w:rPr>
              <w:t>であって、事業内容に輸出の取組が含まれている。</w:t>
            </w:r>
          </w:p>
        </w:tc>
        <w:tc>
          <w:tcPr>
            <w:tcW w:w="1418" w:type="dxa"/>
            <w:vAlign w:val="center"/>
          </w:tcPr>
          <w:p w14:paraId="1E34C088" w14:textId="77777777" w:rsidR="003B37B8" w:rsidRPr="00BF7086" w:rsidRDefault="003B37B8" w:rsidP="00A341B2">
            <w:pPr>
              <w:ind w:left="180" w:hangingChars="100" w:hanging="180"/>
              <w:rPr>
                <w:sz w:val="18"/>
                <w:szCs w:val="18"/>
                <w:lang w:eastAsia="ja-JP"/>
              </w:rPr>
            </w:pPr>
            <w:r w:rsidRPr="00BF7086">
              <w:rPr>
                <w:rFonts w:hint="eastAsia"/>
                <w:sz w:val="18"/>
                <w:szCs w:val="18"/>
                <w:lang w:eastAsia="ja-JP"/>
              </w:rPr>
              <w:t>※本計画書中の該当項目を記載する。</w:t>
            </w:r>
          </w:p>
        </w:tc>
      </w:tr>
      <w:tr w:rsidR="00BF7086" w:rsidRPr="00BF7086" w14:paraId="41E66F42" w14:textId="77777777" w:rsidTr="00941CA0">
        <w:trPr>
          <w:trHeight w:val="1692"/>
        </w:trPr>
        <w:tc>
          <w:tcPr>
            <w:tcW w:w="1843" w:type="dxa"/>
            <w:vAlign w:val="center"/>
          </w:tcPr>
          <w:p w14:paraId="2B123398" w14:textId="77777777" w:rsidR="00643A25" w:rsidRPr="00986102" w:rsidRDefault="00643A25" w:rsidP="00E1079F">
            <w:pPr>
              <w:jc w:val="both"/>
              <w:rPr>
                <w:rFonts w:asciiTheme="majorEastAsia" w:eastAsiaTheme="majorEastAsia" w:hAnsiTheme="majorEastAsia"/>
                <w:sz w:val="18"/>
                <w:szCs w:val="18"/>
                <w:lang w:eastAsia="zh-TW"/>
              </w:rPr>
            </w:pPr>
            <w:r w:rsidRPr="00986102">
              <w:rPr>
                <w:rFonts w:asciiTheme="majorEastAsia" w:eastAsiaTheme="majorEastAsia" w:hAnsiTheme="majorEastAsia" w:hint="eastAsia"/>
                <w:sz w:val="18"/>
                <w:szCs w:val="18"/>
                <w:lang w:eastAsia="zh-TW"/>
              </w:rPr>
              <w:lastRenderedPageBreak/>
              <w:t>⑦　農業経営発展計</w:t>
            </w:r>
          </w:p>
          <w:p w14:paraId="610BB01A" w14:textId="745219D2" w:rsidR="00E1079F" w:rsidRPr="00986102" w:rsidRDefault="00643A25" w:rsidP="00E1079F">
            <w:pPr>
              <w:jc w:val="both"/>
              <w:rPr>
                <w:rFonts w:asciiTheme="majorEastAsia" w:eastAsiaTheme="majorEastAsia" w:hAnsiTheme="majorEastAsia"/>
                <w:sz w:val="18"/>
                <w:szCs w:val="18"/>
                <w:lang w:eastAsia="zh-TW"/>
              </w:rPr>
            </w:pPr>
            <w:r w:rsidRPr="00986102">
              <w:rPr>
                <w:rFonts w:asciiTheme="majorEastAsia" w:eastAsiaTheme="majorEastAsia" w:hAnsiTheme="majorEastAsia" w:hint="eastAsia"/>
                <w:sz w:val="18"/>
                <w:szCs w:val="18"/>
                <w:lang w:eastAsia="zh-TW"/>
              </w:rPr>
              <w:t xml:space="preserve">　画</w:t>
            </w:r>
          </w:p>
        </w:tc>
        <w:tc>
          <w:tcPr>
            <w:tcW w:w="5528" w:type="dxa"/>
            <w:vAlign w:val="center"/>
          </w:tcPr>
          <w:p w14:paraId="186FB6C8" w14:textId="3292127C" w:rsidR="00E1079F" w:rsidRPr="00986102" w:rsidRDefault="004C43FD" w:rsidP="00A341B2">
            <w:pPr>
              <w:jc w:val="both"/>
              <w:rPr>
                <w:rFonts w:asciiTheme="majorEastAsia" w:eastAsiaTheme="majorEastAsia" w:hAnsiTheme="majorEastAsia"/>
                <w:sz w:val="18"/>
                <w:szCs w:val="18"/>
                <w:lang w:eastAsia="ja-JP"/>
              </w:rPr>
            </w:pPr>
            <w:r w:rsidRPr="00986102">
              <w:rPr>
                <w:rFonts w:asciiTheme="majorEastAsia" w:eastAsiaTheme="majorEastAsia" w:hAnsiTheme="majorEastAsia" w:hint="eastAsia"/>
                <w:sz w:val="18"/>
                <w:szCs w:val="18"/>
                <w:lang w:eastAsia="ja-JP"/>
              </w:rPr>
              <w:t>コンソーシアムの構成員が、農業経営発展計画（基盤強化法第</w:t>
            </w:r>
            <w:r w:rsidRPr="00986102">
              <w:rPr>
                <w:rFonts w:asciiTheme="majorEastAsia" w:eastAsiaTheme="majorEastAsia" w:hAnsiTheme="majorEastAsia"/>
                <w:sz w:val="18"/>
                <w:szCs w:val="18"/>
                <w:lang w:eastAsia="ja-JP"/>
              </w:rPr>
              <w:t>16条の２第１項の規定に基づき農林水産大臣の認定を受けた計画をいう。）の認定を受けている者であって、事業内容が当該農業経営発展計画の内容に合致している。</w:t>
            </w:r>
          </w:p>
        </w:tc>
        <w:tc>
          <w:tcPr>
            <w:tcW w:w="1418" w:type="dxa"/>
            <w:vAlign w:val="center"/>
          </w:tcPr>
          <w:p w14:paraId="10C3C843" w14:textId="776EACE2" w:rsidR="00E1079F" w:rsidRPr="00986102" w:rsidRDefault="006D4768" w:rsidP="00A341B2">
            <w:pPr>
              <w:ind w:left="180" w:hangingChars="100" w:hanging="180"/>
              <w:rPr>
                <w:sz w:val="18"/>
                <w:szCs w:val="18"/>
                <w:lang w:eastAsia="ja-JP"/>
              </w:rPr>
            </w:pPr>
            <w:r w:rsidRPr="00986102">
              <w:rPr>
                <w:rFonts w:hint="eastAsia"/>
                <w:sz w:val="18"/>
                <w:szCs w:val="18"/>
                <w:lang w:eastAsia="ja-JP"/>
              </w:rPr>
              <w:t>※本計画書中の該当項目を記載する。</w:t>
            </w:r>
          </w:p>
        </w:tc>
      </w:tr>
      <w:tr w:rsidR="00BF7086" w:rsidRPr="00BF7086" w14:paraId="23582D4F" w14:textId="77777777" w:rsidTr="00941CA0">
        <w:trPr>
          <w:trHeight w:val="1692"/>
        </w:trPr>
        <w:tc>
          <w:tcPr>
            <w:tcW w:w="1843" w:type="dxa"/>
            <w:vAlign w:val="center"/>
          </w:tcPr>
          <w:p w14:paraId="700F4FAA" w14:textId="77777777" w:rsidR="00401DBB" w:rsidRPr="00986102" w:rsidRDefault="006D4768" w:rsidP="00E1079F">
            <w:pPr>
              <w:jc w:val="both"/>
              <w:rPr>
                <w:rFonts w:asciiTheme="majorEastAsia" w:eastAsiaTheme="majorEastAsia" w:hAnsiTheme="majorEastAsia"/>
                <w:sz w:val="18"/>
                <w:szCs w:val="18"/>
                <w:lang w:eastAsia="zh-TW"/>
              </w:rPr>
            </w:pPr>
            <w:r w:rsidRPr="00986102">
              <w:rPr>
                <w:rFonts w:asciiTheme="majorEastAsia" w:eastAsiaTheme="majorEastAsia" w:hAnsiTheme="majorEastAsia" w:hint="eastAsia"/>
                <w:sz w:val="18"/>
                <w:szCs w:val="18"/>
                <w:lang w:eastAsia="zh-TW"/>
              </w:rPr>
              <w:t xml:space="preserve">⑧　</w:t>
            </w:r>
            <w:r w:rsidR="00401DBB" w:rsidRPr="00986102">
              <w:rPr>
                <w:rFonts w:asciiTheme="majorEastAsia" w:eastAsiaTheme="majorEastAsia" w:hAnsiTheme="majorEastAsia" w:hint="eastAsia"/>
                <w:sz w:val="18"/>
                <w:szCs w:val="18"/>
                <w:lang w:eastAsia="zh-TW"/>
              </w:rPr>
              <w:t>有機農業実施計</w:t>
            </w:r>
          </w:p>
          <w:p w14:paraId="1E2E85F9" w14:textId="16702612" w:rsidR="00E1079F" w:rsidRPr="00986102" w:rsidRDefault="00401DBB" w:rsidP="00E1079F">
            <w:pPr>
              <w:jc w:val="both"/>
              <w:rPr>
                <w:rFonts w:asciiTheme="majorEastAsia" w:eastAsiaTheme="majorEastAsia" w:hAnsiTheme="majorEastAsia"/>
                <w:sz w:val="18"/>
                <w:szCs w:val="18"/>
                <w:lang w:eastAsia="zh-TW"/>
              </w:rPr>
            </w:pPr>
            <w:r w:rsidRPr="00986102">
              <w:rPr>
                <w:rFonts w:asciiTheme="majorEastAsia" w:eastAsiaTheme="majorEastAsia" w:hAnsiTheme="majorEastAsia" w:hint="eastAsia"/>
                <w:sz w:val="18"/>
                <w:szCs w:val="18"/>
                <w:lang w:eastAsia="zh-TW"/>
              </w:rPr>
              <w:t xml:space="preserve">　画</w:t>
            </w:r>
          </w:p>
        </w:tc>
        <w:tc>
          <w:tcPr>
            <w:tcW w:w="5528" w:type="dxa"/>
            <w:vAlign w:val="center"/>
          </w:tcPr>
          <w:p w14:paraId="79D66184" w14:textId="2E361D00" w:rsidR="00E1079F" w:rsidRPr="00986102" w:rsidRDefault="00401DBB" w:rsidP="00A341B2">
            <w:pPr>
              <w:jc w:val="both"/>
              <w:rPr>
                <w:rFonts w:asciiTheme="majorEastAsia" w:eastAsiaTheme="majorEastAsia" w:hAnsiTheme="majorEastAsia"/>
                <w:sz w:val="18"/>
                <w:szCs w:val="18"/>
                <w:lang w:eastAsia="ja-JP"/>
              </w:rPr>
            </w:pPr>
            <w:r w:rsidRPr="00986102">
              <w:rPr>
                <w:rFonts w:asciiTheme="majorEastAsia" w:eastAsiaTheme="majorEastAsia" w:hAnsiTheme="majorEastAsia" w:hint="eastAsia"/>
                <w:sz w:val="18"/>
                <w:szCs w:val="18"/>
                <w:lang w:eastAsia="ja-JP"/>
              </w:rPr>
              <w:t>コンソーシアムの構成員がみどりの食料システム戦略推進交付金を活用して策定した有機農業実施計画または「オーガニックビレッジの創出による有機農業産地づくりの更なる推進について（令和７年</w:t>
            </w:r>
            <w:r w:rsidRPr="00986102">
              <w:rPr>
                <w:rFonts w:asciiTheme="majorEastAsia" w:eastAsiaTheme="majorEastAsia" w:hAnsiTheme="majorEastAsia"/>
                <w:sz w:val="18"/>
                <w:szCs w:val="18"/>
                <w:lang w:eastAsia="ja-JP"/>
              </w:rPr>
              <w:t>10月30日付け７農産第3153号農産局長通知）」に基づき認定された有機農業実施計画に事業実施主体が位置づけられており、かつ本事業の取組内容が当該計画に記載されている。</w:t>
            </w:r>
          </w:p>
        </w:tc>
        <w:tc>
          <w:tcPr>
            <w:tcW w:w="1418" w:type="dxa"/>
            <w:vAlign w:val="center"/>
          </w:tcPr>
          <w:p w14:paraId="306810C5" w14:textId="7D5849F3" w:rsidR="00E1079F" w:rsidRPr="00986102" w:rsidRDefault="00401DBB" w:rsidP="00A341B2">
            <w:pPr>
              <w:ind w:left="180" w:hangingChars="100" w:hanging="180"/>
              <w:rPr>
                <w:sz w:val="18"/>
                <w:szCs w:val="18"/>
                <w:lang w:eastAsia="ja-JP"/>
              </w:rPr>
            </w:pPr>
            <w:r w:rsidRPr="00986102">
              <w:rPr>
                <w:rFonts w:hint="eastAsia"/>
                <w:sz w:val="18"/>
                <w:szCs w:val="18"/>
                <w:lang w:eastAsia="ja-JP"/>
              </w:rPr>
              <w:t>※本計画書中の該当項目を記載する。</w:t>
            </w:r>
          </w:p>
        </w:tc>
      </w:tr>
    </w:tbl>
    <w:p w14:paraId="355BBD3C" w14:textId="6C797D4D" w:rsidR="00373BCC" w:rsidRPr="00BF7086" w:rsidRDefault="00373BCC" w:rsidP="00FD56FB">
      <w:pPr>
        <w:ind w:leftChars="303" w:left="667"/>
        <w:rPr>
          <w:bCs/>
          <w:sz w:val="21"/>
          <w:lang w:eastAsia="ja-JP"/>
        </w:rPr>
      </w:pPr>
    </w:p>
    <w:p w14:paraId="280587A2" w14:textId="5FEC2BD1" w:rsidR="00C16A34" w:rsidRPr="00BF7086" w:rsidRDefault="00FD56FB" w:rsidP="00186A75">
      <w:pPr>
        <w:ind w:leftChars="101" w:left="222"/>
        <w:rPr>
          <w:bCs/>
          <w:sz w:val="21"/>
          <w:lang w:eastAsia="ja-JP"/>
        </w:rPr>
      </w:pPr>
      <w:r w:rsidRPr="00BF7086">
        <w:rPr>
          <w:rFonts w:hint="eastAsia"/>
          <w:bCs/>
          <w:sz w:val="21"/>
          <w:lang w:eastAsia="ja-JP"/>
        </w:rPr>
        <w:t>９</w:t>
      </w:r>
      <w:r w:rsidR="00C20A92" w:rsidRPr="00BF7086">
        <w:rPr>
          <w:rFonts w:hint="eastAsia"/>
          <w:bCs/>
          <w:sz w:val="21"/>
          <w:lang w:eastAsia="ja-JP"/>
        </w:rPr>
        <w:t xml:space="preserve">　</w:t>
      </w:r>
      <w:r w:rsidR="003B3EBC" w:rsidRPr="00BF7086">
        <w:rPr>
          <w:bCs/>
          <w:sz w:val="21"/>
          <w:lang w:eastAsia="ja-JP"/>
        </w:rPr>
        <w:t>その他</w:t>
      </w:r>
      <w:r w:rsidR="00C20A92" w:rsidRPr="00BF7086">
        <w:rPr>
          <w:rFonts w:hint="eastAsia"/>
          <w:bCs/>
          <w:sz w:val="21"/>
          <w:lang w:eastAsia="ja-JP"/>
        </w:rPr>
        <w:t>農産局長又は地方農政局長等</w:t>
      </w:r>
      <w:r w:rsidR="003B3EBC" w:rsidRPr="00BF7086">
        <w:rPr>
          <w:bCs/>
          <w:sz w:val="21"/>
          <w:lang w:eastAsia="ja-JP"/>
        </w:rPr>
        <w:t>が必要と認める資料</w:t>
      </w:r>
    </w:p>
    <w:p w14:paraId="2CB7A5BE" w14:textId="50A32195" w:rsidR="009B66EF" w:rsidRPr="00BF7086" w:rsidRDefault="009B66EF" w:rsidP="00941CA0">
      <w:pPr>
        <w:ind w:leftChars="200" w:left="650" w:hangingChars="100" w:hanging="210"/>
        <w:rPr>
          <w:bCs/>
          <w:sz w:val="21"/>
          <w:lang w:eastAsia="ja-JP"/>
        </w:rPr>
      </w:pPr>
      <w:r w:rsidRPr="00BF7086">
        <w:rPr>
          <w:rFonts w:hint="eastAsia"/>
          <w:bCs/>
          <w:sz w:val="21"/>
          <w:lang w:eastAsia="ja-JP"/>
        </w:rPr>
        <w:t>・改植・新植等を行う場合は、</w:t>
      </w:r>
      <w:r w:rsidR="00DE2FB5" w:rsidRPr="00BF7086">
        <w:rPr>
          <w:rFonts w:hint="eastAsia"/>
          <w:bCs/>
          <w:sz w:val="21"/>
          <w:lang w:eastAsia="ja-JP"/>
        </w:rPr>
        <w:t>取組の対象とする</w:t>
      </w:r>
      <w:r w:rsidRPr="00BF7086">
        <w:rPr>
          <w:rFonts w:hint="eastAsia"/>
          <w:bCs/>
          <w:sz w:val="21"/>
          <w:lang w:eastAsia="ja-JP"/>
        </w:rPr>
        <w:t>園地が</w:t>
      </w:r>
      <w:r w:rsidR="008E6BD8">
        <w:rPr>
          <w:rFonts w:hint="eastAsia"/>
          <w:bCs/>
          <w:sz w:val="21"/>
          <w:lang w:eastAsia="ja-JP"/>
        </w:rPr>
        <w:t>原則として</w:t>
      </w:r>
      <w:r w:rsidRPr="00BF7086">
        <w:rPr>
          <w:rFonts w:hint="eastAsia"/>
          <w:bCs/>
          <w:sz w:val="21"/>
          <w:lang w:eastAsia="ja-JP"/>
        </w:rPr>
        <w:t>地域計画の目標地図に位置付けられ</w:t>
      </w:r>
      <w:r w:rsidR="00EA6796" w:rsidRPr="00BF7086">
        <w:rPr>
          <w:rFonts w:hint="eastAsia"/>
          <w:bCs/>
          <w:sz w:val="21"/>
          <w:lang w:eastAsia="ja-JP"/>
        </w:rPr>
        <w:t>ている</w:t>
      </w:r>
      <w:r w:rsidRPr="00BF7086">
        <w:rPr>
          <w:rFonts w:hint="eastAsia"/>
          <w:bCs/>
          <w:sz w:val="21"/>
          <w:lang w:eastAsia="ja-JP"/>
        </w:rPr>
        <w:t>者</w:t>
      </w:r>
      <w:r w:rsidR="00EA6796" w:rsidRPr="00BF7086">
        <w:rPr>
          <w:rFonts w:hint="eastAsia"/>
          <w:bCs/>
          <w:sz w:val="21"/>
          <w:lang w:eastAsia="ja-JP"/>
        </w:rPr>
        <w:t>又は位置付けられることが確実と見込まれる者が</w:t>
      </w:r>
      <w:r w:rsidRPr="00BF7086">
        <w:rPr>
          <w:rFonts w:hint="eastAsia"/>
          <w:bCs/>
          <w:sz w:val="21"/>
          <w:lang w:eastAsia="ja-JP"/>
        </w:rPr>
        <w:t>将来にわたって営農を行うことが</w:t>
      </w:r>
      <w:r w:rsidR="00E06005" w:rsidRPr="00BF7086">
        <w:rPr>
          <w:rFonts w:hint="eastAsia"/>
          <w:bCs/>
          <w:sz w:val="21"/>
          <w:lang w:eastAsia="ja-JP"/>
        </w:rPr>
        <w:t>確実であることが</w:t>
      </w:r>
      <w:r w:rsidRPr="00BF7086">
        <w:rPr>
          <w:rFonts w:hint="eastAsia"/>
          <w:bCs/>
          <w:sz w:val="21"/>
          <w:lang w:eastAsia="ja-JP"/>
        </w:rPr>
        <w:t>確認できる資料を添付すること。</w:t>
      </w:r>
    </w:p>
    <w:p w14:paraId="2FD5F4F5" w14:textId="5BD46BF1" w:rsidR="00183D13" w:rsidRPr="00BF7086" w:rsidRDefault="00AF6D67" w:rsidP="00B31B9A">
      <w:pPr>
        <w:ind w:leftChars="202" w:left="444"/>
        <w:rPr>
          <w:bCs/>
          <w:sz w:val="21"/>
          <w:lang w:eastAsia="ja-JP"/>
        </w:rPr>
      </w:pPr>
      <w:r w:rsidRPr="00BF7086">
        <w:rPr>
          <w:rFonts w:hint="eastAsia"/>
          <w:bCs/>
          <w:sz w:val="21"/>
          <w:lang w:eastAsia="ja-JP"/>
        </w:rPr>
        <w:t>※</w:t>
      </w:r>
      <w:r w:rsidR="00521F51" w:rsidRPr="00BF7086">
        <w:rPr>
          <w:rFonts w:hint="eastAsia"/>
          <w:bCs/>
          <w:sz w:val="21"/>
          <w:lang w:eastAsia="ja-JP"/>
        </w:rPr>
        <w:t xml:space="preserve">　</w:t>
      </w:r>
      <w:r w:rsidR="00183D13" w:rsidRPr="00BF7086">
        <w:rPr>
          <w:rFonts w:hint="eastAsia"/>
          <w:bCs/>
          <w:sz w:val="21"/>
          <w:lang w:eastAsia="ja-JP"/>
        </w:rPr>
        <w:t>実績報告の際は以下の資料を添付すること。</w:t>
      </w:r>
    </w:p>
    <w:p w14:paraId="78DD1283" w14:textId="2A2E8476" w:rsidR="00521F51" w:rsidRPr="00BF7086" w:rsidRDefault="00521F51" w:rsidP="00B31B9A">
      <w:pPr>
        <w:ind w:leftChars="302" w:left="664"/>
        <w:rPr>
          <w:bCs/>
          <w:sz w:val="21"/>
          <w:lang w:eastAsia="ja-JP"/>
        </w:rPr>
      </w:pPr>
      <w:r w:rsidRPr="00BF7086">
        <w:rPr>
          <w:rFonts w:hint="eastAsia"/>
          <w:bCs/>
          <w:sz w:val="21"/>
          <w:lang w:eastAsia="ja-JP"/>
        </w:rPr>
        <w:t>・　調査・分析、テストマーケティングを行った場合は、結果を取りまとめた報告書</w:t>
      </w:r>
    </w:p>
    <w:p w14:paraId="541C2DE4" w14:textId="68DBDC51" w:rsidR="00521F51" w:rsidRPr="00BF7086" w:rsidRDefault="00521F51" w:rsidP="00B31B9A">
      <w:pPr>
        <w:ind w:leftChars="302" w:left="664"/>
        <w:rPr>
          <w:bCs/>
          <w:sz w:val="21"/>
          <w:lang w:eastAsia="ja-JP"/>
        </w:rPr>
      </w:pPr>
      <w:r w:rsidRPr="00BF7086">
        <w:rPr>
          <w:rFonts w:hint="eastAsia"/>
          <w:bCs/>
          <w:sz w:val="21"/>
          <w:lang w:eastAsia="ja-JP"/>
        </w:rPr>
        <w:t>・　システムやアプリの構築・改良を行った場合は、その概要が分かる資料</w:t>
      </w:r>
    </w:p>
    <w:p w14:paraId="5AE215C3" w14:textId="64DEBBE1" w:rsidR="00183D13" w:rsidRPr="00BF7086" w:rsidRDefault="00183D13" w:rsidP="00521F51">
      <w:pPr>
        <w:ind w:leftChars="101" w:left="222"/>
        <w:rPr>
          <w:bCs/>
          <w:sz w:val="21"/>
          <w:lang w:eastAsia="ja-JP"/>
        </w:rPr>
      </w:pPr>
    </w:p>
    <w:sectPr w:rsidR="00183D13" w:rsidRPr="00BF7086" w:rsidSect="000A15C4">
      <w:headerReference w:type="default" r:id="rId19"/>
      <w:footerReference w:type="default" r:id="rId20"/>
      <w:pgSz w:w="11910" w:h="16840"/>
      <w:pgMar w:top="1457" w:right="1134" w:bottom="1520" w:left="1134" w:header="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4482" w14:textId="77777777" w:rsidR="004D6409" w:rsidRDefault="004D6409">
      <w:r>
        <w:separator/>
      </w:r>
    </w:p>
  </w:endnote>
  <w:endnote w:type="continuationSeparator" w:id="0">
    <w:p w14:paraId="63DED387" w14:textId="77777777" w:rsidR="004D6409" w:rsidRDefault="004D6409">
      <w:r>
        <w:continuationSeparator/>
      </w:r>
    </w:p>
  </w:endnote>
  <w:endnote w:type="continuationNotice" w:id="1">
    <w:p w14:paraId="3CC526A6" w14:textId="77777777" w:rsidR="004D6409" w:rsidRDefault="004D6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BE8D" w14:textId="3E7D149B" w:rsidR="00624ED5" w:rsidRDefault="00624ED5">
    <w:pPr>
      <w:pStyle w:val="a3"/>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34B4" w14:textId="77777777" w:rsidR="004D6409" w:rsidRDefault="004D6409">
      <w:r>
        <w:separator/>
      </w:r>
    </w:p>
  </w:footnote>
  <w:footnote w:type="continuationSeparator" w:id="0">
    <w:p w14:paraId="78AC2F5F" w14:textId="77777777" w:rsidR="004D6409" w:rsidRDefault="004D6409">
      <w:r>
        <w:continuationSeparator/>
      </w:r>
    </w:p>
  </w:footnote>
  <w:footnote w:type="continuationNotice" w:id="1">
    <w:p w14:paraId="6B0491D1" w14:textId="77777777" w:rsidR="004D6409" w:rsidRDefault="004D6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00624ED5" w14:paraId="5B55624C" w14:textId="77777777" w:rsidTr="0076199B">
      <w:tc>
        <w:tcPr>
          <w:tcW w:w="3315" w:type="dxa"/>
        </w:tcPr>
        <w:p w14:paraId="12D9EDEB" w14:textId="1CE4E8AB" w:rsidR="00624ED5" w:rsidRDefault="00624ED5" w:rsidP="0076199B">
          <w:pPr>
            <w:pStyle w:val="ac"/>
            <w:ind w:left="-115"/>
          </w:pPr>
        </w:p>
      </w:tc>
      <w:tc>
        <w:tcPr>
          <w:tcW w:w="3315" w:type="dxa"/>
        </w:tcPr>
        <w:p w14:paraId="36977978" w14:textId="04411347" w:rsidR="00624ED5" w:rsidRDefault="00624ED5" w:rsidP="0076199B">
          <w:pPr>
            <w:pStyle w:val="ac"/>
            <w:jc w:val="center"/>
          </w:pPr>
        </w:p>
      </w:tc>
      <w:tc>
        <w:tcPr>
          <w:tcW w:w="3315" w:type="dxa"/>
        </w:tcPr>
        <w:p w14:paraId="2EA7AA08" w14:textId="7EF934F2" w:rsidR="00624ED5" w:rsidRDefault="00624ED5" w:rsidP="0076199B">
          <w:pPr>
            <w:pStyle w:val="ac"/>
            <w:ind w:right="-115"/>
            <w:jc w:val="right"/>
          </w:pPr>
        </w:p>
      </w:tc>
    </w:tr>
  </w:tbl>
  <w:p w14:paraId="05100CB0" w14:textId="4AAE7CC7" w:rsidR="00624ED5" w:rsidRDefault="00624ED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FA7"/>
    <w:multiLevelType w:val="hybridMultilevel"/>
    <w:tmpl w:val="3A82042E"/>
    <w:lvl w:ilvl="0" w:tplc="987C6F2C">
      <w:numFmt w:val="bullet"/>
      <w:lvlText w:val="☐"/>
      <w:lvlJc w:val="left"/>
      <w:pPr>
        <w:ind w:left="499" w:hanging="401"/>
      </w:pPr>
      <w:rPr>
        <w:rFonts w:ascii="ＭＳ ゴシック" w:eastAsia="ＭＳ ゴシック" w:hAnsi="ＭＳ ゴシック" w:cs="ＭＳ ゴシック" w:hint="default"/>
        <w:w w:val="100"/>
        <w:sz w:val="20"/>
        <w:szCs w:val="20"/>
      </w:rPr>
    </w:lvl>
    <w:lvl w:ilvl="1" w:tplc="4968873A">
      <w:numFmt w:val="bullet"/>
      <w:lvlText w:val="•"/>
      <w:lvlJc w:val="left"/>
      <w:pPr>
        <w:ind w:left="900" w:hanging="400"/>
      </w:pPr>
      <w:rPr>
        <w:rFonts w:ascii="ＭＳ ゴシック" w:eastAsia="ＭＳ ゴシック" w:hAnsi="ＭＳ ゴシック" w:cs="ＭＳ ゴシック" w:hint="default"/>
        <w:w w:val="200"/>
        <w:sz w:val="20"/>
        <w:szCs w:val="20"/>
      </w:rPr>
    </w:lvl>
    <w:lvl w:ilvl="2" w:tplc="4112CDB6">
      <w:numFmt w:val="bullet"/>
      <w:lvlText w:val="•"/>
      <w:lvlJc w:val="left"/>
      <w:pPr>
        <w:ind w:left="1904" w:hanging="400"/>
      </w:pPr>
      <w:rPr>
        <w:rFonts w:hint="default"/>
      </w:rPr>
    </w:lvl>
    <w:lvl w:ilvl="3" w:tplc="61C2BE4C">
      <w:numFmt w:val="bullet"/>
      <w:lvlText w:val="•"/>
      <w:lvlJc w:val="left"/>
      <w:pPr>
        <w:ind w:left="2909" w:hanging="400"/>
      </w:pPr>
      <w:rPr>
        <w:rFonts w:hint="default"/>
      </w:rPr>
    </w:lvl>
    <w:lvl w:ilvl="4" w:tplc="F2DC95F0">
      <w:numFmt w:val="bullet"/>
      <w:lvlText w:val="•"/>
      <w:lvlJc w:val="left"/>
      <w:pPr>
        <w:ind w:left="3914" w:hanging="400"/>
      </w:pPr>
      <w:rPr>
        <w:rFonts w:hint="default"/>
      </w:rPr>
    </w:lvl>
    <w:lvl w:ilvl="5" w:tplc="88C2EE68">
      <w:numFmt w:val="bullet"/>
      <w:lvlText w:val="•"/>
      <w:lvlJc w:val="left"/>
      <w:pPr>
        <w:ind w:left="4919" w:hanging="400"/>
      </w:pPr>
      <w:rPr>
        <w:rFonts w:hint="default"/>
      </w:rPr>
    </w:lvl>
    <w:lvl w:ilvl="6" w:tplc="AB36AD44">
      <w:numFmt w:val="bullet"/>
      <w:lvlText w:val="•"/>
      <w:lvlJc w:val="left"/>
      <w:pPr>
        <w:ind w:left="5924" w:hanging="400"/>
      </w:pPr>
      <w:rPr>
        <w:rFonts w:hint="default"/>
      </w:rPr>
    </w:lvl>
    <w:lvl w:ilvl="7" w:tplc="B61CFB80">
      <w:numFmt w:val="bullet"/>
      <w:lvlText w:val="•"/>
      <w:lvlJc w:val="left"/>
      <w:pPr>
        <w:ind w:left="6929" w:hanging="400"/>
      </w:pPr>
      <w:rPr>
        <w:rFonts w:hint="default"/>
      </w:rPr>
    </w:lvl>
    <w:lvl w:ilvl="8" w:tplc="0EA0827E">
      <w:numFmt w:val="bullet"/>
      <w:lvlText w:val="•"/>
      <w:lvlJc w:val="left"/>
      <w:pPr>
        <w:ind w:left="7934" w:hanging="400"/>
      </w:pPr>
      <w:rPr>
        <w:rFonts w:hint="default"/>
      </w:rPr>
    </w:lvl>
  </w:abstractNum>
  <w:abstractNum w:abstractNumId="1" w15:restartNumberingAfterBreak="0">
    <w:nsid w:val="14466396"/>
    <w:multiLevelType w:val="hybridMultilevel"/>
    <w:tmpl w:val="A3E4F336"/>
    <w:lvl w:ilvl="0" w:tplc="0D94537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8711DA"/>
    <w:multiLevelType w:val="hybridMultilevel"/>
    <w:tmpl w:val="2A706C28"/>
    <w:lvl w:ilvl="0" w:tplc="6B32CF9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CF5AB9"/>
    <w:multiLevelType w:val="hybridMultilevel"/>
    <w:tmpl w:val="6C963052"/>
    <w:lvl w:ilvl="0" w:tplc="566605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A20A96"/>
    <w:multiLevelType w:val="hybridMultilevel"/>
    <w:tmpl w:val="8362B3B0"/>
    <w:lvl w:ilvl="0" w:tplc="0F5A4182">
      <w:numFmt w:val="bullet"/>
      <w:lvlText w:val="□"/>
      <w:lvlJc w:val="left"/>
      <w:pPr>
        <w:ind w:left="859" w:hanging="360"/>
      </w:pPr>
      <w:rPr>
        <w:rFonts w:ascii="ＭＳ ゴシック" w:eastAsia="ＭＳ ゴシック" w:hAnsi="ＭＳ ゴシック" w:cs="ＭＳ ゴシック" w:hint="default"/>
        <w:w w:val="100"/>
        <w:sz w:val="20"/>
        <w:szCs w:val="20"/>
      </w:rPr>
    </w:lvl>
    <w:lvl w:ilvl="1" w:tplc="AC6062FA">
      <w:numFmt w:val="bullet"/>
      <w:lvlText w:val="•"/>
      <w:lvlJc w:val="left"/>
      <w:pPr>
        <w:ind w:left="1768" w:hanging="360"/>
      </w:pPr>
      <w:rPr>
        <w:rFonts w:hint="default"/>
      </w:rPr>
    </w:lvl>
    <w:lvl w:ilvl="2" w:tplc="99828324">
      <w:numFmt w:val="bullet"/>
      <w:lvlText w:val="•"/>
      <w:lvlJc w:val="left"/>
      <w:pPr>
        <w:ind w:left="2676" w:hanging="360"/>
      </w:pPr>
      <w:rPr>
        <w:rFonts w:hint="default"/>
      </w:rPr>
    </w:lvl>
    <w:lvl w:ilvl="3" w:tplc="91F04876">
      <w:numFmt w:val="bullet"/>
      <w:lvlText w:val="•"/>
      <w:lvlJc w:val="left"/>
      <w:pPr>
        <w:ind w:left="3585" w:hanging="360"/>
      </w:pPr>
      <w:rPr>
        <w:rFonts w:hint="default"/>
      </w:rPr>
    </w:lvl>
    <w:lvl w:ilvl="4" w:tplc="4EEE84A8">
      <w:numFmt w:val="bullet"/>
      <w:lvlText w:val="•"/>
      <w:lvlJc w:val="left"/>
      <w:pPr>
        <w:ind w:left="4493" w:hanging="360"/>
      </w:pPr>
      <w:rPr>
        <w:rFonts w:hint="default"/>
      </w:rPr>
    </w:lvl>
    <w:lvl w:ilvl="5" w:tplc="B9241BA8">
      <w:numFmt w:val="bullet"/>
      <w:lvlText w:val="•"/>
      <w:lvlJc w:val="left"/>
      <w:pPr>
        <w:ind w:left="5402" w:hanging="360"/>
      </w:pPr>
      <w:rPr>
        <w:rFonts w:hint="default"/>
      </w:rPr>
    </w:lvl>
    <w:lvl w:ilvl="6" w:tplc="82F6B366">
      <w:numFmt w:val="bullet"/>
      <w:lvlText w:val="•"/>
      <w:lvlJc w:val="left"/>
      <w:pPr>
        <w:ind w:left="6310" w:hanging="360"/>
      </w:pPr>
      <w:rPr>
        <w:rFonts w:hint="default"/>
      </w:rPr>
    </w:lvl>
    <w:lvl w:ilvl="7" w:tplc="0672B632">
      <w:numFmt w:val="bullet"/>
      <w:lvlText w:val="•"/>
      <w:lvlJc w:val="left"/>
      <w:pPr>
        <w:ind w:left="7219" w:hanging="360"/>
      </w:pPr>
      <w:rPr>
        <w:rFonts w:hint="default"/>
      </w:rPr>
    </w:lvl>
    <w:lvl w:ilvl="8" w:tplc="19821926">
      <w:numFmt w:val="bullet"/>
      <w:lvlText w:val="•"/>
      <w:lvlJc w:val="left"/>
      <w:pPr>
        <w:ind w:left="8127" w:hanging="360"/>
      </w:pPr>
      <w:rPr>
        <w:rFonts w:hint="default"/>
      </w:rPr>
    </w:lvl>
  </w:abstractNum>
  <w:abstractNum w:abstractNumId="5" w15:restartNumberingAfterBreak="0">
    <w:nsid w:val="55CB24A1"/>
    <w:multiLevelType w:val="hybridMultilevel"/>
    <w:tmpl w:val="B5FAC240"/>
    <w:lvl w:ilvl="0" w:tplc="76B804D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D542C2E"/>
    <w:multiLevelType w:val="hybridMultilevel"/>
    <w:tmpl w:val="2A6A8E2C"/>
    <w:lvl w:ilvl="0" w:tplc="E98E9F20">
      <w:start w:val="1"/>
      <w:numFmt w:val="decimalEnclosedCircle"/>
      <w:lvlText w:val="%1"/>
      <w:lvlJc w:val="left"/>
      <w:pPr>
        <w:ind w:left="720" w:hanging="360"/>
      </w:pPr>
      <w:rPr>
        <w:rFonts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E18060B"/>
    <w:multiLevelType w:val="hybridMultilevel"/>
    <w:tmpl w:val="57B64AEA"/>
    <w:lvl w:ilvl="0" w:tplc="1DA6B320">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7F0B9C"/>
    <w:multiLevelType w:val="hybridMultilevel"/>
    <w:tmpl w:val="F560EC5E"/>
    <w:lvl w:ilvl="0" w:tplc="C6705EF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895B4E"/>
    <w:multiLevelType w:val="hybridMultilevel"/>
    <w:tmpl w:val="BEFC4AEA"/>
    <w:lvl w:ilvl="0" w:tplc="5694D0A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A403B8"/>
    <w:multiLevelType w:val="hybridMultilevel"/>
    <w:tmpl w:val="B4F83EF4"/>
    <w:lvl w:ilvl="0" w:tplc="9C5CEA22">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076587197">
    <w:abstractNumId w:val="4"/>
  </w:num>
  <w:num w:numId="2" w16cid:durableId="998849952">
    <w:abstractNumId w:val="0"/>
  </w:num>
  <w:num w:numId="3" w16cid:durableId="914244336">
    <w:abstractNumId w:val="3"/>
  </w:num>
  <w:num w:numId="4" w16cid:durableId="1031104156">
    <w:abstractNumId w:val="6"/>
  </w:num>
  <w:num w:numId="5" w16cid:durableId="958728602">
    <w:abstractNumId w:val="9"/>
  </w:num>
  <w:num w:numId="6" w16cid:durableId="1771000367">
    <w:abstractNumId w:val="10"/>
  </w:num>
  <w:num w:numId="7" w16cid:durableId="666859881">
    <w:abstractNumId w:val="8"/>
  </w:num>
  <w:num w:numId="8" w16cid:durableId="30303421">
    <w:abstractNumId w:val="5"/>
  </w:num>
  <w:num w:numId="9" w16cid:durableId="2017419130">
    <w:abstractNumId w:val="1"/>
  </w:num>
  <w:num w:numId="10" w16cid:durableId="801461632">
    <w:abstractNumId w:val="7"/>
  </w:num>
  <w:num w:numId="11" w16cid:durableId="22958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5">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BD"/>
    <w:rsid w:val="00000E9C"/>
    <w:rsid w:val="00002849"/>
    <w:rsid w:val="000029EE"/>
    <w:rsid w:val="000029FB"/>
    <w:rsid w:val="0000319B"/>
    <w:rsid w:val="0000336F"/>
    <w:rsid w:val="00003994"/>
    <w:rsid w:val="0000399F"/>
    <w:rsid w:val="00004978"/>
    <w:rsid w:val="000049D0"/>
    <w:rsid w:val="00006B5C"/>
    <w:rsid w:val="00007698"/>
    <w:rsid w:val="00010AC5"/>
    <w:rsid w:val="00010C2B"/>
    <w:rsid w:val="000112B1"/>
    <w:rsid w:val="00015541"/>
    <w:rsid w:val="0001686A"/>
    <w:rsid w:val="00016C31"/>
    <w:rsid w:val="00020AD2"/>
    <w:rsid w:val="00021D6D"/>
    <w:rsid w:val="0002223A"/>
    <w:rsid w:val="00022327"/>
    <w:rsid w:val="0002254C"/>
    <w:rsid w:val="0002283B"/>
    <w:rsid w:val="00024B88"/>
    <w:rsid w:val="00030B23"/>
    <w:rsid w:val="00031260"/>
    <w:rsid w:val="0003142B"/>
    <w:rsid w:val="00032F04"/>
    <w:rsid w:val="00033257"/>
    <w:rsid w:val="0003587D"/>
    <w:rsid w:val="000377C9"/>
    <w:rsid w:val="00037C14"/>
    <w:rsid w:val="00041C95"/>
    <w:rsid w:val="00044C8B"/>
    <w:rsid w:val="00044D5B"/>
    <w:rsid w:val="00045D97"/>
    <w:rsid w:val="00047B1C"/>
    <w:rsid w:val="000522F7"/>
    <w:rsid w:val="000525D9"/>
    <w:rsid w:val="00053747"/>
    <w:rsid w:val="00053A5A"/>
    <w:rsid w:val="000553A0"/>
    <w:rsid w:val="00055BF9"/>
    <w:rsid w:val="000576D3"/>
    <w:rsid w:val="000578E0"/>
    <w:rsid w:val="00057DF3"/>
    <w:rsid w:val="000609CA"/>
    <w:rsid w:val="00060F6C"/>
    <w:rsid w:val="00063728"/>
    <w:rsid w:val="000640CA"/>
    <w:rsid w:val="00064475"/>
    <w:rsid w:val="0006616C"/>
    <w:rsid w:val="00075167"/>
    <w:rsid w:val="0007673C"/>
    <w:rsid w:val="000769DD"/>
    <w:rsid w:val="00077BB9"/>
    <w:rsid w:val="000818A2"/>
    <w:rsid w:val="00085052"/>
    <w:rsid w:val="0008560D"/>
    <w:rsid w:val="000859F0"/>
    <w:rsid w:val="000871EE"/>
    <w:rsid w:val="00087D77"/>
    <w:rsid w:val="00092DA0"/>
    <w:rsid w:val="000944E6"/>
    <w:rsid w:val="000960E1"/>
    <w:rsid w:val="0009687D"/>
    <w:rsid w:val="00096FD8"/>
    <w:rsid w:val="00097010"/>
    <w:rsid w:val="000A15C4"/>
    <w:rsid w:val="000A490F"/>
    <w:rsid w:val="000A4D84"/>
    <w:rsid w:val="000B02B0"/>
    <w:rsid w:val="000B1DE9"/>
    <w:rsid w:val="000B2722"/>
    <w:rsid w:val="000B3D22"/>
    <w:rsid w:val="000B542D"/>
    <w:rsid w:val="000B55BD"/>
    <w:rsid w:val="000B613A"/>
    <w:rsid w:val="000C0030"/>
    <w:rsid w:val="000C18C7"/>
    <w:rsid w:val="000C1DE6"/>
    <w:rsid w:val="000C2F6D"/>
    <w:rsid w:val="000C30C4"/>
    <w:rsid w:val="000C3B2F"/>
    <w:rsid w:val="000C3E0A"/>
    <w:rsid w:val="000C5DBD"/>
    <w:rsid w:val="000C745E"/>
    <w:rsid w:val="000D0EE6"/>
    <w:rsid w:val="000D1012"/>
    <w:rsid w:val="000D367E"/>
    <w:rsid w:val="000D3E35"/>
    <w:rsid w:val="000D46E6"/>
    <w:rsid w:val="000D4A13"/>
    <w:rsid w:val="000D55BC"/>
    <w:rsid w:val="000E0248"/>
    <w:rsid w:val="000E25EF"/>
    <w:rsid w:val="000E41CB"/>
    <w:rsid w:val="000F0D30"/>
    <w:rsid w:val="000F1329"/>
    <w:rsid w:val="000F22C2"/>
    <w:rsid w:val="000F28F1"/>
    <w:rsid w:val="000F2A87"/>
    <w:rsid w:val="000F31D0"/>
    <w:rsid w:val="000F34C7"/>
    <w:rsid w:val="000F35D6"/>
    <w:rsid w:val="000F6643"/>
    <w:rsid w:val="000F77C6"/>
    <w:rsid w:val="0010005A"/>
    <w:rsid w:val="001032E3"/>
    <w:rsid w:val="00104189"/>
    <w:rsid w:val="00107E84"/>
    <w:rsid w:val="00110190"/>
    <w:rsid w:val="00110BDC"/>
    <w:rsid w:val="0011200A"/>
    <w:rsid w:val="00112B03"/>
    <w:rsid w:val="00113DC1"/>
    <w:rsid w:val="00113F9C"/>
    <w:rsid w:val="00116349"/>
    <w:rsid w:val="00116430"/>
    <w:rsid w:val="0011660E"/>
    <w:rsid w:val="00121C00"/>
    <w:rsid w:val="0012332D"/>
    <w:rsid w:val="00123436"/>
    <w:rsid w:val="001244FD"/>
    <w:rsid w:val="001300FD"/>
    <w:rsid w:val="001305E2"/>
    <w:rsid w:val="00131D7D"/>
    <w:rsid w:val="001353D6"/>
    <w:rsid w:val="001407D0"/>
    <w:rsid w:val="0014157D"/>
    <w:rsid w:val="00141854"/>
    <w:rsid w:val="00141CA0"/>
    <w:rsid w:val="00142F84"/>
    <w:rsid w:val="00143704"/>
    <w:rsid w:val="00150C0E"/>
    <w:rsid w:val="001526A6"/>
    <w:rsid w:val="00154423"/>
    <w:rsid w:val="00155604"/>
    <w:rsid w:val="00157A8D"/>
    <w:rsid w:val="00157EE7"/>
    <w:rsid w:val="00161D62"/>
    <w:rsid w:val="00161EF0"/>
    <w:rsid w:val="00162FA5"/>
    <w:rsid w:val="001648CD"/>
    <w:rsid w:val="00165FB1"/>
    <w:rsid w:val="00166281"/>
    <w:rsid w:val="00167069"/>
    <w:rsid w:val="00167E04"/>
    <w:rsid w:val="00170540"/>
    <w:rsid w:val="00171619"/>
    <w:rsid w:val="00171C84"/>
    <w:rsid w:val="0017216B"/>
    <w:rsid w:val="001724A5"/>
    <w:rsid w:val="00172678"/>
    <w:rsid w:val="00173F8B"/>
    <w:rsid w:val="00175485"/>
    <w:rsid w:val="00175607"/>
    <w:rsid w:val="0017683C"/>
    <w:rsid w:val="00176DA4"/>
    <w:rsid w:val="00176F44"/>
    <w:rsid w:val="00177FB0"/>
    <w:rsid w:val="00180E30"/>
    <w:rsid w:val="00183D13"/>
    <w:rsid w:val="00184214"/>
    <w:rsid w:val="00186A75"/>
    <w:rsid w:val="00186ACE"/>
    <w:rsid w:val="00187413"/>
    <w:rsid w:val="0019007B"/>
    <w:rsid w:val="00190835"/>
    <w:rsid w:val="00190D74"/>
    <w:rsid w:val="00190E9E"/>
    <w:rsid w:val="00190FCA"/>
    <w:rsid w:val="00191C0F"/>
    <w:rsid w:val="00191E03"/>
    <w:rsid w:val="00194F6A"/>
    <w:rsid w:val="00196649"/>
    <w:rsid w:val="00196F7A"/>
    <w:rsid w:val="00197D79"/>
    <w:rsid w:val="001A06CD"/>
    <w:rsid w:val="001A0C64"/>
    <w:rsid w:val="001A0E27"/>
    <w:rsid w:val="001A2801"/>
    <w:rsid w:val="001A4EA2"/>
    <w:rsid w:val="001A6DD1"/>
    <w:rsid w:val="001A7D40"/>
    <w:rsid w:val="001B0560"/>
    <w:rsid w:val="001B0B57"/>
    <w:rsid w:val="001B2B73"/>
    <w:rsid w:val="001B4902"/>
    <w:rsid w:val="001B4993"/>
    <w:rsid w:val="001B7678"/>
    <w:rsid w:val="001C257A"/>
    <w:rsid w:val="001C294D"/>
    <w:rsid w:val="001C3690"/>
    <w:rsid w:val="001C395E"/>
    <w:rsid w:val="001C3DF3"/>
    <w:rsid w:val="001C69A5"/>
    <w:rsid w:val="001C6D0B"/>
    <w:rsid w:val="001C778D"/>
    <w:rsid w:val="001C7D3A"/>
    <w:rsid w:val="001D01AA"/>
    <w:rsid w:val="001D06F8"/>
    <w:rsid w:val="001D1FE5"/>
    <w:rsid w:val="001D434C"/>
    <w:rsid w:val="001D565C"/>
    <w:rsid w:val="001D62D8"/>
    <w:rsid w:val="001D6CF6"/>
    <w:rsid w:val="001D7197"/>
    <w:rsid w:val="001E0683"/>
    <w:rsid w:val="001E08CC"/>
    <w:rsid w:val="001E132A"/>
    <w:rsid w:val="001E28FD"/>
    <w:rsid w:val="001E3B7B"/>
    <w:rsid w:val="001E604C"/>
    <w:rsid w:val="001E6534"/>
    <w:rsid w:val="001E692C"/>
    <w:rsid w:val="001E6C21"/>
    <w:rsid w:val="001E73AA"/>
    <w:rsid w:val="001E7BDB"/>
    <w:rsid w:val="001F06A2"/>
    <w:rsid w:val="001F0A27"/>
    <w:rsid w:val="001F10BA"/>
    <w:rsid w:val="001F1E6F"/>
    <w:rsid w:val="001F32D7"/>
    <w:rsid w:val="001F48E7"/>
    <w:rsid w:val="001F5188"/>
    <w:rsid w:val="001F5302"/>
    <w:rsid w:val="001F62A1"/>
    <w:rsid w:val="001F76A6"/>
    <w:rsid w:val="001F7EAC"/>
    <w:rsid w:val="00202A4C"/>
    <w:rsid w:val="00203016"/>
    <w:rsid w:val="002035AF"/>
    <w:rsid w:val="00203AB3"/>
    <w:rsid w:val="00204770"/>
    <w:rsid w:val="0021126E"/>
    <w:rsid w:val="0021281A"/>
    <w:rsid w:val="002142AE"/>
    <w:rsid w:val="00214EAC"/>
    <w:rsid w:val="00215B52"/>
    <w:rsid w:val="00215D5E"/>
    <w:rsid w:val="002165E2"/>
    <w:rsid w:val="002172E5"/>
    <w:rsid w:val="00217BF3"/>
    <w:rsid w:val="002205B9"/>
    <w:rsid w:val="00223F7A"/>
    <w:rsid w:val="0022494D"/>
    <w:rsid w:val="0022510E"/>
    <w:rsid w:val="00225992"/>
    <w:rsid w:val="002264D1"/>
    <w:rsid w:val="00226EF4"/>
    <w:rsid w:val="00230D72"/>
    <w:rsid w:val="002312F2"/>
    <w:rsid w:val="00231C1B"/>
    <w:rsid w:val="00231CEC"/>
    <w:rsid w:val="00231FF2"/>
    <w:rsid w:val="002326F7"/>
    <w:rsid w:val="00234172"/>
    <w:rsid w:val="00234250"/>
    <w:rsid w:val="002363F2"/>
    <w:rsid w:val="002400FA"/>
    <w:rsid w:val="00241399"/>
    <w:rsid w:val="0024142C"/>
    <w:rsid w:val="0024213D"/>
    <w:rsid w:val="00245512"/>
    <w:rsid w:val="00246CE7"/>
    <w:rsid w:val="00247410"/>
    <w:rsid w:val="00250764"/>
    <w:rsid w:val="00250982"/>
    <w:rsid w:val="002513C8"/>
    <w:rsid w:val="0025277D"/>
    <w:rsid w:val="0025652E"/>
    <w:rsid w:val="00256A56"/>
    <w:rsid w:val="0025746C"/>
    <w:rsid w:val="00261657"/>
    <w:rsid w:val="00261960"/>
    <w:rsid w:val="0026272F"/>
    <w:rsid w:val="00263D0D"/>
    <w:rsid w:val="00263D2A"/>
    <w:rsid w:val="00264154"/>
    <w:rsid w:val="00267F68"/>
    <w:rsid w:val="00270097"/>
    <w:rsid w:val="00270CAE"/>
    <w:rsid w:val="00271479"/>
    <w:rsid w:val="00272528"/>
    <w:rsid w:val="00272A3D"/>
    <w:rsid w:val="0027522C"/>
    <w:rsid w:val="002762BD"/>
    <w:rsid w:val="002769CC"/>
    <w:rsid w:val="00280BE9"/>
    <w:rsid w:val="00281A9D"/>
    <w:rsid w:val="00282A96"/>
    <w:rsid w:val="00283CF0"/>
    <w:rsid w:val="002841A2"/>
    <w:rsid w:val="00284D40"/>
    <w:rsid w:val="00285469"/>
    <w:rsid w:val="00286CD7"/>
    <w:rsid w:val="002876EB"/>
    <w:rsid w:val="002951B7"/>
    <w:rsid w:val="00295C29"/>
    <w:rsid w:val="002963C2"/>
    <w:rsid w:val="00296CF6"/>
    <w:rsid w:val="00296D3E"/>
    <w:rsid w:val="002977EE"/>
    <w:rsid w:val="002978FD"/>
    <w:rsid w:val="002A20D8"/>
    <w:rsid w:val="002A2ECC"/>
    <w:rsid w:val="002A3FBD"/>
    <w:rsid w:val="002A7DE1"/>
    <w:rsid w:val="002B1D11"/>
    <w:rsid w:val="002B2766"/>
    <w:rsid w:val="002B3C0E"/>
    <w:rsid w:val="002B46C8"/>
    <w:rsid w:val="002B47F4"/>
    <w:rsid w:val="002B4C87"/>
    <w:rsid w:val="002B6F43"/>
    <w:rsid w:val="002B7433"/>
    <w:rsid w:val="002B7DBF"/>
    <w:rsid w:val="002C16B6"/>
    <w:rsid w:val="002C2FE6"/>
    <w:rsid w:val="002C380D"/>
    <w:rsid w:val="002C3FA4"/>
    <w:rsid w:val="002C529C"/>
    <w:rsid w:val="002C5754"/>
    <w:rsid w:val="002C5A5D"/>
    <w:rsid w:val="002C647D"/>
    <w:rsid w:val="002C6DA6"/>
    <w:rsid w:val="002C7393"/>
    <w:rsid w:val="002D2AC7"/>
    <w:rsid w:val="002D2F85"/>
    <w:rsid w:val="002D3128"/>
    <w:rsid w:val="002D758C"/>
    <w:rsid w:val="002E083B"/>
    <w:rsid w:val="002E1514"/>
    <w:rsid w:val="002E5595"/>
    <w:rsid w:val="002E659E"/>
    <w:rsid w:val="002E68F5"/>
    <w:rsid w:val="002F2426"/>
    <w:rsid w:val="002F26F5"/>
    <w:rsid w:val="002F4314"/>
    <w:rsid w:val="002F4C86"/>
    <w:rsid w:val="002F656F"/>
    <w:rsid w:val="00301D2E"/>
    <w:rsid w:val="003043FC"/>
    <w:rsid w:val="003045E9"/>
    <w:rsid w:val="003050D8"/>
    <w:rsid w:val="0030545A"/>
    <w:rsid w:val="00305F3F"/>
    <w:rsid w:val="003071AA"/>
    <w:rsid w:val="003116DF"/>
    <w:rsid w:val="003117F3"/>
    <w:rsid w:val="0031295B"/>
    <w:rsid w:val="00313B35"/>
    <w:rsid w:val="00314C23"/>
    <w:rsid w:val="003157ED"/>
    <w:rsid w:val="00322675"/>
    <w:rsid w:val="003249AA"/>
    <w:rsid w:val="003268F3"/>
    <w:rsid w:val="00327A3D"/>
    <w:rsid w:val="00333D24"/>
    <w:rsid w:val="003341D8"/>
    <w:rsid w:val="003344B8"/>
    <w:rsid w:val="003367CA"/>
    <w:rsid w:val="00336A17"/>
    <w:rsid w:val="0033798C"/>
    <w:rsid w:val="0034419E"/>
    <w:rsid w:val="00344510"/>
    <w:rsid w:val="00344937"/>
    <w:rsid w:val="00344D6F"/>
    <w:rsid w:val="00344F94"/>
    <w:rsid w:val="003477F1"/>
    <w:rsid w:val="003479FD"/>
    <w:rsid w:val="0035188F"/>
    <w:rsid w:val="00352B04"/>
    <w:rsid w:val="0035420B"/>
    <w:rsid w:val="00354926"/>
    <w:rsid w:val="00356264"/>
    <w:rsid w:val="00356D39"/>
    <w:rsid w:val="00357FE0"/>
    <w:rsid w:val="003627E0"/>
    <w:rsid w:val="00362FDE"/>
    <w:rsid w:val="00363AFD"/>
    <w:rsid w:val="00363BC3"/>
    <w:rsid w:val="0036410E"/>
    <w:rsid w:val="003660CC"/>
    <w:rsid w:val="003676CE"/>
    <w:rsid w:val="003704EC"/>
    <w:rsid w:val="0037121B"/>
    <w:rsid w:val="00372E8A"/>
    <w:rsid w:val="003739A7"/>
    <w:rsid w:val="00373BCC"/>
    <w:rsid w:val="0037588C"/>
    <w:rsid w:val="0037670D"/>
    <w:rsid w:val="003803A2"/>
    <w:rsid w:val="00380EB0"/>
    <w:rsid w:val="00381DBB"/>
    <w:rsid w:val="00382B78"/>
    <w:rsid w:val="0039001C"/>
    <w:rsid w:val="00394144"/>
    <w:rsid w:val="00394463"/>
    <w:rsid w:val="00394C8B"/>
    <w:rsid w:val="00394CFA"/>
    <w:rsid w:val="00395643"/>
    <w:rsid w:val="00395961"/>
    <w:rsid w:val="003959CF"/>
    <w:rsid w:val="00395E56"/>
    <w:rsid w:val="00397397"/>
    <w:rsid w:val="003A07E8"/>
    <w:rsid w:val="003A0E9D"/>
    <w:rsid w:val="003A185D"/>
    <w:rsid w:val="003A351C"/>
    <w:rsid w:val="003A4193"/>
    <w:rsid w:val="003A44C6"/>
    <w:rsid w:val="003A51D1"/>
    <w:rsid w:val="003A5B1F"/>
    <w:rsid w:val="003A6B2A"/>
    <w:rsid w:val="003A6E7A"/>
    <w:rsid w:val="003A6E7B"/>
    <w:rsid w:val="003A7176"/>
    <w:rsid w:val="003A7B78"/>
    <w:rsid w:val="003B0176"/>
    <w:rsid w:val="003B0923"/>
    <w:rsid w:val="003B1FDB"/>
    <w:rsid w:val="003B37B8"/>
    <w:rsid w:val="003B398B"/>
    <w:rsid w:val="003B3A3E"/>
    <w:rsid w:val="003B3EBC"/>
    <w:rsid w:val="003B4B4A"/>
    <w:rsid w:val="003B4CA7"/>
    <w:rsid w:val="003B5124"/>
    <w:rsid w:val="003B5E6C"/>
    <w:rsid w:val="003B7346"/>
    <w:rsid w:val="003C1087"/>
    <w:rsid w:val="003C24F1"/>
    <w:rsid w:val="003C2854"/>
    <w:rsid w:val="003C3360"/>
    <w:rsid w:val="003C3B7C"/>
    <w:rsid w:val="003C4811"/>
    <w:rsid w:val="003C4B7A"/>
    <w:rsid w:val="003D2623"/>
    <w:rsid w:val="003D3230"/>
    <w:rsid w:val="003D36D9"/>
    <w:rsid w:val="003D398C"/>
    <w:rsid w:val="003D39E6"/>
    <w:rsid w:val="003D3BE4"/>
    <w:rsid w:val="003D42D2"/>
    <w:rsid w:val="003D6B76"/>
    <w:rsid w:val="003D716A"/>
    <w:rsid w:val="003E0F69"/>
    <w:rsid w:val="003E4762"/>
    <w:rsid w:val="003E634F"/>
    <w:rsid w:val="003E641E"/>
    <w:rsid w:val="003E67D0"/>
    <w:rsid w:val="003E7621"/>
    <w:rsid w:val="003F2623"/>
    <w:rsid w:val="003F2FA9"/>
    <w:rsid w:val="003F30CB"/>
    <w:rsid w:val="003F34EE"/>
    <w:rsid w:val="003F3D5E"/>
    <w:rsid w:val="003F5A6E"/>
    <w:rsid w:val="003F73C4"/>
    <w:rsid w:val="00400670"/>
    <w:rsid w:val="00401903"/>
    <w:rsid w:val="00401DBB"/>
    <w:rsid w:val="00403898"/>
    <w:rsid w:val="0040690C"/>
    <w:rsid w:val="00406A06"/>
    <w:rsid w:val="00407EDB"/>
    <w:rsid w:val="00413B20"/>
    <w:rsid w:val="00415242"/>
    <w:rsid w:val="00416292"/>
    <w:rsid w:val="0041750E"/>
    <w:rsid w:val="00417B95"/>
    <w:rsid w:val="00421AD3"/>
    <w:rsid w:val="00421B60"/>
    <w:rsid w:val="00422258"/>
    <w:rsid w:val="00422645"/>
    <w:rsid w:val="00422C80"/>
    <w:rsid w:val="00431646"/>
    <w:rsid w:val="0043174E"/>
    <w:rsid w:val="0043188D"/>
    <w:rsid w:val="00432760"/>
    <w:rsid w:val="00432C57"/>
    <w:rsid w:val="004334FC"/>
    <w:rsid w:val="004339B2"/>
    <w:rsid w:val="00433F19"/>
    <w:rsid w:val="00434B4D"/>
    <w:rsid w:val="00434EBE"/>
    <w:rsid w:val="00440102"/>
    <w:rsid w:val="00444460"/>
    <w:rsid w:val="004447FE"/>
    <w:rsid w:val="00451929"/>
    <w:rsid w:val="00453F78"/>
    <w:rsid w:val="0045777B"/>
    <w:rsid w:val="004579BB"/>
    <w:rsid w:val="00457D19"/>
    <w:rsid w:val="00457FA5"/>
    <w:rsid w:val="00457FC3"/>
    <w:rsid w:val="00460D80"/>
    <w:rsid w:val="00460FB2"/>
    <w:rsid w:val="0046197E"/>
    <w:rsid w:val="00463D52"/>
    <w:rsid w:val="00465629"/>
    <w:rsid w:val="0047116F"/>
    <w:rsid w:val="00471C8D"/>
    <w:rsid w:val="00473480"/>
    <w:rsid w:val="0047360C"/>
    <w:rsid w:val="00473EBF"/>
    <w:rsid w:val="0047423C"/>
    <w:rsid w:val="004742F1"/>
    <w:rsid w:val="0047702D"/>
    <w:rsid w:val="004771F0"/>
    <w:rsid w:val="00477A4E"/>
    <w:rsid w:val="004800D9"/>
    <w:rsid w:val="00481EF8"/>
    <w:rsid w:val="0048391B"/>
    <w:rsid w:val="0048795F"/>
    <w:rsid w:val="00490211"/>
    <w:rsid w:val="0049071F"/>
    <w:rsid w:val="00493FDC"/>
    <w:rsid w:val="004942AB"/>
    <w:rsid w:val="00494CAF"/>
    <w:rsid w:val="00495532"/>
    <w:rsid w:val="00495D0A"/>
    <w:rsid w:val="00497EF8"/>
    <w:rsid w:val="004A1E21"/>
    <w:rsid w:val="004A2571"/>
    <w:rsid w:val="004A2754"/>
    <w:rsid w:val="004A3623"/>
    <w:rsid w:val="004A363A"/>
    <w:rsid w:val="004A5C41"/>
    <w:rsid w:val="004A624A"/>
    <w:rsid w:val="004B0C6C"/>
    <w:rsid w:val="004B1CAC"/>
    <w:rsid w:val="004B1F9C"/>
    <w:rsid w:val="004B366C"/>
    <w:rsid w:val="004B4402"/>
    <w:rsid w:val="004B47C4"/>
    <w:rsid w:val="004B5580"/>
    <w:rsid w:val="004B571C"/>
    <w:rsid w:val="004B6307"/>
    <w:rsid w:val="004B76EB"/>
    <w:rsid w:val="004B7DCE"/>
    <w:rsid w:val="004C0729"/>
    <w:rsid w:val="004C18F4"/>
    <w:rsid w:val="004C22B3"/>
    <w:rsid w:val="004C29CA"/>
    <w:rsid w:val="004C31BB"/>
    <w:rsid w:val="004C3296"/>
    <w:rsid w:val="004C401B"/>
    <w:rsid w:val="004C43FD"/>
    <w:rsid w:val="004C683B"/>
    <w:rsid w:val="004D0ACD"/>
    <w:rsid w:val="004D2121"/>
    <w:rsid w:val="004D35A6"/>
    <w:rsid w:val="004D3968"/>
    <w:rsid w:val="004D5738"/>
    <w:rsid w:val="004D5760"/>
    <w:rsid w:val="004D5F90"/>
    <w:rsid w:val="004D6409"/>
    <w:rsid w:val="004D64F4"/>
    <w:rsid w:val="004D668C"/>
    <w:rsid w:val="004D72E2"/>
    <w:rsid w:val="004D7313"/>
    <w:rsid w:val="004E2599"/>
    <w:rsid w:val="004E2A21"/>
    <w:rsid w:val="004E432F"/>
    <w:rsid w:val="004E5430"/>
    <w:rsid w:val="004E73BB"/>
    <w:rsid w:val="004E7D83"/>
    <w:rsid w:val="004F3599"/>
    <w:rsid w:val="004F38F4"/>
    <w:rsid w:val="004F45B3"/>
    <w:rsid w:val="004F69D0"/>
    <w:rsid w:val="00501B77"/>
    <w:rsid w:val="005027C6"/>
    <w:rsid w:val="00502BA3"/>
    <w:rsid w:val="0050635A"/>
    <w:rsid w:val="00506E4F"/>
    <w:rsid w:val="00512C71"/>
    <w:rsid w:val="00513C60"/>
    <w:rsid w:val="00514AEB"/>
    <w:rsid w:val="00515012"/>
    <w:rsid w:val="00515BD7"/>
    <w:rsid w:val="00516C34"/>
    <w:rsid w:val="00517534"/>
    <w:rsid w:val="00517C29"/>
    <w:rsid w:val="00521EA8"/>
    <w:rsid w:val="00521F51"/>
    <w:rsid w:val="005236D0"/>
    <w:rsid w:val="00523A25"/>
    <w:rsid w:val="00524F73"/>
    <w:rsid w:val="00524FA6"/>
    <w:rsid w:val="0052509B"/>
    <w:rsid w:val="0053038D"/>
    <w:rsid w:val="0053064F"/>
    <w:rsid w:val="00530A6B"/>
    <w:rsid w:val="00530EF9"/>
    <w:rsid w:val="005310AC"/>
    <w:rsid w:val="00532DB5"/>
    <w:rsid w:val="00536ECB"/>
    <w:rsid w:val="005402D2"/>
    <w:rsid w:val="005403E3"/>
    <w:rsid w:val="005404B9"/>
    <w:rsid w:val="00541CEA"/>
    <w:rsid w:val="005433F4"/>
    <w:rsid w:val="005479EA"/>
    <w:rsid w:val="00551B1B"/>
    <w:rsid w:val="00552044"/>
    <w:rsid w:val="005522F6"/>
    <w:rsid w:val="005541DE"/>
    <w:rsid w:val="005544B9"/>
    <w:rsid w:val="00555608"/>
    <w:rsid w:val="00555B71"/>
    <w:rsid w:val="0055651C"/>
    <w:rsid w:val="00556871"/>
    <w:rsid w:val="00556B52"/>
    <w:rsid w:val="00556F22"/>
    <w:rsid w:val="00560D0B"/>
    <w:rsid w:val="00561F03"/>
    <w:rsid w:val="00563E28"/>
    <w:rsid w:val="005649C1"/>
    <w:rsid w:val="005656A1"/>
    <w:rsid w:val="005668C0"/>
    <w:rsid w:val="0056695A"/>
    <w:rsid w:val="005701C9"/>
    <w:rsid w:val="005703C0"/>
    <w:rsid w:val="00570EFE"/>
    <w:rsid w:val="0057199E"/>
    <w:rsid w:val="00571B2E"/>
    <w:rsid w:val="005731FF"/>
    <w:rsid w:val="00573CE0"/>
    <w:rsid w:val="00575164"/>
    <w:rsid w:val="00577D1E"/>
    <w:rsid w:val="00580A92"/>
    <w:rsid w:val="00583510"/>
    <w:rsid w:val="005844DD"/>
    <w:rsid w:val="00585034"/>
    <w:rsid w:val="0058712F"/>
    <w:rsid w:val="005903F0"/>
    <w:rsid w:val="0059145A"/>
    <w:rsid w:val="00592ACF"/>
    <w:rsid w:val="00593586"/>
    <w:rsid w:val="005937C5"/>
    <w:rsid w:val="00593B52"/>
    <w:rsid w:val="00594AB3"/>
    <w:rsid w:val="00594FBB"/>
    <w:rsid w:val="005968E9"/>
    <w:rsid w:val="00597715"/>
    <w:rsid w:val="005A314F"/>
    <w:rsid w:val="005A3B8A"/>
    <w:rsid w:val="005A45E1"/>
    <w:rsid w:val="005A5219"/>
    <w:rsid w:val="005A5D49"/>
    <w:rsid w:val="005A647B"/>
    <w:rsid w:val="005A74FD"/>
    <w:rsid w:val="005A794D"/>
    <w:rsid w:val="005B0D18"/>
    <w:rsid w:val="005B1B28"/>
    <w:rsid w:val="005B31E3"/>
    <w:rsid w:val="005B507E"/>
    <w:rsid w:val="005B5AC3"/>
    <w:rsid w:val="005B6607"/>
    <w:rsid w:val="005C0589"/>
    <w:rsid w:val="005C09B1"/>
    <w:rsid w:val="005C0A62"/>
    <w:rsid w:val="005C0E37"/>
    <w:rsid w:val="005C1D8E"/>
    <w:rsid w:val="005C5246"/>
    <w:rsid w:val="005C58A7"/>
    <w:rsid w:val="005C5FB7"/>
    <w:rsid w:val="005C6F41"/>
    <w:rsid w:val="005C7FC2"/>
    <w:rsid w:val="005D0748"/>
    <w:rsid w:val="005D2499"/>
    <w:rsid w:val="005D33AC"/>
    <w:rsid w:val="005D3959"/>
    <w:rsid w:val="005D4A76"/>
    <w:rsid w:val="005D71CB"/>
    <w:rsid w:val="005E0299"/>
    <w:rsid w:val="005E0367"/>
    <w:rsid w:val="005E13C9"/>
    <w:rsid w:val="005E1705"/>
    <w:rsid w:val="005E28F1"/>
    <w:rsid w:val="005E2C2F"/>
    <w:rsid w:val="005E336E"/>
    <w:rsid w:val="005E3C21"/>
    <w:rsid w:val="005E3C7F"/>
    <w:rsid w:val="005E3EE7"/>
    <w:rsid w:val="005E4745"/>
    <w:rsid w:val="005E5B94"/>
    <w:rsid w:val="005E61F8"/>
    <w:rsid w:val="005E670C"/>
    <w:rsid w:val="005F025E"/>
    <w:rsid w:val="005F128C"/>
    <w:rsid w:val="005F50A3"/>
    <w:rsid w:val="005F5CD1"/>
    <w:rsid w:val="005F67F8"/>
    <w:rsid w:val="005F68E5"/>
    <w:rsid w:val="006006D0"/>
    <w:rsid w:val="006023F8"/>
    <w:rsid w:val="006030F9"/>
    <w:rsid w:val="00603448"/>
    <w:rsid w:val="00603C77"/>
    <w:rsid w:val="00603F02"/>
    <w:rsid w:val="00605623"/>
    <w:rsid w:val="00610B02"/>
    <w:rsid w:val="00611048"/>
    <w:rsid w:val="00612E59"/>
    <w:rsid w:val="00613E08"/>
    <w:rsid w:val="006142D0"/>
    <w:rsid w:val="00614349"/>
    <w:rsid w:val="00621229"/>
    <w:rsid w:val="00622DF6"/>
    <w:rsid w:val="00622E8A"/>
    <w:rsid w:val="00623082"/>
    <w:rsid w:val="006238E7"/>
    <w:rsid w:val="0062405E"/>
    <w:rsid w:val="00624ED5"/>
    <w:rsid w:val="0062502A"/>
    <w:rsid w:val="006257A5"/>
    <w:rsid w:val="006271F6"/>
    <w:rsid w:val="00627E21"/>
    <w:rsid w:val="006341E8"/>
    <w:rsid w:val="006342AE"/>
    <w:rsid w:val="006342C5"/>
    <w:rsid w:val="00636DB7"/>
    <w:rsid w:val="00637B03"/>
    <w:rsid w:val="00637F69"/>
    <w:rsid w:val="00643A25"/>
    <w:rsid w:val="00646E61"/>
    <w:rsid w:val="00650049"/>
    <w:rsid w:val="006500EC"/>
    <w:rsid w:val="00653173"/>
    <w:rsid w:val="00653671"/>
    <w:rsid w:val="00655CCE"/>
    <w:rsid w:val="0066527C"/>
    <w:rsid w:val="00665A23"/>
    <w:rsid w:val="00665F82"/>
    <w:rsid w:val="00666DFB"/>
    <w:rsid w:val="00667E4B"/>
    <w:rsid w:val="00667E9A"/>
    <w:rsid w:val="0067042B"/>
    <w:rsid w:val="006706B3"/>
    <w:rsid w:val="00673173"/>
    <w:rsid w:val="00673573"/>
    <w:rsid w:val="00674831"/>
    <w:rsid w:val="00675AE0"/>
    <w:rsid w:val="00676EA6"/>
    <w:rsid w:val="00677DDA"/>
    <w:rsid w:val="00680AE2"/>
    <w:rsid w:val="00682C85"/>
    <w:rsid w:val="00682D57"/>
    <w:rsid w:val="006831A9"/>
    <w:rsid w:val="006831C7"/>
    <w:rsid w:val="00683654"/>
    <w:rsid w:val="00683863"/>
    <w:rsid w:val="006870B7"/>
    <w:rsid w:val="0069014D"/>
    <w:rsid w:val="00691F6A"/>
    <w:rsid w:val="006933A1"/>
    <w:rsid w:val="00696A74"/>
    <w:rsid w:val="00696E67"/>
    <w:rsid w:val="00697880"/>
    <w:rsid w:val="006A0C18"/>
    <w:rsid w:val="006A0EA5"/>
    <w:rsid w:val="006A1982"/>
    <w:rsid w:val="006A1B5C"/>
    <w:rsid w:val="006A1BE8"/>
    <w:rsid w:val="006A1C40"/>
    <w:rsid w:val="006A20F8"/>
    <w:rsid w:val="006A211A"/>
    <w:rsid w:val="006A3427"/>
    <w:rsid w:val="006A3AA3"/>
    <w:rsid w:val="006A52B4"/>
    <w:rsid w:val="006A6B8E"/>
    <w:rsid w:val="006B0437"/>
    <w:rsid w:val="006B2753"/>
    <w:rsid w:val="006B2EA5"/>
    <w:rsid w:val="006B34E0"/>
    <w:rsid w:val="006B3ED4"/>
    <w:rsid w:val="006B635C"/>
    <w:rsid w:val="006B6591"/>
    <w:rsid w:val="006B666A"/>
    <w:rsid w:val="006C03CC"/>
    <w:rsid w:val="006C0EDA"/>
    <w:rsid w:val="006C1C69"/>
    <w:rsid w:val="006C33B7"/>
    <w:rsid w:val="006C34EB"/>
    <w:rsid w:val="006C4185"/>
    <w:rsid w:val="006C5A9D"/>
    <w:rsid w:val="006C7BA1"/>
    <w:rsid w:val="006D1188"/>
    <w:rsid w:val="006D1C60"/>
    <w:rsid w:val="006D24D6"/>
    <w:rsid w:val="006D24EE"/>
    <w:rsid w:val="006D3389"/>
    <w:rsid w:val="006D4768"/>
    <w:rsid w:val="006D593B"/>
    <w:rsid w:val="006D5957"/>
    <w:rsid w:val="006D5CB2"/>
    <w:rsid w:val="006D65D4"/>
    <w:rsid w:val="006D6F22"/>
    <w:rsid w:val="006E20E5"/>
    <w:rsid w:val="006E28E7"/>
    <w:rsid w:val="006E487A"/>
    <w:rsid w:val="006E5A23"/>
    <w:rsid w:val="006E65EF"/>
    <w:rsid w:val="006E7928"/>
    <w:rsid w:val="006F01E5"/>
    <w:rsid w:val="006F0D8A"/>
    <w:rsid w:val="006F1394"/>
    <w:rsid w:val="006F146D"/>
    <w:rsid w:val="006F1E55"/>
    <w:rsid w:val="006F257A"/>
    <w:rsid w:val="006F2868"/>
    <w:rsid w:val="006F2956"/>
    <w:rsid w:val="006F549B"/>
    <w:rsid w:val="006F6EC2"/>
    <w:rsid w:val="00701790"/>
    <w:rsid w:val="00703020"/>
    <w:rsid w:val="007036F4"/>
    <w:rsid w:val="007042EE"/>
    <w:rsid w:val="00705186"/>
    <w:rsid w:val="00706FA4"/>
    <w:rsid w:val="0071017A"/>
    <w:rsid w:val="00710664"/>
    <w:rsid w:val="00710695"/>
    <w:rsid w:val="00711742"/>
    <w:rsid w:val="00711759"/>
    <w:rsid w:val="00712E48"/>
    <w:rsid w:val="00713E92"/>
    <w:rsid w:val="00714649"/>
    <w:rsid w:val="00717546"/>
    <w:rsid w:val="00717A9F"/>
    <w:rsid w:val="00717F66"/>
    <w:rsid w:val="00720D84"/>
    <w:rsid w:val="00720EAF"/>
    <w:rsid w:val="00720FF5"/>
    <w:rsid w:val="007219A3"/>
    <w:rsid w:val="00721F1B"/>
    <w:rsid w:val="007237E1"/>
    <w:rsid w:val="007256AF"/>
    <w:rsid w:val="007258C7"/>
    <w:rsid w:val="00726595"/>
    <w:rsid w:val="00726921"/>
    <w:rsid w:val="00726C87"/>
    <w:rsid w:val="00730993"/>
    <w:rsid w:val="00730DBD"/>
    <w:rsid w:val="0073105F"/>
    <w:rsid w:val="00731325"/>
    <w:rsid w:val="00734AD9"/>
    <w:rsid w:val="007365C4"/>
    <w:rsid w:val="00737EBE"/>
    <w:rsid w:val="00740C1B"/>
    <w:rsid w:val="007440FE"/>
    <w:rsid w:val="00744182"/>
    <w:rsid w:val="007441CC"/>
    <w:rsid w:val="007447A7"/>
    <w:rsid w:val="007448B0"/>
    <w:rsid w:val="00745607"/>
    <w:rsid w:val="007460D7"/>
    <w:rsid w:val="0074642F"/>
    <w:rsid w:val="00747056"/>
    <w:rsid w:val="007473CF"/>
    <w:rsid w:val="00751A03"/>
    <w:rsid w:val="00751C81"/>
    <w:rsid w:val="00751D75"/>
    <w:rsid w:val="0075374E"/>
    <w:rsid w:val="00755D87"/>
    <w:rsid w:val="00757103"/>
    <w:rsid w:val="0075786F"/>
    <w:rsid w:val="00760304"/>
    <w:rsid w:val="0076199B"/>
    <w:rsid w:val="00761C4D"/>
    <w:rsid w:val="00762904"/>
    <w:rsid w:val="00763803"/>
    <w:rsid w:val="007646C9"/>
    <w:rsid w:val="0076614D"/>
    <w:rsid w:val="00766A42"/>
    <w:rsid w:val="00766EEC"/>
    <w:rsid w:val="00767860"/>
    <w:rsid w:val="00771BA9"/>
    <w:rsid w:val="00772AE2"/>
    <w:rsid w:val="00773166"/>
    <w:rsid w:val="00773571"/>
    <w:rsid w:val="007736EE"/>
    <w:rsid w:val="00774F68"/>
    <w:rsid w:val="00775E21"/>
    <w:rsid w:val="007815AB"/>
    <w:rsid w:val="00781B4C"/>
    <w:rsid w:val="00781CA3"/>
    <w:rsid w:val="00782B50"/>
    <w:rsid w:val="00785850"/>
    <w:rsid w:val="0078666F"/>
    <w:rsid w:val="00787E4A"/>
    <w:rsid w:val="00787F0F"/>
    <w:rsid w:val="007929F3"/>
    <w:rsid w:val="007935C8"/>
    <w:rsid w:val="00793B7A"/>
    <w:rsid w:val="0079486A"/>
    <w:rsid w:val="00794C0A"/>
    <w:rsid w:val="007956E5"/>
    <w:rsid w:val="00797C1E"/>
    <w:rsid w:val="007A050A"/>
    <w:rsid w:val="007A1313"/>
    <w:rsid w:val="007A1D66"/>
    <w:rsid w:val="007A25B8"/>
    <w:rsid w:val="007A4B2B"/>
    <w:rsid w:val="007A5D0D"/>
    <w:rsid w:val="007A5EC3"/>
    <w:rsid w:val="007A7096"/>
    <w:rsid w:val="007B0C80"/>
    <w:rsid w:val="007B1589"/>
    <w:rsid w:val="007B2B06"/>
    <w:rsid w:val="007B3C25"/>
    <w:rsid w:val="007B3F7C"/>
    <w:rsid w:val="007B4789"/>
    <w:rsid w:val="007B512B"/>
    <w:rsid w:val="007B6DA2"/>
    <w:rsid w:val="007B7E2F"/>
    <w:rsid w:val="007C2013"/>
    <w:rsid w:val="007C2D25"/>
    <w:rsid w:val="007C6BD5"/>
    <w:rsid w:val="007C7AE2"/>
    <w:rsid w:val="007D0A30"/>
    <w:rsid w:val="007D1D61"/>
    <w:rsid w:val="007D46F5"/>
    <w:rsid w:val="007D51B7"/>
    <w:rsid w:val="007D641A"/>
    <w:rsid w:val="007D65F4"/>
    <w:rsid w:val="007D74D0"/>
    <w:rsid w:val="007E0513"/>
    <w:rsid w:val="007E10FE"/>
    <w:rsid w:val="007E267F"/>
    <w:rsid w:val="007E29CD"/>
    <w:rsid w:val="007E3FB9"/>
    <w:rsid w:val="007E44E8"/>
    <w:rsid w:val="007E53EC"/>
    <w:rsid w:val="007E5456"/>
    <w:rsid w:val="007E5F89"/>
    <w:rsid w:val="007E7B86"/>
    <w:rsid w:val="007E7D18"/>
    <w:rsid w:val="007F24A0"/>
    <w:rsid w:val="007F2CB6"/>
    <w:rsid w:val="007F37A6"/>
    <w:rsid w:val="007F38BC"/>
    <w:rsid w:val="007F3ABA"/>
    <w:rsid w:val="007F4FB5"/>
    <w:rsid w:val="007F55E8"/>
    <w:rsid w:val="007F645F"/>
    <w:rsid w:val="007F7279"/>
    <w:rsid w:val="007F7BC2"/>
    <w:rsid w:val="008018B4"/>
    <w:rsid w:val="00801DF5"/>
    <w:rsid w:val="00802E9A"/>
    <w:rsid w:val="00804583"/>
    <w:rsid w:val="00810398"/>
    <w:rsid w:val="00810D72"/>
    <w:rsid w:val="00811BC0"/>
    <w:rsid w:val="00812592"/>
    <w:rsid w:val="00812A83"/>
    <w:rsid w:val="00813712"/>
    <w:rsid w:val="0081376D"/>
    <w:rsid w:val="00815BA0"/>
    <w:rsid w:val="008165D7"/>
    <w:rsid w:val="00816911"/>
    <w:rsid w:val="00816DA6"/>
    <w:rsid w:val="00817E88"/>
    <w:rsid w:val="00820232"/>
    <w:rsid w:val="00822541"/>
    <w:rsid w:val="00822EAD"/>
    <w:rsid w:val="00822F36"/>
    <w:rsid w:val="0082304D"/>
    <w:rsid w:val="00823719"/>
    <w:rsid w:val="00823D1F"/>
    <w:rsid w:val="00825A55"/>
    <w:rsid w:val="00826DBF"/>
    <w:rsid w:val="00827C7A"/>
    <w:rsid w:val="0083034B"/>
    <w:rsid w:val="00831ED0"/>
    <w:rsid w:val="00832AEE"/>
    <w:rsid w:val="00832B20"/>
    <w:rsid w:val="00832FD9"/>
    <w:rsid w:val="00834EFF"/>
    <w:rsid w:val="00835AD0"/>
    <w:rsid w:val="00835C49"/>
    <w:rsid w:val="00836663"/>
    <w:rsid w:val="0083689D"/>
    <w:rsid w:val="0083748C"/>
    <w:rsid w:val="00840016"/>
    <w:rsid w:val="0084215F"/>
    <w:rsid w:val="00842883"/>
    <w:rsid w:val="00842C84"/>
    <w:rsid w:val="00842DFB"/>
    <w:rsid w:val="0084432E"/>
    <w:rsid w:val="00844D98"/>
    <w:rsid w:val="00845DC6"/>
    <w:rsid w:val="00847F55"/>
    <w:rsid w:val="0085232E"/>
    <w:rsid w:val="00855422"/>
    <w:rsid w:val="008567EF"/>
    <w:rsid w:val="00857280"/>
    <w:rsid w:val="0085761F"/>
    <w:rsid w:val="0086088C"/>
    <w:rsid w:val="00860940"/>
    <w:rsid w:val="00861797"/>
    <w:rsid w:val="0086292B"/>
    <w:rsid w:val="0086455A"/>
    <w:rsid w:val="00865853"/>
    <w:rsid w:val="00865E6F"/>
    <w:rsid w:val="00866544"/>
    <w:rsid w:val="008665F4"/>
    <w:rsid w:val="00867EBC"/>
    <w:rsid w:val="00871656"/>
    <w:rsid w:val="00871A2A"/>
    <w:rsid w:val="00871AAC"/>
    <w:rsid w:val="00871CBF"/>
    <w:rsid w:val="00875C8A"/>
    <w:rsid w:val="00876110"/>
    <w:rsid w:val="00876243"/>
    <w:rsid w:val="00877875"/>
    <w:rsid w:val="00884440"/>
    <w:rsid w:val="008844F2"/>
    <w:rsid w:val="008858E5"/>
    <w:rsid w:val="00885B71"/>
    <w:rsid w:val="008864E1"/>
    <w:rsid w:val="00886C92"/>
    <w:rsid w:val="0088720F"/>
    <w:rsid w:val="00887AFC"/>
    <w:rsid w:val="00890A46"/>
    <w:rsid w:val="00892667"/>
    <w:rsid w:val="008949D6"/>
    <w:rsid w:val="00894EEA"/>
    <w:rsid w:val="008A0488"/>
    <w:rsid w:val="008A0AF4"/>
    <w:rsid w:val="008A1783"/>
    <w:rsid w:val="008A17A0"/>
    <w:rsid w:val="008A1EA8"/>
    <w:rsid w:val="008A2B9F"/>
    <w:rsid w:val="008A2D36"/>
    <w:rsid w:val="008A2D49"/>
    <w:rsid w:val="008A4E4C"/>
    <w:rsid w:val="008A67F8"/>
    <w:rsid w:val="008B050F"/>
    <w:rsid w:val="008B090C"/>
    <w:rsid w:val="008B2781"/>
    <w:rsid w:val="008B3934"/>
    <w:rsid w:val="008B3A5A"/>
    <w:rsid w:val="008B5BF5"/>
    <w:rsid w:val="008B7686"/>
    <w:rsid w:val="008B7B8C"/>
    <w:rsid w:val="008C1651"/>
    <w:rsid w:val="008C180D"/>
    <w:rsid w:val="008C1A7A"/>
    <w:rsid w:val="008C2731"/>
    <w:rsid w:val="008C2A9C"/>
    <w:rsid w:val="008C360C"/>
    <w:rsid w:val="008D2028"/>
    <w:rsid w:val="008D3CC4"/>
    <w:rsid w:val="008D4A88"/>
    <w:rsid w:val="008D7DC5"/>
    <w:rsid w:val="008E03AC"/>
    <w:rsid w:val="008E0550"/>
    <w:rsid w:val="008E15C5"/>
    <w:rsid w:val="008E2892"/>
    <w:rsid w:val="008E47FB"/>
    <w:rsid w:val="008E6BD8"/>
    <w:rsid w:val="008E6EDB"/>
    <w:rsid w:val="008F0B12"/>
    <w:rsid w:val="008F1E2C"/>
    <w:rsid w:val="008F29E5"/>
    <w:rsid w:val="008F377E"/>
    <w:rsid w:val="008F5F84"/>
    <w:rsid w:val="008F62D5"/>
    <w:rsid w:val="008F7F32"/>
    <w:rsid w:val="009026D6"/>
    <w:rsid w:val="00904D8E"/>
    <w:rsid w:val="00905710"/>
    <w:rsid w:val="00906570"/>
    <w:rsid w:val="0091055B"/>
    <w:rsid w:val="009105DB"/>
    <w:rsid w:val="00910A19"/>
    <w:rsid w:val="009122B9"/>
    <w:rsid w:val="009148A5"/>
    <w:rsid w:val="009156E4"/>
    <w:rsid w:val="00915B98"/>
    <w:rsid w:val="0091707E"/>
    <w:rsid w:val="009177B3"/>
    <w:rsid w:val="00917846"/>
    <w:rsid w:val="0092011B"/>
    <w:rsid w:val="00922191"/>
    <w:rsid w:val="00923ABE"/>
    <w:rsid w:val="00924ED9"/>
    <w:rsid w:val="00925932"/>
    <w:rsid w:val="0092642F"/>
    <w:rsid w:val="0092726A"/>
    <w:rsid w:val="009311CF"/>
    <w:rsid w:val="0093182C"/>
    <w:rsid w:val="009329EF"/>
    <w:rsid w:val="0093457C"/>
    <w:rsid w:val="009365AE"/>
    <w:rsid w:val="00936F25"/>
    <w:rsid w:val="009372AF"/>
    <w:rsid w:val="00940D9E"/>
    <w:rsid w:val="00941086"/>
    <w:rsid w:val="00941C25"/>
    <w:rsid w:val="00941CA0"/>
    <w:rsid w:val="00947778"/>
    <w:rsid w:val="009500E5"/>
    <w:rsid w:val="0095082C"/>
    <w:rsid w:val="00950A72"/>
    <w:rsid w:val="00951F79"/>
    <w:rsid w:val="0095335A"/>
    <w:rsid w:val="0095344D"/>
    <w:rsid w:val="00954205"/>
    <w:rsid w:val="00954B8B"/>
    <w:rsid w:val="0095523D"/>
    <w:rsid w:val="009559D0"/>
    <w:rsid w:val="00956114"/>
    <w:rsid w:val="009562B9"/>
    <w:rsid w:val="009564C5"/>
    <w:rsid w:val="00961883"/>
    <w:rsid w:val="00961E3A"/>
    <w:rsid w:val="00962484"/>
    <w:rsid w:val="00963E1F"/>
    <w:rsid w:val="009657F8"/>
    <w:rsid w:val="009678AB"/>
    <w:rsid w:val="00967AC3"/>
    <w:rsid w:val="00971762"/>
    <w:rsid w:val="009758F0"/>
    <w:rsid w:val="009768A0"/>
    <w:rsid w:val="00982380"/>
    <w:rsid w:val="00982572"/>
    <w:rsid w:val="00984F4C"/>
    <w:rsid w:val="00986102"/>
    <w:rsid w:val="00986D04"/>
    <w:rsid w:val="009872E2"/>
    <w:rsid w:val="00993831"/>
    <w:rsid w:val="009940B5"/>
    <w:rsid w:val="00997636"/>
    <w:rsid w:val="00997765"/>
    <w:rsid w:val="00997B2D"/>
    <w:rsid w:val="009A05FE"/>
    <w:rsid w:val="009A1691"/>
    <w:rsid w:val="009A307D"/>
    <w:rsid w:val="009A3361"/>
    <w:rsid w:val="009A37A0"/>
    <w:rsid w:val="009A5415"/>
    <w:rsid w:val="009A6CA0"/>
    <w:rsid w:val="009B16F0"/>
    <w:rsid w:val="009B5ED6"/>
    <w:rsid w:val="009B664E"/>
    <w:rsid w:val="009B66EF"/>
    <w:rsid w:val="009B7362"/>
    <w:rsid w:val="009C0E76"/>
    <w:rsid w:val="009C2B50"/>
    <w:rsid w:val="009C4679"/>
    <w:rsid w:val="009C702E"/>
    <w:rsid w:val="009C709C"/>
    <w:rsid w:val="009C7146"/>
    <w:rsid w:val="009D05F3"/>
    <w:rsid w:val="009D23C0"/>
    <w:rsid w:val="009D29AA"/>
    <w:rsid w:val="009D2FAA"/>
    <w:rsid w:val="009D536B"/>
    <w:rsid w:val="009D6925"/>
    <w:rsid w:val="009E079A"/>
    <w:rsid w:val="009E2EB0"/>
    <w:rsid w:val="009E3653"/>
    <w:rsid w:val="009E4BE0"/>
    <w:rsid w:val="009E5FB6"/>
    <w:rsid w:val="009E738A"/>
    <w:rsid w:val="009F0C80"/>
    <w:rsid w:val="009F1349"/>
    <w:rsid w:val="009F6213"/>
    <w:rsid w:val="009F7116"/>
    <w:rsid w:val="009F719E"/>
    <w:rsid w:val="009F78C7"/>
    <w:rsid w:val="00A00885"/>
    <w:rsid w:val="00A040DA"/>
    <w:rsid w:val="00A069C8"/>
    <w:rsid w:val="00A069F1"/>
    <w:rsid w:val="00A07241"/>
    <w:rsid w:val="00A11864"/>
    <w:rsid w:val="00A12D86"/>
    <w:rsid w:val="00A12E04"/>
    <w:rsid w:val="00A1322F"/>
    <w:rsid w:val="00A13FA6"/>
    <w:rsid w:val="00A17666"/>
    <w:rsid w:val="00A20C95"/>
    <w:rsid w:val="00A21E86"/>
    <w:rsid w:val="00A24D7D"/>
    <w:rsid w:val="00A3099A"/>
    <w:rsid w:val="00A31D16"/>
    <w:rsid w:val="00A32C15"/>
    <w:rsid w:val="00A32E70"/>
    <w:rsid w:val="00A33031"/>
    <w:rsid w:val="00A3336E"/>
    <w:rsid w:val="00A33840"/>
    <w:rsid w:val="00A33FF0"/>
    <w:rsid w:val="00A3462C"/>
    <w:rsid w:val="00A3534D"/>
    <w:rsid w:val="00A37241"/>
    <w:rsid w:val="00A40084"/>
    <w:rsid w:val="00A414D3"/>
    <w:rsid w:val="00A43558"/>
    <w:rsid w:val="00A4431E"/>
    <w:rsid w:val="00A4432B"/>
    <w:rsid w:val="00A4634C"/>
    <w:rsid w:val="00A47008"/>
    <w:rsid w:val="00A5051F"/>
    <w:rsid w:val="00A5108B"/>
    <w:rsid w:val="00A524D3"/>
    <w:rsid w:val="00A5276B"/>
    <w:rsid w:val="00A52EB1"/>
    <w:rsid w:val="00A5304B"/>
    <w:rsid w:val="00A55B34"/>
    <w:rsid w:val="00A56444"/>
    <w:rsid w:val="00A60B11"/>
    <w:rsid w:val="00A6193E"/>
    <w:rsid w:val="00A63751"/>
    <w:rsid w:val="00A64CFD"/>
    <w:rsid w:val="00A6627C"/>
    <w:rsid w:val="00A66E66"/>
    <w:rsid w:val="00A66F8F"/>
    <w:rsid w:val="00A73E30"/>
    <w:rsid w:val="00A74826"/>
    <w:rsid w:val="00A74838"/>
    <w:rsid w:val="00A763BE"/>
    <w:rsid w:val="00A768C4"/>
    <w:rsid w:val="00A76C5B"/>
    <w:rsid w:val="00A810F1"/>
    <w:rsid w:val="00A81102"/>
    <w:rsid w:val="00A84AC5"/>
    <w:rsid w:val="00A84C2B"/>
    <w:rsid w:val="00A8536F"/>
    <w:rsid w:val="00A86295"/>
    <w:rsid w:val="00A8699B"/>
    <w:rsid w:val="00A86A71"/>
    <w:rsid w:val="00A86BBF"/>
    <w:rsid w:val="00A9278C"/>
    <w:rsid w:val="00A93597"/>
    <w:rsid w:val="00A94700"/>
    <w:rsid w:val="00A95C79"/>
    <w:rsid w:val="00A96D68"/>
    <w:rsid w:val="00A97CDA"/>
    <w:rsid w:val="00AA0F80"/>
    <w:rsid w:val="00AA3745"/>
    <w:rsid w:val="00AA4749"/>
    <w:rsid w:val="00AA5C27"/>
    <w:rsid w:val="00AB0292"/>
    <w:rsid w:val="00AB23FD"/>
    <w:rsid w:val="00AB3E06"/>
    <w:rsid w:val="00AB3EBD"/>
    <w:rsid w:val="00AB4524"/>
    <w:rsid w:val="00AB58B6"/>
    <w:rsid w:val="00AB6A1B"/>
    <w:rsid w:val="00AB7773"/>
    <w:rsid w:val="00AC503A"/>
    <w:rsid w:val="00AC589D"/>
    <w:rsid w:val="00AD123A"/>
    <w:rsid w:val="00AD408D"/>
    <w:rsid w:val="00AD6D78"/>
    <w:rsid w:val="00AE15FA"/>
    <w:rsid w:val="00AE22D6"/>
    <w:rsid w:val="00AE30D4"/>
    <w:rsid w:val="00AE43F4"/>
    <w:rsid w:val="00AE5BC2"/>
    <w:rsid w:val="00AE6648"/>
    <w:rsid w:val="00AE686B"/>
    <w:rsid w:val="00AE6E96"/>
    <w:rsid w:val="00AE75AE"/>
    <w:rsid w:val="00AE78F3"/>
    <w:rsid w:val="00AF0095"/>
    <w:rsid w:val="00AF0A75"/>
    <w:rsid w:val="00AF1E1D"/>
    <w:rsid w:val="00AF22FA"/>
    <w:rsid w:val="00AF5A86"/>
    <w:rsid w:val="00AF6237"/>
    <w:rsid w:val="00AF68B0"/>
    <w:rsid w:val="00AF6D67"/>
    <w:rsid w:val="00AF7715"/>
    <w:rsid w:val="00AF77C1"/>
    <w:rsid w:val="00AF79FC"/>
    <w:rsid w:val="00B011BB"/>
    <w:rsid w:val="00B0263A"/>
    <w:rsid w:val="00B056DB"/>
    <w:rsid w:val="00B06992"/>
    <w:rsid w:val="00B11081"/>
    <w:rsid w:val="00B1178A"/>
    <w:rsid w:val="00B11ED1"/>
    <w:rsid w:val="00B12CCA"/>
    <w:rsid w:val="00B12E85"/>
    <w:rsid w:val="00B1434E"/>
    <w:rsid w:val="00B15C6F"/>
    <w:rsid w:val="00B16851"/>
    <w:rsid w:val="00B1709D"/>
    <w:rsid w:val="00B1766C"/>
    <w:rsid w:val="00B2389A"/>
    <w:rsid w:val="00B2553E"/>
    <w:rsid w:val="00B25A3B"/>
    <w:rsid w:val="00B278A7"/>
    <w:rsid w:val="00B27D08"/>
    <w:rsid w:val="00B30A65"/>
    <w:rsid w:val="00B310C9"/>
    <w:rsid w:val="00B31B9A"/>
    <w:rsid w:val="00B31EF0"/>
    <w:rsid w:val="00B33167"/>
    <w:rsid w:val="00B34A16"/>
    <w:rsid w:val="00B34FE6"/>
    <w:rsid w:val="00B423BE"/>
    <w:rsid w:val="00B45645"/>
    <w:rsid w:val="00B45B2A"/>
    <w:rsid w:val="00B46904"/>
    <w:rsid w:val="00B50997"/>
    <w:rsid w:val="00B53DE6"/>
    <w:rsid w:val="00B559B5"/>
    <w:rsid w:val="00B57047"/>
    <w:rsid w:val="00B57D1B"/>
    <w:rsid w:val="00B60686"/>
    <w:rsid w:val="00B626A6"/>
    <w:rsid w:val="00B642AF"/>
    <w:rsid w:val="00B6459F"/>
    <w:rsid w:val="00B64BD6"/>
    <w:rsid w:val="00B67173"/>
    <w:rsid w:val="00B734B8"/>
    <w:rsid w:val="00B734D5"/>
    <w:rsid w:val="00B742D4"/>
    <w:rsid w:val="00B74382"/>
    <w:rsid w:val="00B74608"/>
    <w:rsid w:val="00B747AC"/>
    <w:rsid w:val="00B7618B"/>
    <w:rsid w:val="00B77258"/>
    <w:rsid w:val="00B82446"/>
    <w:rsid w:val="00B82FFD"/>
    <w:rsid w:val="00B83598"/>
    <w:rsid w:val="00B83C26"/>
    <w:rsid w:val="00B8492C"/>
    <w:rsid w:val="00B90F5D"/>
    <w:rsid w:val="00B92CD3"/>
    <w:rsid w:val="00B93DEF"/>
    <w:rsid w:val="00B93FF1"/>
    <w:rsid w:val="00B94E5A"/>
    <w:rsid w:val="00B95583"/>
    <w:rsid w:val="00B95CA7"/>
    <w:rsid w:val="00B95D43"/>
    <w:rsid w:val="00B970FF"/>
    <w:rsid w:val="00B97207"/>
    <w:rsid w:val="00BA1DBF"/>
    <w:rsid w:val="00BA1F4B"/>
    <w:rsid w:val="00BA24E6"/>
    <w:rsid w:val="00BA37C3"/>
    <w:rsid w:val="00BA3ACF"/>
    <w:rsid w:val="00BA45E1"/>
    <w:rsid w:val="00BA5E81"/>
    <w:rsid w:val="00BB1FAE"/>
    <w:rsid w:val="00BB25AE"/>
    <w:rsid w:val="00BB568A"/>
    <w:rsid w:val="00BC3628"/>
    <w:rsid w:val="00BC54F2"/>
    <w:rsid w:val="00BC5F77"/>
    <w:rsid w:val="00BD159A"/>
    <w:rsid w:val="00BD189B"/>
    <w:rsid w:val="00BD3581"/>
    <w:rsid w:val="00BE0246"/>
    <w:rsid w:val="00BE0258"/>
    <w:rsid w:val="00BE4652"/>
    <w:rsid w:val="00BE60D2"/>
    <w:rsid w:val="00BE6E8A"/>
    <w:rsid w:val="00BF0A07"/>
    <w:rsid w:val="00BF0B0A"/>
    <w:rsid w:val="00BF1E43"/>
    <w:rsid w:val="00BF22E9"/>
    <w:rsid w:val="00BF234D"/>
    <w:rsid w:val="00BF2C94"/>
    <w:rsid w:val="00BF3C12"/>
    <w:rsid w:val="00BF4BFB"/>
    <w:rsid w:val="00BF684E"/>
    <w:rsid w:val="00BF6FDE"/>
    <w:rsid w:val="00BF7086"/>
    <w:rsid w:val="00C00719"/>
    <w:rsid w:val="00C00C28"/>
    <w:rsid w:val="00C03367"/>
    <w:rsid w:val="00C05AC2"/>
    <w:rsid w:val="00C06ED1"/>
    <w:rsid w:val="00C11540"/>
    <w:rsid w:val="00C12F03"/>
    <w:rsid w:val="00C13114"/>
    <w:rsid w:val="00C14E5D"/>
    <w:rsid w:val="00C15033"/>
    <w:rsid w:val="00C1523D"/>
    <w:rsid w:val="00C16A34"/>
    <w:rsid w:val="00C16C61"/>
    <w:rsid w:val="00C20A92"/>
    <w:rsid w:val="00C21C48"/>
    <w:rsid w:val="00C23411"/>
    <w:rsid w:val="00C2395A"/>
    <w:rsid w:val="00C2407F"/>
    <w:rsid w:val="00C262D7"/>
    <w:rsid w:val="00C26AD0"/>
    <w:rsid w:val="00C27500"/>
    <w:rsid w:val="00C27C94"/>
    <w:rsid w:val="00C30BF0"/>
    <w:rsid w:val="00C3399E"/>
    <w:rsid w:val="00C33C63"/>
    <w:rsid w:val="00C34E9D"/>
    <w:rsid w:val="00C35D52"/>
    <w:rsid w:val="00C360F6"/>
    <w:rsid w:val="00C369AC"/>
    <w:rsid w:val="00C36D64"/>
    <w:rsid w:val="00C37139"/>
    <w:rsid w:val="00C409C0"/>
    <w:rsid w:val="00C4119B"/>
    <w:rsid w:val="00C42F2A"/>
    <w:rsid w:val="00C44BD4"/>
    <w:rsid w:val="00C45257"/>
    <w:rsid w:val="00C45390"/>
    <w:rsid w:val="00C45D16"/>
    <w:rsid w:val="00C47577"/>
    <w:rsid w:val="00C503F6"/>
    <w:rsid w:val="00C50901"/>
    <w:rsid w:val="00C509F9"/>
    <w:rsid w:val="00C50A89"/>
    <w:rsid w:val="00C50F5C"/>
    <w:rsid w:val="00C5358A"/>
    <w:rsid w:val="00C53D9C"/>
    <w:rsid w:val="00C5615A"/>
    <w:rsid w:val="00C574C3"/>
    <w:rsid w:val="00C6002A"/>
    <w:rsid w:val="00C61C35"/>
    <w:rsid w:val="00C62966"/>
    <w:rsid w:val="00C6433A"/>
    <w:rsid w:val="00C644CA"/>
    <w:rsid w:val="00C665F9"/>
    <w:rsid w:val="00C66923"/>
    <w:rsid w:val="00C66C12"/>
    <w:rsid w:val="00C66D85"/>
    <w:rsid w:val="00C7011C"/>
    <w:rsid w:val="00C70193"/>
    <w:rsid w:val="00C713B1"/>
    <w:rsid w:val="00C71685"/>
    <w:rsid w:val="00C71E01"/>
    <w:rsid w:val="00C72AB5"/>
    <w:rsid w:val="00C72C72"/>
    <w:rsid w:val="00C735D0"/>
    <w:rsid w:val="00C73CB9"/>
    <w:rsid w:val="00C74650"/>
    <w:rsid w:val="00C749D6"/>
    <w:rsid w:val="00C80C5F"/>
    <w:rsid w:val="00C8152B"/>
    <w:rsid w:val="00C84C46"/>
    <w:rsid w:val="00C84E62"/>
    <w:rsid w:val="00C85A9E"/>
    <w:rsid w:val="00C867D0"/>
    <w:rsid w:val="00C86B34"/>
    <w:rsid w:val="00C87D07"/>
    <w:rsid w:val="00C904B7"/>
    <w:rsid w:val="00C92656"/>
    <w:rsid w:val="00C96CCF"/>
    <w:rsid w:val="00C97C47"/>
    <w:rsid w:val="00CA17B0"/>
    <w:rsid w:val="00CA31A7"/>
    <w:rsid w:val="00CA31E7"/>
    <w:rsid w:val="00CA3942"/>
    <w:rsid w:val="00CA4893"/>
    <w:rsid w:val="00CA7894"/>
    <w:rsid w:val="00CB16AC"/>
    <w:rsid w:val="00CB236E"/>
    <w:rsid w:val="00CB4ED4"/>
    <w:rsid w:val="00CB5AEC"/>
    <w:rsid w:val="00CB6085"/>
    <w:rsid w:val="00CB7B4A"/>
    <w:rsid w:val="00CC0507"/>
    <w:rsid w:val="00CC0781"/>
    <w:rsid w:val="00CC20E0"/>
    <w:rsid w:val="00CC391E"/>
    <w:rsid w:val="00CC3FB1"/>
    <w:rsid w:val="00CC73C2"/>
    <w:rsid w:val="00CD2430"/>
    <w:rsid w:val="00CE00F4"/>
    <w:rsid w:val="00CE1BB4"/>
    <w:rsid w:val="00CE2BDD"/>
    <w:rsid w:val="00CE3D81"/>
    <w:rsid w:val="00CE40E3"/>
    <w:rsid w:val="00CE5AEC"/>
    <w:rsid w:val="00CE5BBB"/>
    <w:rsid w:val="00CE6CC4"/>
    <w:rsid w:val="00CE7106"/>
    <w:rsid w:val="00CE71A6"/>
    <w:rsid w:val="00CE76E1"/>
    <w:rsid w:val="00CF0BDA"/>
    <w:rsid w:val="00CF2BE9"/>
    <w:rsid w:val="00CF4F2D"/>
    <w:rsid w:val="00CF6345"/>
    <w:rsid w:val="00CF796C"/>
    <w:rsid w:val="00D0041B"/>
    <w:rsid w:val="00D01621"/>
    <w:rsid w:val="00D04B08"/>
    <w:rsid w:val="00D04D87"/>
    <w:rsid w:val="00D051A6"/>
    <w:rsid w:val="00D0584F"/>
    <w:rsid w:val="00D05960"/>
    <w:rsid w:val="00D06287"/>
    <w:rsid w:val="00D07D18"/>
    <w:rsid w:val="00D120BC"/>
    <w:rsid w:val="00D1233E"/>
    <w:rsid w:val="00D12A20"/>
    <w:rsid w:val="00D133C3"/>
    <w:rsid w:val="00D15DDA"/>
    <w:rsid w:val="00D15F32"/>
    <w:rsid w:val="00D16092"/>
    <w:rsid w:val="00D2069B"/>
    <w:rsid w:val="00D233D9"/>
    <w:rsid w:val="00D2378E"/>
    <w:rsid w:val="00D25580"/>
    <w:rsid w:val="00D27B02"/>
    <w:rsid w:val="00D27C67"/>
    <w:rsid w:val="00D31917"/>
    <w:rsid w:val="00D32E28"/>
    <w:rsid w:val="00D34857"/>
    <w:rsid w:val="00D34FC1"/>
    <w:rsid w:val="00D4017C"/>
    <w:rsid w:val="00D412FC"/>
    <w:rsid w:val="00D416D3"/>
    <w:rsid w:val="00D45772"/>
    <w:rsid w:val="00D477E0"/>
    <w:rsid w:val="00D51424"/>
    <w:rsid w:val="00D51DF7"/>
    <w:rsid w:val="00D53CA7"/>
    <w:rsid w:val="00D53CFA"/>
    <w:rsid w:val="00D55E15"/>
    <w:rsid w:val="00D56670"/>
    <w:rsid w:val="00D5712A"/>
    <w:rsid w:val="00D57274"/>
    <w:rsid w:val="00D6086C"/>
    <w:rsid w:val="00D60E50"/>
    <w:rsid w:val="00D61568"/>
    <w:rsid w:val="00D6193B"/>
    <w:rsid w:val="00D61A28"/>
    <w:rsid w:val="00D62021"/>
    <w:rsid w:val="00D6288C"/>
    <w:rsid w:val="00D629FD"/>
    <w:rsid w:val="00D63356"/>
    <w:rsid w:val="00D637AE"/>
    <w:rsid w:val="00D63D5A"/>
    <w:rsid w:val="00D65FD4"/>
    <w:rsid w:val="00D669C6"/>
    <w:rsid w:val="00D6719E"/>
    <w:rsid w:val="00D67432"/>
    <w:rsid w:val="00D70507"/>
    <w:rsid w:val="00D71FC4"/>
    <w:rsid w:val="00D72954"/>
    <w:rsid w:val="00D72D98"/>
    <w:rsid w:val="00D734B0"/>
    <w:rsid w:val="00D7363A"/>
    <w:rsid w:val="00D73B89"/>
    <w:rsid w:val="00D73EE7"/>
    <w:rsid w:val="00D73F7B"/>
    <w:rsid w:val="00D74768"/>
    <w:rsid w:val="00D74AEA"/>
    <w:rsid w:val="00D750C1"/>
    <w:rsid w:val="00D76CC3"/>
    <w:rsid w:val="00D76F3C"/>
    <w:rsid w:val="00D807E3"/>
    <w:rsid w:val="00D80CE2"/>
    <w:rsid w:val="00D814E5"/>
    <w:rsid w:val="00D82D87"/>
    <w:rsid w:val="00D83344"/>
    <w:rsid w:val="00D84378"/>
    <w:rsid w:val="00D846F1"/>
    <w:rsid w:val="00D84A73"/>
    <w:rsid w:val="00D84AF1"/>
    <w:rsid w:val="00D85B40"/>
    <w:rsid w:val="00D90E45"/>
    <w:rsid w:val="00D911A8"/>
    <w:rsid w:val="00D91CA0"/>
    <w:rsid w:val="00D927A5"/>
    <w:rsid w:val="00D933E5"/>
    <w:rsid w:val="00D96A54"/>
    <w:rsid w:val="00D9744D"/>
    <w:rsid w:val="00D97CA0"/>
    <w:rsid w:val="00DA0975"/>
    <w:rsid w:val="00DA2913"/>
    <w:rsid w:val="00DA5F6F"/>
    <w:rsid w:val="00DA616D"/>
    <w:rsid w:val="00DA6AB5"/>
    <w:rsid w:val="00DB0797"/>
    <w:rsid w:val="00DB0A0F"/>
    <w:rsid w:val="00DB2477"/>
    <w:rsid w:val="00DB2584"/>
    <w:rsid w:val="00DB4AEF"/>
    <w:rsid w:val="00DB571F"/>
    <w:rsid w:val="00DB5731"/>
    <w:rsid w:val="00DB6B4D"/>
    <w:rsid w:val="00DB6C7D"/>
    <w:rsid w:val="00DC112B"/>
    <w:rsid w:val="00DC57A8"/>
    <w:rsid w:val="00DC6A5E"/>
    <w:rsid w:val="00DD01DE"/>
    <w:rsid w:val="00DD1575"/>
    <w:rsid w:val="00DD1EDE"/>
    <w:rsid w:val="00DD24D9"/>
    <w:rsid w:val="00DD5013"/>
    <w:rsid w:val="00DD5126"/>
    <w:rsid w:val="00DD5DC5"/>
    <w:rsid w:val="00DD6AC5"/>
    <w:rsid w:val="00DD6CE5"/>
    <w:rsid w:val="00DD6D80"/>
    <w:rsid w:val="00DD747C"/>
    <w:rsid w:val="00DD7DA0"/>
    <w:rsid w:val="00DE079F"/>
    <w:rsid w:val="00DE2FB5"/>
    <w:rsid w:val="00DE5A3E"/>
    <w:rsid w:val="00DE5D80"/>
    <w:rsid w:val="00DF1273"/>
    <w:rsid w:val="00DF1578"/>
    <w:rsid w:val="00DF1730"/>
    <w:rsid w:val="00DF17E7"/>
    <w:rsid w:val="00DF213C"/>
    <w:rsid w:val="00DF2CF2"/>
    <w:rsid w:val="00DF3461"/>
    <w:rsid w:val="00DF402D"/>
    <w:rsid w:val="00DF4033"/>
    <w:rsid w:val="00DF4AEE"/>
    <w:rsid w:val="00DF636F"/>
    <w:rsid w:val="00E01159"/>
    <w:rsid w:val="00E02D7F"/>
    <w:rsid w:val="00E06005"/>
    <w:rsid w:val="00E067E7"/>
    <w:rsid w:val="00E06EE1"/>
    <w:rsid w:val="00E1079F"/>
    <w:rsid w:val="00E117F5"/>
    <w:rsid w:val="00E1246E"/>
    <w:rsid w:val="00E1249C"/>
    <w:rsid w:val="00E12E08"/>
    <w:rsid w:val="00E1495D"/>
    <w:rsid w:val="00E17342"/>
    <w:rsid w:val="00E21003"/>
    <w:rsid w:val="00E2306C"/>
    <w:rsid w:val="00E23A3F"/>
    <w:rsid w:val="00E252A0"/>
    <w:rsid w:val="00E263E3"/>
    <w:rsid w:val="00E26445"/>
    <w:rsid w:val="00E31D4E"/>
    <w:rsid w:val="00E34CCA"/>
    <w:rsid w:val="00E3596A"/>
    <w:rsid w:val="00E367F4"/>
    <w:rsid w:val="00E36DDA"/>
    <w:rsid w:val="00E36E9D"/>
    <w:rsid w:val="00E37227"/>
    <w:rsid w:val="00E407BC"/>
    <w:rsid w:val="00E408E2"/>
    <w:rsid w:val="00E42A9A"/>
    <w:rsid w:val="00E42CDA"/>
    <w:rsid w:val="00E42E18"/>
    <w:rsid w:val="00E43967"/>
    <w:rsid w:val="00E4403A"/>
    <w:rsid w:val="00E451F2"/>
    <w:rsid w:val="00E45C74"/>
    <w:rsid w:val="00E45C7C"/>
    <w:rsid w:val="00E45DFA"/>
    <w:rsid w:val="00E464A4"/>
    <w:rsid w:val="00E47770"/>
    <w:rsid w:val="00E5012D"/>
    <w:rsid w:val="00E51D58"/>
    <w:rsid w:val="00E5361F"/>
    <w:rsid w:val="00E57BCF"/>
    <w:rsid w:val="00E60661"/>
    <w:rsid w:val="00E60AC5"/>
    <w:rsid w:val="00E60CDF"/>
    <w:rsid w:val="00E61D23"/>
    <w:rsid w:val="00E64FA9"/>
    <w:rsid w:val="00E65CB4"/>
    <w:rsid w:val="00E66186"/>
    <w:rsid w:val="00E66A63"/>
    <w:rsid w:val="00E67C3F"/>
    <w:rsid w:val="00E7085A"/>
    <w:rsid w:val="00E709A6"/>
    <w:rsid w:val="00E71D54"/>
    <w:rsid w:val="00E7302A"/>
    <w:rsid w:val="00E7519B"/>
    <w:rsid w:val="00E77774"/>
    <w:rsid w:val="00E86487"/>
    <w:rsid w:val="00E87F38"/>
    <w:rsid w:val="00E925D1"/>
    <w:rsid w:val="00E92C2C"/>
    <w:rsid w:val="00E945B4"/>
    <w:rsid w:val="00EA04A0"/>
    <w:rsid w:val="00EA1A44"/>
    <w:rsid w:val="00EA3D2F"/>
    <w:rsid w:val="00EA4422"/>
    <w:rsid w:val="00EA47F1"/>
    <w:rsid w:val="00EA4EFC"/>
    <w:rsid w:val="00EA596A"/>
    <w:rsid w:val="00EA657E"/>
    <w:rsid w:val="00EA6796"/>
    <w:rsid w:val="00EB08B6"/>
    <w:rsid w:val="00EB279E"/>
    <w:rsid w:val="00EB57CA"/>
    <w:rsid w:val="00EB7671"/>
    <w:rsid w:val="00EC487B"/>
    <w:rsid w:val="00EC4FD5"/>
    <w:rsid w:val="00EC5118"/>
    <w:rsid w:val="00EC5AD0"/>
    <w:rsid w:val="00EC5B92"/>
    <w:rsid w:val="00EC6603"/>
    <w:rsid w:val="00EC7F17"/>
    <w:rsid w:val="00ED4607"/>
    <w:rsid w:val="00ED4FE8"/>
    <w:rsid w:val="00ED54B3"/>
    <w:rsid w:val="00ED6452"/>
    <w:rsid w:val="00ED673F"/>
    <w:rsid w:val="00ED6F6B"/>
    <w:rsid w:val="00ED7921"/>
    <w:rsid w:val="00EE18B6"/>
    <w:rsid w:val="00EE2431"/>
    <w:rsid w:val="00EE288C"/>
    <w:rsid w:val="00EE3341"/>
    <w:rsid w:val="00EE3738"/>
    <w:rsid w:val="00EE4236"/>
    <w:rsid w:val="00EE4D26"/>
    <w:rsid w:val="00EE4D6D"/>
    <w:rsid w:val="00EE5768"/>
    <w:rsid w:val="00EE5BCA"/>
    <w:rsid w:val="00EE6065"/>
    <w:rsid w:val="00EE6A93"/>
    <w:rsid w:val="00EE6B03"/>
    <w:rsid w:val="00EE6F9E"/>
    <w:rsid w:val="00EE7208"/>
    <w:rsid w:val="00EF07E6"/>
    <w:rsid w:val="00EF1420"/>
    <w:rsid w:val="00EF1B55"/>
    <w:rsid w:val="00EF2935"/>
    <w:rsid w:val="00EF2F7A"/>
    <w:rsid w:val="00EF34B2"/>
    <w:rsid w:val="00EF3588"/>
    <w:rsid w:val="00EF4459"/>
    <w:rsid w:val="00EF5417"/>
    <w:rsid w:val="00EF5561"/>
    <w:rsid w:val="00EF5FC3"/>
    <w:rsid w:val="00F043A6"/>
    <w:rsid w:val="00F052AC"/>
    <w:rsid w:val="00F07075"/>
    <w:rsid w:val="00F074D6"/>
    <w:rsid w:val="00F105C6"/>
    <w:rsid w:val="00F1075A"/>
    <w:rsid w:val="00F12B58"/>
    <w:rsid w:val="00F12F3C"/>
    <w:rsid w:val="00F13058"/>
    <w:rsid w:val="00F13783"/>
    <w:rsid w:val="00F14620"/>
    <w:rsid w:val="00F1541F"/>
    <w:rsid w:val="00F15B42"/>
    <w:rsid w:val="00F15C68"/>
    <w:rsid w:val="00F15E56"/>
    <w:rsid w:val="00F16D11"/>
    <w:rsid w:val="00F179E4"/>
    <w:rsid w:val="00F211D5"/>
    <w:rsid w:val="00F22AD3"/>
    <w:rsid w:val="00F23E1A"/>
    <w:rsid w:val="00F2418E"/>
    <w:rsid w:val="00F272C8"/>
    <w:rsid w:val="00F27CAD"/>
    <w:rsid w:val="00F27F0D"/>
    <w:rsid w:val="00F30BE5"/>
    <w:rsid w:val="00F3173E"/>
    <w:rsid w:val="00F339B3"/>
    <w:rsid w:val="00F34378"/>
    <w:rsid w:val="00F34821"/>
    <w:rsid w:val="00F34B68"/>
    <w:rsid w:val="00F34C40"/>
    <w:rsid w:val="00F45818"/>
    <w:rsid w:val="00F467BB"/>
    <w:rsid w:val="00F46F1A"/>
    <w:rsid w:val="00F5107A"/>
    <w:rsid w:val="00F53684"/>
    <w:rsid w:val="00F55C4F"/>
    <w:rsid w:val="00F56377"/>
    <w:rsid w:val="00F5751F"/>
    <w:rsid w:val="00F57858"/>
    <w:rsid w:val="00F60025"/>
    <w:rsid w:val="00F600C7"/>
    <w:rsid w:val="00F63B09"/>
    <w:rsid w:val="00F650C2"/>
    <w:rsid w:val="00F65201"/>
    <w:rsid w:val="00F65826"/>
    <w:rsid w:val="00F6689C"/>
    <w:rsid w:val="00F70BDD"/>
    <w:rsid w:val="00F716AE"/>
    <w:rsid w:val="00F71754"/>
    <w:rsid w:val="00F71EB2"/>
    <w:rsid w:val="00F7441B"/>
    <w:rsid w:val="00F75359"/>
    <w:rsid w:val="00F76BE5"/>
    <w:rsid w:val="00F774B8"/>
    <w:rsid w:val="00F823E0"/>
    <w:rsid w:val="00F84ADC"/>
    <w:rsid w:val="00F85320"/>
    <w:rsid w:val="00F8629F"/>
    <w:rsid w:val="00F90202"/>
    <w:rsid w:val="00F90DB5"/>
    <w:rsid w:val="00F94EC9"/>
    <w:rsid w:val="00FA0740"/>
    <w:rsid w:val="00FA260E"/>
    <w:rsid w:val="00FA2B0F"/>
    <w:rsid w:val="00FA3394"/>
    <w:rsid w:val="00FA39CC"/>
    <w:rsid w:val="00FA4DC7"/>
    <w:rsid w:val="00FA742A"/>
    <w:rsid w:val="00FB1205"/>
    <w:rsid w:val="00FB1D92"/>
    <w:rsid w:val="00FB1F1E"/>
    <w:rsid w:val="00FB7E79"/>
    <w:rsid w:val="00FC07AF"/>
    <w:rsid w:val="00FC1087"/>
    <w:rsid w:val="00FC15D7"/>
    <w:rsid w:val="00FC1CC7"/>
    <w:rsid w:val="00FC2B66"/>
    <w:rsid w:val="00FC2F04"/>
    <w:rsid w:val="00FC3082"/>
    <w:rsid w:val="00FC3791"/>
    <w:rsid w:val="00FC3A38"/>
    <w:rsid w:val="00FD1DA6"/>
    <w:rsid w:val="00FD48F6"/>
    <w:rsid w:val="00FD56FB"/>
    <w:rsid w:val="00FD659C"/>
    <w:rsid w:val="00FD7063"/>
    <w:rsid w:val="00FE0544"/>
    <w:rsid w:val="00FE0B1C"/>
    <w:rsid w:val="00FE2448"/>
    <w:rsid w:val="00FE2652"/>
    <w:rsid w:val="00FE3C31"/>
    <w:rsid w:val="00FE4BDF"/>
    <w:rsid w:val="00FE4C6B"/>
    <w:rsid w:val="00FE5A49"/>
    <w:rsid w:val="00FE7A22"/>
    <w:rsid w:val="00FF01E3"/>
    <w:rsid w:val="00FF03FA"/>
    <w:rsid w:val="00FF06D6"/>
    <w:rsid w:val="00FF148D"/>
    <w:rsid w:val="00FF1508"/>
    <w:rsid w:val="00FF5168"/>
    <w:rsid w:val="00FF65B4"/>
    <w:rsid w:val="00FF6962"/>
    <w:rsid w:val="00FF7595"/>
    <w:rsid w:val="056A5A7D"/>
    <w:rsid w:val="2F14594D"/>
    <w:rsid w:val="705F4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7183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rsid w:val="000871EE"/>
    <w:pPr>
      <w:spacing w:before="126"/>
      <w:ind w:right="103"/>
      <w:outlineLvl w:val="0"/>
    </w:pPr>
    <w:rPr>
      <w:b/>
      <w:bCs/>
      <w:szCs w:val="21"/>
    </w:rPr>
  </w:style>
  <w:style w:type="paragraph" w:styleId="2">
    <w:name w:val="heading 2"/>
    <w:basedOn w:val="a"/>
    <w:uiPriority w:val="1"/>
    <w:qFormat/>
    <w:pPr>
      <w:spacing w:before="19"/>
      <w:ind w:left="22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1"/>
    <w:qFormat/>
    <w:pPr>
      <w:ind w:left="500" w:hanging="400"/>
    </w:pPr>
  </w:style>
  <w:style w:type="paragraph" w:customStyle="1" w:styleId="TableParagraph">
    <w:name w:val="Table Paragraph"/>
    <w:basedOn w:val="a"/>
    <w:uiPriority w:val="1"/>
    <w:qFormat/>
    <w:pPr>
      <w:ind w:left="103"/>
    </w:pPr>
  </w:style>
  <w:style w:type="character" w:styleId="a5">
    <w:name w:val="annotation reference"/>
    <w:basedOn w:val="a0"/>
    <w:uiPriority w:val="99"/>
    <w:semiHidden/>
    <w:unhideWhenUsed/>
    <w:rsid w:val="002B46C8"/>
    <w:rPr>
      <w:sz w:val="18"/>
      <w:szCs w:val="18"/>
    </w:rPr>
  </w:style>
  <w:style w:type="paragraph" w:styleId="a6">
    <w:name w:val="annotation text"/>
    <w:basedOn w:val="a"/>
    <w:link w:val="a7"/>
    <w:uiPriority w:val="99"/>
    <w:unhideWhenUsed/>
    <w:rsid w:val="002B46C8"/>
  </w:style>
  <w:style w:type="character" w:customStyle="1" w:styleId="a7">
    <w:name w:val="コメント文字列 (文字)"/>
    <w:basedOn w:val="a0"/>
    <w:link w:val="a6"/>
    <w:uiPriority w:val="99"/>
    <w:rsid w:val="002B46C8"/>
    <w:rPr>
      <w:rFonts w:ascii="ＭＳ ゴシック" w:eastAsia="ＭＳ ゴシック" w:hAnsi="ＭＳ ゴシック" w:cs="ＭＳ ゴシック"/>
    </w:rPr>
  </w:style>
  <w:style w:type="paragraph" w:styleId="a8">
    <w:name w:val="annotation subject"/>
    <w:basedOn w:val="a6"/>
    <w:next w:val="a6"/>
    <w:link w:val="a9"/>
    <w:uiPriority w:val="99"/>
    <w:semiHidden/>
    <w:unhideWhenUsed/>
    <w:rsid w:val="002B46C8"/>
    <w:rPr>
      <w:b/>
      <w:bCs/>
    </w:rPr>
  </w:style>
  <w:style w:type="character" w:customStyle="1" w:styleId="a9">
    <w:name w:val="コメント内容 (文字)"/>
    <w:basedOn w:val="a7"/>
    <w:link w:val="a8"/>
    <w:uiPriority w:val="99"/>
    <w:semiHidden/>
    <w:rsid w:val="002B46C8"/>
    <w:rPr>
      <w:rFonts w:ascii="ＭＳ ゴシック" w:eastAsia="ＭＳ ゴシック" w:hAnsi="ＭＳ ゴシック" w:cs="ＭＳ ゴシック"/>
      <w:b/>
      <w:bCs/>
    </w:rPr>
  </w:style>
  <w:style w:type="paragraph" w:styleId="aa">
    <w:name w:val="Balloon Text"/>
    <w:basedOn w:val="a"/>
    <w:link w:val="ab"/>
    <w:uiPriority w:val="99"/>
    <w:semiHidden/>
    <w:unhideWhenUsed/>
    <w:rsid w:val="002B46C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46C8"/>
    <w:rPr>
      <w:rFonts w:asciiTheme="majorHAnsi" w:eastAsiaTheme="majorEastAsia" w:hAnsiTheme="majorHAnsi" w:cstheme="majorBidi"/>
      <w:sz w:val="18"/>
      <w:szCs w:val="18"/>
    </w:rPr>
  </w:style>
  <w:style w:type="paragraph" w:styleId="ac">
    <w:name w:val="header"/>
    <w:basedOn w:val="a"/>
    <w:link w:val="ad"/>
    <w:uiPriority w:val="99"/>
    <w:unhideWhenUsed/>
    <w:rsid w:val="0045777B"/>
    <w:pPr>
      <w:tabs>
        <w:tab w:val="center" w:pos="4252"/>
        <w:tab w:val="right" w:pos="8504"/>
      </w:tabs>
      <w:snapToGrid w:val="0"/>
    </w:pPr>
  </w:style>
  <w:style w:type="character" w:customStyle="1" w:styleId="ad">
    <w:name w:val="ヘッダー (文字)"/>
    <w:basedOn w:val="a0"/>
    <w:link w:val="ac"/>
    <w:uiPriority w:val="99"/>
    <w:rsid w:val="0045777B"/>
    <w:rPr>
      <w:rFonts w:ascii="ＭＳ ゴシック" w:eastAsia="ＭＳ ゴシック" w:hAnsi="ＭＳ ゴシック" w:cs="ＭＳ ゴシック"/>
    </w:rPr>
  </w:style>
  <w:style w:type="paragraph" w:styleId="ae">
    <w:name w:val="footer"/>
    <w:basedOn w:val="a"/>
    <w:link w:val="af"/>
    <w:uiPriority w:val="99"/>
    <w:unhideWhenUsed/>
    <w:rsid w:val="0045777B"/>
    <w:pPr>
      <w:tabs>
        <w:tab w:val="center" w:pos="4252"/>
        <w:tab w:val="right" w:pos="8504"/>
      </w:tabs>
      <w:snapToGrid w:val="0"/>
    </w:pPr>
  </w:style>
  <w:style w:type="character" w:customStyle="1" w:styleId="af">
    <w:name w:val="フッター (文字)"/>
    <w:basedOn w:val="a0"/>
    <w:link w:val="ae"/>
    <w:uiPriority w:val="99"/>
    <w:rsid w:val="0045777B"/>
    <w:rPr>
      <w:rFonts w:ascii="ＭＳ ゴシック" w:eastAsia="ＭＳ ゴシック" w:hAnsi="ＭＳ ゴシック" w:cs="ＭＳ ゴシック"/>
    </w:rPr>
  </w:style>
  <w:style w:type="character" w:styleId="af0">
    <w:name w:val="Subtle Emphasis"/>
    <w:basedOn w:val="a0"/>
    <w:uiPriority w:val="19"/>
    <w:qFormat/>
    <w:rsid w:val="00726C87"/>
    <w:rPr>
      <w:i/>
      <w:iCs/>
      <w:color w:val="404040" w:themeColor="text1" w:themeTint="BF"/>
    </w:rPr>
  </w:style>
  <w:style w:type="table" w:styleId="af1">
    <w:name w:val="Table Grid"/>
    <w:basedOn w:val="a1"/>
    <w:uiPriority w:val="39"/>
    <w:rsid w:val="00501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401903"/>
    <w:tblPr>
      <w:tblInd w:w="0" w:type="dxa"/>
      <w:tblCellMar>
        <w:top w:w="0" w:type="dxa"/>
        <w:left w:w="0" w:type="dxa"/>
        <w:bottom w:w="0" w:type="dxa"/>
        <w:right w:w="0" w:type="dxa"/>
      </w:tblCellMar>
    </w:tblPr>
  </w:style>
  <w:style w:type="paragraph" w:styleId="af2">
    <w:name w:val="Revision"/>
    <w:hidden/>
    <w:uiPriority w:val="99"/>
    <w:semiHidden/>
    <w:rsid w:val="00401903"/>
    <w:pPr>
      <w:widowControl/>
      <w:autoSpaceDE/>
      <w:autoSpaceDN/>
    </w:pPr>
    <w:rPr>
      <w:rFonts w:ascii="ＭＳ ゴシック" w:eastAsia="ＭＳ ゴシック" w:hAnsi="ＭＳ ゴシック" w:cs="ＭＳ ゴシック"/>
    </w:rPr>
  </w:style>
  <w:style w:type="character" w:styleId="af3">
    <w:name w:val="Mention"/>
    <w:basedOn w:val="a0"/>
    <w:uiPriority w:val="99"/>
    <w:unhideWhenUsed/>
    <w:rsid w:val="00C152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90782">
      <w:bodyDiv w:val="1"/>
      <w:marLeft w:val="0"/>
      <w:marRight w:val="0"/>
      <w:marTop w:val="0"/>
      <w:marBottom w:val="0"/>
      <w:divBdr>
        <w:top w:val="none" w:sz="0" w:space="0" w:color="auto"/>
        <w:left w:val="none" w:sz="0" w:space="0" w:color="auto"/>
        <w:bottom w:val="none" w:sz="0" w:space="0" w:color="auto"/>
        <w:right w:val="none" w:sz="0" w:space="0" w:color="auto"/>
      </w:divBdr>
    </w:div>
    <w:div w:id="1059093561">
      <w:bodyDiv w:val="1"/>
      <w:marLeft w:val="0"/>
      <w:marRight w:val="0"/>
      <w:marTop w:val="0"/>
      <w:marBottom w:val="0"/>
      <w:divBdr>
        <w:top w:val="none" w:sz="0" w:space="0" w:color="auto"/>
        <w:left w:val="none" w:sz="0" w:space="0" w:color="auto"/>
        <w:bottom w:val="none" w:sz="0" w:space="0" w:color="auto"/>
        <w:right w:val="none" w:sz="0" w:space="0" w:color="auto"/>
      </w:divBdr>
      <w:divsChild>
        <w:div w:id="391541443">
          <w:marLeft w:val="0"/>
          <w:marRight w:val="0"/>
          <w:marTop w:val="0"/>
          <w:marBottom w:val="0"/>
          <w:divBdr>
            <w:top w:val="none" w:sz="0" w:space="0" w:color="auto"/>
            <w:left w:val="none" w:sz="0" w:space="0" w:color="auto"/>
            <w:bottom w:val="none" w:sz="0" w:space="0" w:color="auto"/>
            <w:right w:val="none" w:sz="0" w:space="0" w:color="auto"/>
          </w:divBdr>
        </w:div>
      </w:divsChild>
    </w:div>
    <w:div w:id="1890218832">
      <w:bodyDiv w:val="1"/>
      <w:marLeft w:val="0"/>
      <w:marRight w:val="0"/>
      <w:marTop w:val="0"/>
      <w:marBottom w:val="0"/>
      <w:divBdr>
        <w:top w:val="none" w:sz="0" w:space="0" w:color="auto"/>
        <w:left w:val="none" w:sz="0" w:space="0" w:color="auto"/>
        <w:bottom w:val="none" w:sz="0" w:space="0" w:color="auto"/>
        <w:right w:val="none" w:sz="0" w:space="0" w:color="auto"/>
      </w:divBdr>
    </w:div>
    <w:div w:id="2086956367">
      <w:bodyDiv w:val="1"/>
      <w:marLeft w:val="0"/>
      <w:marRight w:val="0"/>
      <w:marTop w:val="0"/>
      <w:marBottom w:val="0"/>
      <w:divBdr>
        <w:top w:val="none" w:sz="0" w:space="0" w:color="auto"/>
        <w:left w:val="none" w:sz="0" w:space="0" w:color="auto"/>
        <w:bottom w:val="none" w:sz="0" w:space="0" w:color="auto"/>
        <w:right w:val="none" w:sz="0" w:space="0" w:color="auto"/>
      </w:divBdr>
    </w:div>
    <w:div w:id="2097745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package" Target="embeddings/Microsoft_Excel_Worksheet4.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package" Target="embeddings/Microsoft_Excel_Worksheet.xlsx"/><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Worksheet2.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E9EC1-3847-48EF-B293-B0FB30AA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917</Words>
  <Characters>5231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6136</CharactersWithSpaces>
  <SharedDoc>false</SharedDoc>
  <HLinks>
    <vt:vector size="18" baseType="variant">
      <vt:variant>
        <vt:i4>196633</vt:i4>
      </vt:variant>
      <vt:variant>
        <vt:i4>6</vt:i4>
      </vt:variant>
      <vt:variant>
        <vt:i4>0</vt:i4>
      </vt:variant>
      <vt:variant>
        <vt:i4>5</vt:i4>
      </vt:variant>
      <vt:variant>
        <vt:lpwstr>mailto:masahiro_asano740@maff.go.jp</vt:lpwstr>
      </vt:variant>
      <vt:variant>
        <vt:lpwstr/>
      </vt:variant>
      <vt:variant>
        <vt:i4>196633</vt:i4>
      </vt:variant>
      <vt:variant>
        <vt:i4>3</vt:i4>
      </vt:variant>
      <vt:variant>
        <vt:i4>0</vt:i4>
      </vt:variant>
      <vt:variant>
        <vt:i4>5</vt:i4>
      </vt:variant>
      <vt:variant>
        <vt:lpwstr>mailto:masahiro_asano740@maff.go.jp</vt:lpwstr>
      </vt:variant>
      <vt:variant>
        <vt:lpwstr/>
      </vt:variant>
      <vt:variant>
        <vt:i4>196633</vt:i4>
      </vt:variant>
      <vt:variant>
        <vt:i4>0</vt:i4>
      </vt:variant>
      <vt:variant>
        <vt:i4>0</vt:i4>
      </vt:variant>
      <vt:variant>
        <vt:i4>5</vt:i4>
      </vt:variant>
      <vt:variant>
        <vt:lpwstr>mailto:masahiro_asano740@maff.go.jp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2026-04-16T05:09:00Z</dcterms:created>
  <dcterms:modified xsi:type="dcterms:W3CDTF">2026-04-16T05:09:00Z</dcterms:modified>
</cp:coreProperties>
</file>