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5" w:rsidRPr="00DD53C0" w:rsidRDefault="003649F4" w:rsidP="006949A0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表紙（</w:t>
      </w:r>
      <w:r w:rsidR="00727425">
        <w:rPr>
          <w:rFonts w:asciiTheme="majorEastAsia" w:eastAsiaTheme="majorEastAsia" w:hAnsiTheme="majorEastAsia" w:hint="eastAsia"/>
          <w:sz w:val="22"/>
          <w:szCs w:val="22"/>
        </w:rPr>
        <w:t>別記様式１</w:t>
      </w:r>
      <w:r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949A0" w:rsidRDefault="006949A0" w:rsidP="006949A0"/>
    <w:p w:rsidR="003649F4" w:rsidRDefault="004C55B0" w:rsidP="00683F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　　年度</w:t>
      </w:r>
    </w:p>
    <w:p w:rsidR="003649F4" w:rsidRDefault="003649F4" w:rsidP="00683F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環太平洋パートナーシップに関する包括的及び先進的な協定</w:t>
      </w:r>
    </w:p>
    <w:p w:rsidR="00683FC4" w:rsidRDefault="006949A0" w:rsidP="00683F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49A0">
        <w:rPr>
          <w:rFonts w:ascii="ＭＳ ゴシック" w:eastAsia="ＭＳ ゴシック" w:hAnsi="ＭＳ ゴシック" w:hint="eastAsia"/>
          <w:sz w:val="28"/>
          <w:szCs w:val="28"/>
        </w:rPr>
        <w:t>関税割当申請</w:t>
      </w:r>
      <w:r w:rsidR="003649F4">
        <w:rPr>
          <w:rFonts w:ascii="ＭＳ ゴシック" w:eastAsia="ＭＳ ゴシック" w:hAnsi="ＭＳ ゴシック" w:hint="eastAsia"/>
          <w:sz w:val="28"/>
          <w:szCs w:val="28"/>
        </w:rPr>
        <w:t>書類</w:t>
      </w:r>
    </w:p>
    <w:p w:rsidR="00485353" w:rsidRDefault="00683FC4" w:rsidP="00B73015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3FC4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0B5A08">
        <w:rPr>
          <w:rFonts w:ascii="ＭＳ ゴシック" w:eastAsia="ＭＳ ゴシック" w:hAnsi="ＭＳ ゴシック" w:hint="eastAsia"/>
          <w:sz w:val="28"/>
          <w:szCs w:val="28"/>
        </w:rPr>
        <w:t>TWQ-JP31</w:t>
      </w:r>
      <w:r w:rsidR="003649F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B5A08" w:rsidRPr="000B5A08">
        <w:rPr>
          <w:rFonts w:asciiTheme="majorEastAsia" w:eastAsiaTheme="majorEastAsia" w:hAnsiTheme="majorEastAsia" w:hint="eastAsia"/>
          <w:sz w:val="28"/>
        </w:rPr>
        <w:t>砂糖及び酪農品を含有する調製食料品</w:t>
      </w:r>
      <w:r w:rsidRPr="00683FC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683FC4" w:rsidRPr="00683FC4" w:rsidRDefault="00683FC4" w:rsidP="00683FC4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85353" w:rsidRPr="00B25B84" w:rsidRDefault="00485353" w:rsidP="00B25B84">
      <w:pPr>
        <w:spacing w:line="360" w:lineRule="auto"/>
        <w:ind w:leftChars="2000" w:left="4800" w:rightChars="401" w:right="962"/>
        <w:jc w:val="left"/>
        <w:rPr>
          <w:rFonts w:ascii="ＭＳ ゴシック" w:eastAsia="ＭＳ ゴシック" w:hAnsi="ＭＳ ゴシック"/>
        </w:rPr>
      </w:pPr>
      <w:r w:rsidRPr="00B25B84">
        <w:rPr>
          <w:rFonts w:ascii="ＭＳ ゴシック" w:eastAsia="ＭＳ ゴシック" w:hAnsi="ＭＳ ゴシック" w:hint="eastAsia"/>
        </w:rPr>
        <w:t>申請者名：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875"/>
      </w:tblGrid>
      <w:tr w:rsidR="006949A0" w:rsidTr="00E82A79">
        <w:tc>
          <w:tcPr>
            <w:tcW w:w="2376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245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主な確認事項</w:t>
            </w:r>
          </w:p>
        </w:tc>
        <w:tc>
          <w:tcPr>
            <w:tcW w:w="1875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チェック</w:t>
            </w:r>
          </w:p>
        </w:tc>
      </w:tr>
      <w:tr w:rsidR="004C55B0" w:rsidTr="00E82A79">
        <w:tc>
          <w:tcPr>
            <w:tcW w:w="2376" w:type="dxa"/>
          </w:tcPr>
          <w:p w:rsidR="004C55B0" w:rsidRPr="00DD53C0" w:rsidRDefault="004C55B0" w:rsidP="002332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申請登録申込（事前登録）</w:t>
            </w:r>
          </w:p>
        </w:tc>
        <w:tc>
          <w:tcPr>
            <w:tcW w:w="5245" w:type="dxa"/>
          </w:tcPr>
          <w:p w:rsidR="004C55B0" w:rsidRDefault="004C55B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（１）農林水産省ＨＰのフォームによる登録を行ったか。</w:t>
            </w:r>
          </w:p>
          <w:p w:rsidR="004C55B0" w:rsidRDefault="004C55B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（２）登録申請番号（　　）（番号に間違いはないか。）</w:t>
            </w:r>
          </w:p>
          <w:p w:rsidR="004C55B0" w:rsidRPr="00DD53C0" w:rsidRDefault="004C55B0" w:rsidP="004C55B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（３）優先順位（　　）（優先順位に間違いはないか。）</w:t>
            </w:r>
          </w:p>
        </w:tc>
        <w:tc>
          <w:tcPr>
            <w:tcW w:w="1875" w:type="dxa"/>
          </w:tcPr>
          <w:p w:rsidR="004C55B0" w:rsidRPr="00DD53C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C55B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C55B0" w:rsidRPr="004C55B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6949A0" w:rsidTr="00E82A79">
        <w:tc>
          <w:tcPr>
            <w:tcW w:w="2376" w:type="dxa"/>
          </w:tcPr>
          <w:p w:rsidR="006949A0" w:rsidRPr="00DD53C0" w:rsidRDefault="006949A0" w:rsidP="002332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関税割当申請書</w:t>
            </w:r>
          </w:p>
        </w:tc>
        <w:tc>
          <w:tcPr>
            <w:tcW w:w="5245" w:type="dxa"/>
          </w:tcPr>
          <w:p w:rsidR="00DD53C0" w:rsidRPr="00DD53C0" w:rsidRDefault="00DD53C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2332D6" w:rsidRDefault="00DD53C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 w:rsidR="002332D6">
              <w:rPr>
                <w:rFonts w:ascii="ＭＳ ゴシック" w:eastAsia="ＭＳ ゴシック" w:hAnsi="ＭＳ ゴシック" w:hint="eastAsia"/>
                <w:szCs w:val="16"/>
              </w:rPr>
              <w:t>根拠法規（省令第１条となっているか）</w:t>
            </w:r>
          </w:p>
          <w:p w:rsidR="00DD53C0" w:rsidRPr="00DD53C0" w:rsidRDefault="002332D6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代表者印（押印の有無）</w:t>
            </w:r>
          </w:p>
          <w:p w:rsidR="00DD53C0" w:rsidRPr="00DD53C0" w:rsidRDefault="002332D6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）関税率表番号（HS６桁：　　　　　　）</w:t>
            </w:r>
          </w:p>
          <w:p w:rsidR="00DD53C0" w:rsidRPr="00DD53C0" w:rsidRDefault="002332D6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DD53C0" w:rsidRPr="00DD53C0" w:rsidRDefault="002332D6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）申請数量（輸入計画数量以下となっているか）</w:t>
            </w:r>
          </w:p>
          <w:p w:rsidR="00ED369B" w:rsidRPr="00DD53C0" w:rsidRDefault="00DD53C0" w:rsidP="00DD53C0">
            <w:pPr>
              <w:autoSpaceDE w:val="0"/>
              <w:autoSpaceDN w:val="0"/>
              <w:ind w:leftChars="500" w:left="120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（上限を超えていないか）</w:t>
            </w:r>
          </w:p>
        </w:tc>
        <w:tc>
          <w:tcPr>
            <w:tcW w:w="1875" w:type="dxa"/>
          </w:tcPr>
          <w:p w:rsidR="00ED369B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2332D6" w:rsidTr="00E82A79">
        <w:tc>
          <w:tcPr>
            <w:tcW w:w="2376" w:type="dxa"/>
          </w:tcPr>
          <w:p w:rsidR="002332D6" w:rsidRDefault="002332D6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分割申請書（分割を希望する場合）</w:t>
            </w:r>
          </w:p>
          <w:p w:rsidR="002332D6" w:rsidRPr="00DD53C0" w:rsidRDefault="002332D6" w:rsidP="002332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（希望する　/　希望しない）</w:t>
            </w:r>
          </w:p>
        </w:tc>
        <w:tc>
          <w:tcPr>
            <w:tcW w:w="5245" w:type="dxa"/>
          </w:tcPr>
          <w:p w:rsid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（２）根拠法規（省令第４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条となっているか）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（３）代表者印（押印の有無）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（５）割当数量の分割の内容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合計と関税割当申請書の申請数量と一致しているか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2332D6" w:rsidRPr="00DD53C0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（６）分割の理由（理由は適切か）</w:t>
            </w:r>
          </w:p>
        </w:tc>
        <w:tc>
          <w:tcPr>
            <w:tcW w:w="1875" w:type="dxa"/>
          </w:tcPr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85353" w:rsidRDefault="00485353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2332D6" w:rsidTr="00E82A79">
        <w:trPr>
          <w:trHeight w:val="677"/>
        </w:trPr>
        <w:tc>
          <w:tcPr>
            <w:tcW w:w="2376" w:type="dxa"/>
          </w:tcPr>
          <w:p w:rsidR="002332D6" w:rsidRPr="00DD53C0" w:rsidRDefault="00BE605D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輸入通関実績集計表</w:t>
            </w:r>
            <w:r w:rsidR="00BC013C">
              <w:rPr>
                <w:rFonts w:ascii="ＭＳ ゴシック" w:eastAsia="ＭＳ ゴシック" w:hAnsi="ＭＳ ゴシック" w:hint="eastAsia"/>
                <w:szCs w:val="16"/>
              </w:rPr>
              <w:t>（別記様式２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2332D6" w:rsidRDefault="00D92740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提出部数（１通あるか）</w:t>
            </w:r>
          </w:p>
          <w:p w:rsidR="00D92740" w:rsidRPr="00D92740" w:rsidRDefault="00D92740" w:rsidP="00BE605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 w:rsidR="00E82A79">
              <w:rPr>
                <w:rFonts w:ascii="ＭＳ ゴシック" w:eastAsia="ＭＳ ゴシック" w:hAnsi="ＭＳ ゴシック" w:hint="eastAsia"/>
                <w:szCs w:val="16"/>
              </w:rPr>
              <w:t>実績数量</w:t>
            </w:r>
            <w:r w:rsidR="00E82A79" w:rsidRPr="00E82A79">
              <w:rPr>
                <w:rFonts w:ascii="ＭＳ ゴシック" w:eastAsia="ＭＳ ゴシック" w:hAnsi="ＭＳ ゴシック" w:hint="eastAsia"/>
                <w:szCs w:val="16"/>
              </w:rPr>
              <w:t>（根拠書類</w:t>
            </w:r>
            <w:r w:rsidR="00E35BC7">
              <w:rPr>
                <w:rFonts w:ascii="ＭＳ ゴシック" w:eastAsia="ＭＳ ゴシック" w:hAnsi="ＭＳ ゴシック" w:hint="eastAsia"/>
                <w:szCs w:val="16"/>
              </w:rPr>
              <w:t>、別記様式３</w:t>
            </w:r>
            <w:r w:rsidR="00E82A79" w:rsidRPr="00E82A79">
              <w:rPr>
                <w:rFonts w:ascii="ＭＳ ゴシック" w:eastAsia="ＭＳ ゴシック" w:hAnsi="ＭＳ ゴシック" w:hint="eastAsia"/>
                <w:szCs w:val="16"/>
              </w:rPr>
              <w:t>と整合性はあるか）</w:t>
            </w:r>
          </w:p>
        </w:tc>
        <w:tc>
          <w:tcPr>
            <w:tcW w:w="1875" w:type="dxa"/>
          </w:tcPr>
          <w:p w:rsidR="00D92740" w:rsidRPr="00DD53C0" w:rsidRDefault="00D92740" w:rsidP="00D927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92740" w:rsidRPr="00D92740" w:rsidRDefault="00D92740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485353" w:rsidTr="00E82A79">
        <w:trPr>
          <w:trHeight w:val="559"/>
        </w:trPr>
        <w:tc>
          <w:tcPr>
            <w:tcW w:w="2376" w:type="dxa"/>
          </w:tcPr>
          <w:p w:rsidR="00485353" w:rsidRPr="00DD53C0" w:rsidRDefault="00BE605D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販売実績・計画書</w:t>
            </w:r>
            <w:r w:rsidR="00BC013C">
              <w:rPr>
                <w:rFonts w:ascii="ＭＳ ゴシック" w:eastAsia="ＭＳ ゴシック" w:hAnsi="ＭＳ ゴシック" w:hint="eastAsia"/>
                <w:szCs w:val="16"/>
              </w:rPr>
              <w:t>（別記様式３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E82A79" w:rsidRDefault="00D92740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E82A79" w:rsidRPr="002332D6" w:rsidRDefault="00D92740" w:rsidP="00E82A7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（２）実績数量（根拠書類</w:t>
            </w:r>
            <w:r w:rsidR="00E35BC7">
              <w:rPr>
                <w:rFonts w:ascii="ＭＳ ゴシック" w:eastAsia="ＭＳ ゴシック" w:hAnsi="ＭＳ ゴシック" w:hint="eastAsia"/>
                <w:szCs w:val="16"/>
              </w:rPr>
              <w:t>、別記様式２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16"/>
              </w:rPr>
              <w:t>と整合性はあるか）</w:t>
            </w:r>
          </w:p>
        </w:tc>
        <w:tc>
          <w:tcPr>
            <w:tcW w:w="1875" w:type="dxa"/>
          </w:tcPr>
          <w:p w:rsidR="00D92740" w:rsidRPr="00DD53C0" w:rsidRDefault="00D92740" w:rsidP="00D927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92740" w:rsidRPr="00D92740" w:rsidRDefault="00D92740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E82A79" w:rsidTr="00E82A79">
        <w:tc>
          <w:tcPr>
            <w:tcW w:w="2376" w:type="dxa"/>
          </w:tcPr>
          <w:p w:rsidR="00E82A79" w:rsidRPr="00DD53C0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登記事項証明書（個人の場合は住民票）</w:t>
            </w:r>
          </w:p>
        </w:tc>
        <w:tc>
          <w:tcPr>
            <w:tcW w:w="5245" w:type="dxa"/>
          </w:tcPr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【新規提出の場合】</w:t>
            </w:r>
          </w:p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　　月申請時に提出しており、提出しない場合</w:t>
            </w:r>
            <w:r w:rsidRPr="00D92740">
              <w:rPr>
                <w:rFonts w:ascii="ＭＳ ゴシック" w:eastAsia="ＭＳ ゴシック" w:hAnsi="ＭＳ ゴシック" w:hint="eastAsia"/>
                <w:szCs w:val="16"/>
              </w:rPr>
              <w:t>】</w:t>
            </w:r>
          </w:p>
          <w:p w:rsidR="00E82A79" w:rsidRPr="002332D6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（１）提出済の証明書から変更はないか</w:t>
            </w:r>
          </w:p>
        </w:tc>
        <w:tc>
          <w:tcPr>
            <w:tcW w:w="1875" w:type="dxa"/>
          </w:tcPr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E82A79" w:rsidRPr="00DD53C0" w:rsidRDefault="00E82A79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E82A79" w:rsidRPr="00DD53C0" w:rsidRDefault="00E82A79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E82A79" w:rsidTr="00E82A79">
        <w:tc>
          <w:tcPr>
            <w:tcW w:w="2376" w:type="dxa"/>
          </w:tcPr>
          <w:p w:rsidR="00E82A79" w:rsidRDefault="00E82A79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関税割当申請チェックリスト（本表）</w:t>
            </w:r>
          </w:p>
        </w:tc>
        <w:tc>
          <w:tcPr>
            <w:tcW w:w="5245" w:type="dxa"/>
          </w:tcPr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（２）記載事項（記入漏れはないか）</w:t>
            </w:r>
          </w:p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（３）チェック欄（手書きとなっているか）</w:t>
            </w:r>
          </w:p>
        </w:tc>
        <w:tc>
          <w:tcPr>
            <w:tcW w:w="1875" w:type="dxa"/>
          </w:tcPr>
          <w:p w:rsidR="00E82A79" w:rsidRPr="00DD53C0" w:rsidRDefault="00E82A79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82A79" w:rsidRPr="00DD53C0" w:rsidRDefault="00E82A79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82A79" w:rsidRDefault="00E82A79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</w:tbl>
    <w:p w:rsidR="006949A0" w:rsidRPr="00DD53C0" w:rsidRDefault="00485353" w:rsidP="00DD53C0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※チェック欄は、必ず手書きすること。</w:t>
      </w:r>
    </w:p>
    <w:sectPr w:rsidR="006949A0" w:rsidRPr="00DD53C0" w:rsidSect="00485353">
      <w:type w:val="continuous"/>
      <w:pgSz w:w="11906" w:h="16838" w:code="9"/>
      <w:pgMar w:top="1134" w:right="1304" w:bottom="1134" w:left="1304" w:header="851" w:footer="992" w:gutter="0"/>
      <w:cols w:space="425"/>
      <w:titlePg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6D" w:rsidRDefault="00356D6D" w:rsidP="004E3CA5">
      <w:r>
        <w:separator/>
      </w:r>
    </w:p>
  </w:endnote>
  <w:endnote w:type="continuationSeparator" w:id="0">
    <w:p w:rsidR="00356D6D" w:rsidRDefault="00356D6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6D" w:rsidRDefault="00356D6D" w:rsidP="004E3CA5">
      <w:r>
        <w:separator/>
      </w:r>
    </w:p>
  </w:footnote>
  <w:footnote w:type="continuationSeparator" w:id="0">
    <w:p w:rsidR="00356D6D" w:rsidRDefault="00356D6D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A0"/>
    <w:rsid w:val="000B5A08"/>
    <w:rsid w:val="000C10EF"/>
    <w:rsid w:val="001D4076"/>
    <w:rsid w:val="00214BE9"/>
    <w:rsid w:val="002332D6"/>
    <w:rsid w:val="00234D37"/>
    <w:rsid w:val="00356D6D"/>
    <w:rsid w:val="003649F4"/>
    <w:rsid w:val="003F346B"/>
    <w:rsid w:val="00434FCF"/>
    <w:rsid w:val="00485353"/>
    <w:rsid w:val="004C55B0"/>
    <w:rsid w:val="004E3CA5"/>
    <w:rsid w:val="00577AA2"/>
    <w:rsid w:val="005913EF"/>
    <w:rsid w:val="005920DC"/>
    <w:rsid w:val="005940B7"/>
    <w:rsid w:val="00623562"/>
    <w:rsid w:val="0063725D"/>
    <w:rsid w:val="00683FC4"/>
    <w:rsid w:val="006949A0"/>
    <w:rsid w:val="00727425"/>
    <w:rsid w:val="00813C80"/>
    <w:rsid w:val="00820BB1"/>
    <w:rsid w:val="00837B12"/>
    <w:rsid w:val="00944D0C"/>
    <w:rsid w:val="00965736"/>
    <w:rsid w:val="00B12DEA"/>
    <w:rsid w:val="00B25B84"/>
    <w:rsid w:val="00B73015"/>
    <w:rsid w:val="00BC013C"/>
    <w:rsid w:val="00BE605D"/>
    <w:rsid w:val="00C30AAD"/>
    <w:rsid w:val="00D45565"/>
    <w:rsid w:val="00D92740"/>
    <w:rsid w:val="00D97BED"/>
    <w:rsid w:val="00DD21E3"/>
    <w:rsid w:val="00DD53C0"/>
    <w:rsid w:val="00DD7511"/>
    <w:rsid w:val="00E35BC7"/>
    <w:rsid w:val="00E82A79"/>
    <w:rsid w:val="00ED369B"/>
    <w:rsid w:val="00F24A9A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地域作物課</cp:lastModifiedBy>
  <cp:revision>2</cp:revision>
  <cp:lastPrinted>2018-08-22T07:51:00Z</cp:lastPrinted>
  <dcterms:created xsi:type="dcterms:W3CDTF">2018-11-07T02:52:00Z</dcterms:created>
  <dcterms:modified xsi:type="dcterms:W3CDTF">2018-11-07T02:52:00Z</dcterms:modified>
</cp:coreProperties>
</file>