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4FBA" w14:textId="77777777" w:rsidR="00710217" w:rsidRPr="0084761E" w:rsidRDefault="00710217" w:rsidP="00215F2E">
      <w:pPr>
        <w:wordWrap/>
        <w:spacing w:line="340" w:lineRule="exact"/>
        <w:rPr>
          <w:rFonts w:hint="default"/>
          <w:color w:val="auto"/>
          <w:spacing w:val="-2"/>
          <w:sz w:val="22"/>
          <w:szCs w:val="22"/>
        </w:rPr>
      </w:pPr>
      <w:r w:rsidRPr="0084761E">
        <w:rPr>
          <w:color w:val="auto"/>
          <w:spacing w:val="-2"/>
          <w:sz w:val="22"/>
          <w:szCs w:val="22"/>
        </w:rPr>
        <w:t>様式１－</w:t>
      </w:r>
      <w:r w:rsidR="00E9298F" w:rsidRPr="0084761E">
        <w:rPr>
          <w:color w:val="auto"/>
          <w:spacing w:val="-2"/>
          <w:sz w:val="22"/>
          <w:szCs w:val="22"/>
        </w:rPr>
        <w:t>４</w:t>
      </w:r>
      <w:r w:rsidRPr="0084761E">
        <w:rPr>
          <w:color w:val="auto"/>
          <w:spacing w:val="-2"/>
          <w:sz w:val="22"/>
          <w:szCs w:val="22"/>
        </w:rPr>
        <w:t xml:space="preserve">　</w:t>
      </w:r>
      <w:r w:rsidR="00E9298F" w:rsidRPr="0084761E">
        <w:rPr>
          <w:color w:val="auto"/>
          <w:spacing w:val="-2"/>
          <w:sz w:val="22"/>
          <w:szCs w:val="22"/>
        </w:rPr>
        <w:t>租税特別措置法の特例（所得税又は法人税の割増償却関係）</w:t>
      </w:r>
    </w:p>
    <w:p w14:paraId="21E54D64" w14:textId="77777777" w:rsidR="00710217" w:rsidRPr="0084761E" w:rsidRDefault="0084761E" w:rsidP="00215F2E">
      <w:pPr>
        <w:wordWrap/>
        <w:spacing w:line="340" w:lineRule="exact"/>
        <w:rPr>
          <w:rFonts w:hint="default"/>
          <w:color w:val="auto"/>
          <w:sz w:val="22"/>
          <w:szCs w:val="22"/>
        </w:rPr>
      </w:pPr>
      <w:r w:rsidRPr="0084761E">
        <w:rPr>
          <w:rFonts w:hint="default"/>
          <w:noProof/>
          <w:color w:val="auto"/>
          <w:sz w:val="22"/>
          <w:szCs w:val="22"/>
        </w:rPr>
        <w:pict w14:anchorId="05F4A089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9" type="#_x0000_t185" style="position:absolute;margin-left:-4.2pt;margin-top:17.05pt;width:487.45pt;height:73.8pt;z-index:251657728" adj="2175">
            <v:textbox inset="5.85pt,.7pt,5.85pt,.7pt"/>
          </v:shape>
        </w:pict>
      </w:r>
    </w:p>
    <w:p w14:paraId="74D6BF5B" w14:textId="38D327DB" w:rsidR="00E60803" w:rsidRPr="0084761E" w:rsidRDefault="00A91C8B" w:rsidP="00A91C8B">
      <w:pPr>
        <w:wordWrap/>
        <w:spacing w:line="340" w:lineRule="exact"/>
        <w:rPr>
          <w:rFonts w:hint="default"/>
          <w:color w:val="auto"/>
          <w:sz w:val="21"/>
          <w:szCs w:val="22"/>
        </w:rPr>
      </w:pPr>
      <w:r w:rsidRPr="0084761E">
        <w:rPr>
          <w:color w:val="auto"/>
          <w:sz w:val="21"/>
          <w:szCs w:val="22"/>
        </w:rPr>
        <w:t xml:space="preserve">　租税特別措置法</w:t>
      </w:r>
      <w:r w:rsidRPr="0084761E">
        <w:rPr>
          <w:rFonts w:hint="default"/>
          <w:color w:val="auto"/>
          <w:sz w:val="21"/>
          <w:szCs w:val="22"/>
        </w:rPr>
        <w:t>第13条の２第１項</w:t>
      </w:r>
      <w:r w:rsidR="00FC3E95" w:rsidRPr="0084761E">
        <w:rPr>
          <w:color w:val="auto"/>
          <w:sz w:val="21"/>
          <w:szCs w:val="22"/>
        </w:rPr>
        <w:t>若しくは</w:t>
      </w:r>
      <w:r w:rsidRPr="0084761E">
        <w:rPr>
          <w:rFonts w:hint="default"/>
          <w:color w:val="auto"/>
          <w:sz w:val="21"/>
          <w:szCs w:val="22"/>
        </w:rPr>
        <w:t>第46条の２第１項</w:t>
      </w:r>
      <w:r w:rsidR="00FC3E95" w:rsidRPr="0084761E">
        <w:rPr>
          <w:color w:val="auto"/>
          <w:sz w:val="21"/>
          <w:szCs w:val="22"/>
        </w:rPr>
        <w:t>又は</w:t>
      </w:r>
      <w:r w:rsidRPr="0084761E">
        <w:rPr>
          <w:rFonts w:hint="default"/>
          <w:color w:val="auto"/>
          <w:sz w:val="21"/>
          <w:szCs w:val="22"/>
        </w:rPr>
        <w:t>所得税法等の</w:t>
      </w:r>
      <w:r w:rsidRPr="0084761E">
        <w:rPr>
          <w:color w:val="auto"/>
          <w:sz w:val="21"/>
          <w:szCs w:val="22"/>
        </w:rPr>
        <w:t>一部を改正する法律附則第</w:t>
      </w:r>
      <w:r w:rsidRPr="0084761E">
        <w:rPr>
          <w:rFonts w:hint="default"/>
          <w:color w:val="auto"/>
          <w:sz w:val="21"/>
          <w:szCs w:val="22"/>
        </w:rPr>
        <w:t>14条第２項の規定によりなおその効力を有するものとされ</w:t>
      </w:r>
      <w:r w:rsidRPr="0084761E">
        <w:rPr>
          <w:color w:val="auto"/>
          <w:sz w:val="21"/>
          <w:szCs w:val="22"/>
        </w:rPr>
        <w:t>る同法第</w:t>
      </w:r>
      <w:r w:rsidRPr="0084761E">
        <w:rPr>
          <w:rFonts w:hint="default"/>
          <w:color w:val="auto"/>
          <w:sz w:val="21"/>
          <w:szCs w:val="22"/>
        </w:rPr>
        <w:t>16条の規定による改正前の租税特別措置法第46条の２第１項</w:t>
      </w:r>
      <w:r w:rsidR="00FC3E95" w:rsidRPr="0084761E">
        <w:rPr>
          <w:color w:val="auto"/>
          <w:sz w:val="21"/>
          <w:szCs w:val="22"/>
        </w:rPr>
        <w:t>若しくは</w:t>
      </w:r>
      <w:r w:rsidRPr="0084761E">
        <w:rPr>
          <w:rFonts w:hint="default"/>
          <w:color w:val="auto"/>
          <w:sz w:val="21"/>
          <w:szCs w:val="22"/>
        </w:rPr>
        <w:t>第68条の34第１項の規定に</w:t>
      </w:r>
      <w:r w:rsidRPr="0084761E">
        <w:rPr>
          <w:color w:val="auto"/>
          <w:sz w:val="21"/>
          <w:szCs w:val="22"/>
        </w:rPr>
        <w:t>より、輸出事業用資産の取得等をして、所得税又は法人税の割増償却をしようとする場合に添付すること。</w:t>
      </w:r>
    </w:p>
    <w:p w14:paraId="6D77F194" w14:textId="77777777" w:rsidR="00E9298F" w:rsidRPr="0084761E" w:rsidRDefault="00E9298F" w:rsidP="005D5238">
      <w:pPr>
        <w:wordWrap/>
        <w:spacing w:line="340" w:lineRule="exact"/>
        <w:rPr>
          <w:rFonts w:hint="default"/>
          <w:color w:val="auto"/>
          <w:sz w:val="22"/>
          <w:szCs w:val="22"/>
        </w:rPr>
      </w:pPr>
    </w:p>
    <w:p w14:paraId="2D7BADC8" w14:textId="77777777" w:rsidR="00A91C8B" w:rsidRPr="0084761E" w:rsidRDefault="00A91C8B" w:rsidP="005D5238">
      <w:pPr>
        <w:wordWrap/>
        <w:spacing w:line="340" w:lineRule="exact"/>
        <w:rPr>
          <w:rFonts w:hint="default"/>
          <w:color w:val="auto"/>
          <w:sz w:val="22"/>
          <w:szCs w:val="22"/>
        </w:rPr>
      </w:pPr>
      <w:r w:rsidRPr="0084761E">
        <w:rPr>
          <w:color w:val="auto"/>
          <w:sz w:val="22"/>
          <w:szCs w:val="22"/>
        </w:rPr>
        <w:t>１．輸出事業用資産の内容</w:t>
      </w:r>
    </w:p>
    <w:tbl>
      <w:tblPr>
        <w:tblW w:w="9603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7"/>
        <w:gridCol w:w="1148"/>
        <w:gridCol w:w="1704"/>
        <w:gridCol w:w="2973"/>
        <w:gridCol w:w="1843"/>
        <w:gridCol w:w="1528"/>
      </w:tblGrid>
      <w:tr w:rsidR="0084761E" w:rsidRPr="0084761E" w14:paraId="68A4E874" w14:textId="77777777" w:rsidTr="00C17795">
        <w:trPr>
          <w:trHeight w:val="60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A499" w14:textId="77777777" w:rsidR="00A91C8B" w:rsidRPr="0084761E" w:rsidRDefault="00A91C8B" w:rsidP="00A91C8B">
            <w:pPr>
              <w:widowControl/>
              <w:suppressAutoHyphens w:val="0"/>
              <w:wordWrap/>
              <w:jc w:val="center"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84B4" w14:textId="77777777" w:rsidR="00A91C8B" w:rsidRPr="0084761E" w:rsidRDefault="00A91C8B" w:rsidP="00A91C8B">
            <w:pPr>
              <w:widowControl/>
              <w:suppressAutoHyphens w:val="0"/>
              <w:wordWrap/>
              <w:jc w:val="center"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>供用予定年月日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E8CC" w14:textId="77777777" w:rsidR="00A91C8B" w:rsidRPr="0084761E" w:rsidRDefault="00A91C8B" w:rsidP="00A91C8B">
            <w:pPr>
              <w:widowControl/>
              <w:suppressAutoHyphens w:val="0"/>
              <w:wordWrap/>
              <w:jc w:val="center"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>施設の種類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BA3F" w14:textId="77777777" w:rsidR="00A91C8B" w:rsidRPr="0084761E" w:rsidRDefault="00A91C8B" w:rsidP="00A91C8B">
            <w:pPr>
              <w:widowControl/>
              <w:suppressAutoHyphens w:val="0"/>
              <w:wordWrap/>
              <w:jc w:val="center"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>施設の名称／規模・能力等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8B815" w14:textId="77777777" w:rsidR="00A91C8B" w:rsidRPr="0084761E" w:rsidRDefault="00A91C8B" w:rsidP="00A91C8B">
            <w:pPr>
              <w:widowControl/>
              <w:suppressAutoHyphens w:val="0"/>
              <w:wordWrap/>
              <w:jc w:val="center"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>所在地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FC7D" w14:textId="77777777" w:rsidR="00A91C8B" w:rsidRPr="0084761E" w:rsidRDefault="00A91C8B" w:rsidP="00A91C8B">
            <w:pPr>
              <w:widowControl/>
              <w:suppressAutoHyphens w:val="0"/>
              <w:wordWrap/>
              <w:jc w:val="center"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>税制措置内容</w:t>
            </w:r>
          </w:p>
        </w:tc>
      </w:tr>
      <w:tr w:rsidR="0084761E" w:rsidRPr="0084761E" w14:paraId="0AED446D" w14:textId="77777777" w:rsidTr="002C6F1A">
        <w:trPr>
          <w:trHeight w:val="57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87F4" w14:textId="77777777" w:rsidR="00A91C8B" w:rsidRPr="0084761E" w:rsidRDefault="00A91C8B" w:rsidP="00A91C8B">
            <w:pPr>
              <w:widowControl/>
              <w:suppressAutoHyphens w:val="0"/>
              <w:wordWrap/>
              <w:jc w:val="center"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5F00" w14:textId="77777777" w:rsidR="00A91C8B" w:rsidRPr="0084761E" w:rsidRDefault="00A91C8B" w:rsidP="00A91C8B">
            <w:pPr>
              <w:widowControl/>
              <w:suppressAutoHyphens w:val="0"/>
              <w:wordWrap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6828" w14:textId="77777777" w:rsidR="00A91C8B" w:rsidRPr="0084761E" w:rsidRDefault="00A91C8B" w:rsidP="00A91C8B">
            <w:pPr>
              <w:widowControl/>
              <w:suppressAutoHyphens w:val="0"/>
              <w:wordWrap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8267" w14:textId="77777777" w:rsidR="00A91C8B" w:rsidRPr="0084761E" w:rsidRDefault="00A91C8B" w:rsidP="00A91C8B">
            <w:pPr>
              <w:widowControl/>
              <w:suppressAutoHyphens w:val="0"/>
              <w:wordWrap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261E9" w14:textId="77777777" w:rsidR="00A91C8B" w:rsidRPr="0084761E" w:rsidRDefault="00A91C8B" w:rsidP="00A91C8B">
            <w:pPr>
              <w:widowControl/>
              <w:suppressAutoHyphens w:val="0"/>
              <w:wordWrap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2633" w14:textId="77777777" w:rsidR="00A91C8B" w:rsidRPr="0084761E" w:rsidRDefault="00A91C8B" w:rsidP="002C6F1A">
            <w:pPr>
              <w:widowControl/>
              <w:suppressAutoHyphens w:val="0"/>
              <w:wordWrap/>
              <w:jc w:val="center"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>30%</w:t>
            </w:r>
            <w:r w:rsidR="002C6F1A"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 xml:space="preserve">　</w:t>
            </w: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>・</w:t>
            </w:r>
            <w:r w:rsidR="002C6F1A"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 xml:space="preserve">　</w:t>
            </w: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>35%</w:t>
            </w:r>
          </w:p>
        </w:tc>
      </w:tr>
      <w:tr w:rsidR="0084761E" w:rsidRPr="0084761E" w14:paraId="10C14329" w14:textId="77777777" w:rsidTr="002C6F1A">
        <w:trPr>
          <w:trHeight w:val="57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D187" w14:textId="77777777" w:rsidR="00A91C8B" w:rsidRPr="0084761E" w:rsidRDefault="00A91C8B" w:rsidP="00A91C8B">
            <w:pPr>
              <w:widowControl/>
              <w:suppressAutoHyphens w:val="0"/>
              <w:wordWrap/>
              <w:jc w:val="center"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1045" w14:textId="77777777" w:rsidR="00A91C8B" w:rsidRPr="0084761E" w:rsidRDefault="00A91C8B" w:rsidP="00A91C8B">
            <w:pPr>
              <w:widowControl/>
              <w:suppressAutoHyphens w:val="0"/>
              <w:wordWrap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F3F1" w14:textId="77777777" w:rsidR="00A91C8B" w:rsidRPr="0084761E" w:rsidRDefault="00A91C8B" w:rsidP="00A91C8B">
            <w:pPr>
              <w:widowControl/>
              <w:suppressAutoHyphens w:val="0"/>
              <w:wordWrap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4C53" w14:textId="77777777" w:rsidR="00A91C8B" w:rsidRPr="0084761E" w:rsidRDefault="00A91C8B" w:rsidP="00A91C8B">
            <w:pPr>
              <w:widowControl/>
              <w:suppressAutoHyphens w:val="0"/>
              <w:wordWrap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CFC06" w14:textId="77777777" w:rsidR="00A91C8B" w:rsidRPr="0084761E" w:rsidRDefault="00A91C8B" w:rsidP="00A91C8B">
            <w:pPr>
              <w:widowControl/>
              <w:suppressAutoHyphens w:val="0"/>
              <w:wordWrap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2CED" w14:textId="77777777" w:rsidR="00A91C8B" w:rsidRPr="0084761E" w:rsidRDefault="00A91C8B" w:rsidP="002C6F1A">
            <w:pPr>
              <w:widowControl/>
              <w:suppressAutoHyphens w:val="0"/>
              <w:wordWrap/>
              <w:jc w:val="center"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>30%</w:t>
            </w:r>
            <w:r w:rsidR="002C6F1A"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 xml:space="preserve">　</w:t>
            </w: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>・</w:t>
            </w:r>
            <w:r w:rsidR="002C6F1A"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 xml:space="preserve">　</w:t>
            </w: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>35%</w:t>
            </w:r>
          </w:p>
        </w:tc>
      </w:tr>
      <w:tr w:rsidR="0084761E" w:rsidRPr="0084761E" w14:paraId="29F6054A" w14:textId="77777777" w:rsidTr="002C6F1A">
        <w:trPr>
          <w:trHeight w:val="57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452C" w14:textId="77777777" w:rsidR="00A91C8B" w:rsidRPr="0084761E" w:rsidRDefault="00A91C8B" w:rsidP="00A91C8B">
            <w:pPr>
              <w:widowControl/>
              <w:suppressAutoHyphens w:val="0"/>
              <w:wordWrap/>
              <w:jc w:val="center"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9B8E" w14:textId="77777777" w:rsidR="00A91C8B" w:rsidRPr="0084761E" w:rsidRDefault="00A91C8B" w:rsidP="00A91C8B">
            <w:pPr>
              <w:widowControl/>
              <w:suppressAutoHyphens w:val="0"/>
              <w:wordWrap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3FA6" w14:textId="77777777" w:rsidR="00A91C8B" w:rsidRPr="0084761E" w:rsidRDefault="00A91C8B" w:rsidP="00A91C8B">
            <w:pPr>
              <w:widowControl/>
              <w:suppressAutoHyphens w:val="0"/>
              <w:wordWrap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8B75" w14:textId="77777777" w:rsidR="00A91C8B" w:rsidRPr="0084761E" w:rsidRDefault="00A91C8B" w:rsidP="00A91C8B">
            <w:pPr>
              <w:widowControl/>
              <w:suppressAutoHyphens w:val="0"/>
              <w:wordWrap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904A2" w14:textId="77777777" w:rsidR="00A91C8B" w:rsidRPr="0084761E" w:rsidRDefault="00A91C8B" w:rsidP="00A91C8B">
            <w:pPr>
              <w:widowControl/>
              <w:suppressAutoHyphens w:val="0"/>
              <w:wordWrap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A1E1" w14:textId="77777777" w:rsidR="00A91C8B" w:rsidRPr="0084761E" w:rsidRDefault="00A91C8B" w:rsidP="002C6F1A">
            <w:pPr>
              <w:widowControl/>
              <w:suppressAutoHyphens w:val="0"/>
              <w:wordWrap/>
              <w:jc w:val="center"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>30%</w:t>
            </w:r>
            <w:r w:rsidR="002C6F1A"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 xml:space="preserve">　</w:t>
            </w: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>・</w:t>
            </w:r>
            <w:r w:rsidR="002C6F1A"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 xml:space="preserve">　</w:t>
            </w: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>35%</w:t>
            </w:r>
          </w:p>
        </w:tc>
      </w:tr>
    </w:tbl>
    <w:p w14:paraId="5E35A579" w14:textId="77777777" w:rsidR="00DA7B06" w:rsidRPr="0084761E" w:rsidRDefault="00A91C8B" w:rsidP="000025D6">
      <w:pPr>
        <w:wordWrap/>
        <w:spacing w:line="340" w:lineRule="exact"/>
        <w:rPr>
          <w:rFonts w:hint="default"/>
          <w:color w:val="auto"/>
          <w:sz w:val="22"/>
          <w:szCs w:val="22"/>
        </w:rPr>
      </w:pPr>
      <w:r w:rsidRPr="0084761E">
        <w:rPr>
          <w:color w:val="auto"/>
          <w:sz w:val="22"/>
          <w:szCs w:val="22"/>
        </w:rPr>
        <w:t>※施設の名称ごとに記載し、同一施設で複数の施設の種類がある場合は、施設の種類ごとに</w:t>
      </w:r>
    </w:p>
    <w:p w14:paraId="4B19F8A2" w14:textId="77777777" w:rsidR="00A91C8B" w:rsidRPr="0084761E" w:rsidRDefault="00A91C8B" w:rsidP="00DA7B06">
      <w:pPr>
        <w:wordWrap/>
        <w:spacing w:line="340" w:lineRule="exact"/>
        <w:ind w:firstLineChars="100" w:firstLine="229"/>
        <w:rPr>
          <w:rFonts w:hint="default"/>
          <w:color w:val="auto"/>
          <w:sz w:val="22"/>
          <w:szCs w:val="22"/>
        </w:rPr>
      </w:pPr>
      <w:r w:rsidRPr="0084761E">
        <w:rPr>
          <w:color w:val="auto"/>
          <w:sz w:val="22"/>
          <w:szCs w:val="22"/>
        </w:rPr>
        <w:t>分けて記載すること。</w:t>
      </w:r>
    </w:p>
    <w:p w14:paraId="3E644B59" w14:textId="77777777" w:rsidR="00710217" w:rsidRPr="0084761E" w:rsidRDefault="00A91C8B" w:rsidP="00A91C8B">
      <w:pPr>
        <w:wordWrap/>
        <w:spacing w:line="340" w:lineRule="exact"/>
        <w:rPr>
          <w:rFonts w:hint="default"/>
          <w:color w:val="auto"/>
          <w:sz w:val="22"/>
          <w:szCs w:val="22"/>
        </w:rPr>
      </w:pPr>
      <w:r w:rsidRPr="0084761E">
        <w:rPr>
          <w:color w:val="auto"/>
          <w:sz w:val="22"/>
          <w:szCs w:val="22"/>
        </w:rPr>
        <w:t>※「施設の種類」には、機械装置、建物、建物附属設備、構築物の別を記載すること。</w:t>
      </w:r>
    </w:p>
    <w:p w14:paraId="28AB6FC6" w14:textId="77777777" w:rsidR="00A91C8B" w:rsidRPr="0084761E" w:rsidRDefault="00A91C8B" w:rsidP="005D5238">
      <w:pPr>
        <w:wordWrap/>
        <w:spacing w:line="340" w:lineRule="exact"/>
        <w:rPr>
          <w:rFonts w:hint="default"/>
          <w:color w:val="auto"/>
          <w:sz w:val="22"/>
          <w:szCs w:val="22"/>
        </w:rPr>
      </w:pPr>
    </w:p>
    <w:p w14:paraId="53EBBB9F" w14:textId="77777777" w:rsidR="00A91C8B" w:rsidRPr="0084761E" w:rsidRDefault="00A91C8B" w:rsidP="005D5238">
      <w:pPr>
        <w:wordWrap/>
        <w:spacing w:line="340" w:lineRule="exact"/>
        <w:rPr>
          <w:rFonts w:hint="default"/>
          <w:color w:val="auto"/>
          <w:sz w:val="22"/>
          <w:szCs w:val="22"/>
        </w:rPr>
      </w:pPr>
      <w:r w:rsidRPr="0084761E">
        <w:rPr>
          <w:color w:val="auto"/>
          <w:sz w:val="22"/>
          <w:szCs w:val="22"/>
        </w:rPr>
        <w:t>２．供用予定年月日ごと、施設の種類ごとの</w:t>
      </w:r>
      <w:r w:rsidR="00DD215B" w:rsidRPr="0084761E">
        <w:rPr>
          <w:color w:val="auto"/>
          <w:sz w:val="22"/>
          <w:szCs w:val="22"/>
        </w:rPr>
        <w:t>計画</w:t>
      </w:r>
    </w:p>
    <w:tbl>
      <w:tblPr>
        <w:tblW w:w="950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1900"/>
        <w:gridCol w:w="1900"/>
        <w:gridCol w:w="1900"/>
        <w:gridCol w:w="1900"/>
      </w:tblGrid>
      <w:tr w:rsidR="0084761E" w:rsidRPr="0084761E" w14:paraId="11CC4767" w14:textId="77777777" w:rsidTr="00C17795">
        <w:trPr>
          <w:trHeight w:val="441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A18D" w14:textId="77777777" w:rsidR="003E34EE" w:rsidRPr="0084761E" w:rsidRDefault="003E34EE" w:rsidP="003E34EE">
            <w:pPr>
              <w:widowControl/>
              <w:suppressAutoHyphens w:val="0"/>
              <w:wordWrap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 xml:space="preserve">　</w:t>
            </w:r>
            <w:r w:rsidR="00A91C8B"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>供用予定年月日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4915" w14:textId="77777777" w:rsidR="003E34EE" w:rsidRPr="0084761E" w:rsidRDefault="003E34EE" w:rsidP="003E34EE">
            <w:pPr>
              <w:widowControl/>
              <w:suppressAutoHyphens w:val="0"/>
              <w:wordWrap/>
              <w:jc w:val="center"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>施設の種類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8093" w14:textId="77777777" w:rsidR="003E34EE" w:rsidRPr="0084761E" w:rsidRDefault="003E34EE" w:rsidP="003E34EE">
            <w:pPr>
              <w:widowControl/>
              <w:suppressAutoHyphens w:val="0"/>
              <w:wordWrap/>
              <w:jc w:val="center"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>単価（千円）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47FD" w14:textId="77777777" w:rsidR="003E34EE" w:rsidRPr="0084761E" w:rsidRDefault="003E34EE" w:rsidP="003E34EE">
            <w:pPr>
              <w:widowControl/>
              <w:suppressAutoHyphens w:val="0"/>
              <w:wordWrap/>
              <w:jc w:val="center"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>数量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A4C8" w14:textId="77777777" w:rsidR="003E34EE" w:rsidRPr="0084761E" w:rsidRDefault="003E34EE" w:rsidP="003E34EE">
            <w:pPr>
              <w:widowControl/>
              <w:suppressAutoHyphens w:val="0"/>
              <w:wordWrap/>
              <w:jc w:val="center"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>金額（千円）</w:t>
            </w:r>
          </w:p>
        </w:tc>
      </w:tr>
      <w:tr w:rsidR="0084761E" w:rsidRPr="0084761E" w14:paraId="6967BA8C" w14:textId="77777777" w:rsidTr="003E34EE">
        <w:trPr>
          <w:trHeight w:val="552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FD7A" w14:textId="77777777" w:rsidR="003E34EE" w:rsidRPr="0084761E" w:rsidRDefault="003E34EE" w:rsidP="003E34EE">
            <w:pPr>
              <w:widowControl/>
              <w:suppressAutoHyphens w:val="0"/>
              <w:wordWrap/>
              <w:jc w:val="center"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20F6" w14:textId="77777777" w:rsidR="003E34EE" w:rsidRPr="0084761E" w:rsidRDefault="003E34EE" w:rsidP="003E34EE">
            <w:pPr>
              <w:widowControl/>
              <w:suppressAutoHyphens w:val="0"/>
              <w:wordWrap/>
              <w:jc w:val="center"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>機械装置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6FEE" w14:textId="77777777" w:rsidR="003E34EE" w:rsidRPr="0084761E" w:rsidRDefault="003E34EE" w:rsidP="003E34EE">
            <w:pPr>
              <w:widowControl/>
              <w:suppressAutoHyphens w:val="0"/>
              <w:wordWrap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F340" w14:textId="77777777" w:rsidR="003E34EE" w:rsidRPr="0084761E" w:rsidRDefault="003E34EE" w:rsidP="003E34EE">
            <w:pPr>
              <w:widowControl/>
              <w:suppressAutoHyphens w:val="0"/>
              <w:wordWrap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A667" w14:textId="77777777" w:rsidR="003E34EE" w:rsidRPr="0084761E" w:rsidRDefault="003E34EE" w:rsidP="003E34EE">
            <w:pPr>
              <w:widowControl/>
              <w:suppressAutoHyphens w:val="0"/>
              <w:wordWrap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 xml:space="preserve">　</w:t>
            </w:r>
          </w:p>
        </w:tc>
      </w:tr>
      <w:tr w:rsidR="0084761E" w:rsidRPr="0084761E" w14:paraId="531A7C41" w14:textId="77777777" w:rsidTr="003E34EE">
        <w:trPr>
          <w:trHeight w:val="552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C73E3" w14:textId="77777777" w:rsidR="003E34EE" w:rsidRPr="0084761E" w:rsidRDefault="003E34EE" w:rsidP="003E34EE">
            <w:pPr>
              <w:widowControl/>
              <w:suppressAutoHyphens w:val="0"/>
              <w:wordWrap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9BF1" w14:textId="77777777" w:rsidR="003E34EE" w:rsidRPr="0084761E" w:rsidRDefault="003E34EE" w:rsidP="003E34EE">
            <w:pPr>
              <w:widowControl/>
              <w:suppressAutoHyphens w:val="0"/>
              <w:wordWrap/>
              <w:jc w:val="center"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>建物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232D" w14:textId="77777777" w:rsidR="003E34EE" w:rsidRPr="0084761E" w:rsidRDefault="003E34EE" w:rsidP="003E34EE">
            <w:pPr>
              <w:widowControl/>
              <w:suppressAutoHyphens w:val="0"/>
              <w:wordWrap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38C8" w14:textId="77777777" w:rsidR="003E34EE" w:rsidRPr="0084761E" w:rsidRDefault="003E34EE" w:rsidP="003E34EE">
            <w:pPr>
              <w:widowControl/>
              <w:suppressAutoHyphens w:val="0"/>
              <w:wordWrap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3CC7" w14:textId="77777777" w:rsidR="003E34EE" w:rsidRPr="0084761E" w:rsidRDefault="003E34EE" w:rsidP="003E34EE">
            <w:pPr>
              <w:widowControl/>
              <w:suppressAutoHyphens w:val="0"/>
              <w:wordWrap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 xml:space="preserve">　</w:t>
            </w:r>
          </w:p>
        </w:tc>
      </w:tr>
      <w:tr w:rsidR="0084761E" w:rsidRPr="0084761E" w14:paraId="3E296BCE" w14:textId="77777777" w:rsidTr="003E34EE">
        <w:trPr>
          <w:trHeight w:val="552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D9AE9" w14:textId="77777777" w:rsidR="003E34EE" w:rsidRPr="0084761E" w:rsidRDefault="003E34EE" w:rsidP="003E34EE">
            <w:pPr>
              <w:widowControl/>
              <w:suppressAutoHyphens w:val="0"/>
              <w:wordWrap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B98F" w14:textId="77777777" w:rsidR="003E34EE" w:rsidRPr="0084761E" w:rsidRDefault="003E34EE" w:rsidP="003E34EE">
            <w:pPr>
              <w:widowControl/>
              <w:suppressAutoHyphens w:val="0"/>
              <w:wordWrap/>
              <w:jc w:val="center"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>建物</w:t>
            </w:r>
            <w:r w:rsidR="00ED6EB7"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>附</w:t>
            </w: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>属設備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5F6A" w14:textId="77777777" w:rsidR="003E34EE" w:rsidRPr="0084761E" w:rsidRDefault="003E34EE" w:rsidP="003E34EE">
            <w:pPr>
              <w:widowControl/>
              <w:suppressAutoHyphens w:val="0"/>
              <w:wordWrap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55C0" w14:textId="77777777" w:rsidR="003E34EE" w:rsidRPr="0084761E" w:rsidRDefault="003E34EE" w:rsidP="003E34EE">
            <w:pPr>
              <w:widowControl/>
              <w:suppressAutoHyphens w:val="0"/>
              <w:wordWrap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847D" w14:textId="77777777" w:rsidR="003E34EE" w:rsidRPr="0084761E" w:rsidRDefault="003E34EE" w:rsidP="003E34EE">
            <w:pPr>
              <w:widowControl/>
              <w:suppressAutoHyphens w:val="0"/>
              <w:wordWrap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 xml:space="preserve">　</w:t>
            </w:r>
          </w:p>
        </w:tc>
      </w:tr>
      <w:tr w:rsidR="0084761E" w:rsidRPr="0084761E" w14:paraId="58CA72CB" w14:textId="77777777" w:rsidTr="003E34EE">
        <w:trPr>
          <w:trHeight w:val="552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980BF" w14:textId="77777777" w:rsidR="003E34EE" w:rsidRPr="0084761E" w:rsidRDefault="003E34EE" w:rsidP="003E34EE">
            <w:pPr>
              <w:widowControl/>
              <w:suppressAutoHyphens w:val="0"/>
              <w:wordWrap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0118" w14:textId="77777777" w:rsidR="003E34EE" w:rsidRPr="0084761E" w:rsidRDefault="003E34EE" w:rsidP="003E34EE">
            <w:pPr>
              <w:widowControl/>
              <w:suppressAutoHyphens w:val="0"/>
              <w:wordWrap/>
              <w:jc w:val="center"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>構築物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CA2B" w14:textId="77777777" w:rsidR="003E34EE" w:rsidRPr="0084761E" w:rsidRDefault="003E34EE" w:rsidP="003E34EE">
            <w:pPr>
              <w:widowControl/>
              <w:suppressAutoHyphens w:val="0"/>
              <w:wordWrap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7BEF" w14:textId="77777777" w:rsidR="003E34EE" w:rsidRPr="0084761E" w:rsidRDefault="003E34EE" w:rsidP="003E34EE">
            <w:pPr>
              <w:widowControl/>
              <w:suppressAutoHyphens w:val="0"/>
              <w:wordWrap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4F06" w14:textId="77777777" w:rsidR="003E34EE" w:rsidRPr="0084761E" w:rsidRDefault="003E34EE" w:rsidP="003E34EE">
            <w:pPr>
              <w:widowControl/>
              <w:suppressAutoHyphens w:val="0"/>
              <w:wordWrap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 xml:space="preserve">　</w:t>
            </w:r>
          </w:p>
        </w:tc>
      </w:tr>
      <w:tr w:rsidR="003E34EE" w:rsidRPr="0084761E" w14:paraId="5920B2AC" w14:textId="77777777" w:rsidTr="003E34EE">
        <w:trPr>
          <w:trHeight w:val="552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B8E0" w14:textId="77777777" w:rsidR="003E34EE" w:rsidRPr="0084761E" w:rsidRDefault="003E34EE" w:rsidP="003E34EE">
            <w:pPr>
              <w:widowControl/>
              <w:suppressAutoHyphens w:val="0"/>
              <w:wordWrap/>
              <w:jc w:val="center"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>合計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4F21" w14:textId="77777777" w:rsidR="003E34EE" w:rsidRPr="0084761E" w:rsidRDefault="003E34EE" w:rsidP="003E34EE">
            <w:pPr>
              <w:widowControl/>
              <w:suppressAutoHyphens w:val="0"/>
              <w:wordWrap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7217" w14:textId="77777777" w:rsidR="003E34EE" w:rsidRPr="0084761E" w:rsidRDefault="003E34EE" w:rsidP="003E34EE">
            <w:pPr>
              <w:widowControl/>
              <w:suppressAutoHyphens w:val="0"/>
              <w:wordWrap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 xml:space="preserve">　</w:t>
            </w:r>
          </w:p>
        </w:tc>
      </w:tr>
    </w:tbl>
    <w:p w14:paraId="567353EA" w14:textId="77777777" w:rsidR="003E34EE" w:rsidRPr="0084761E" w:rsidRDefault="003E34EE" w:rsidP="005D5238">
      <w:pPr>
        <w:wordWrap/>
        <w:spacing w:line="340" w:lineRule="exact"/>
        <w:rPr>
          <w:rFonts w:hint="default"/>
          <w:color w:val="auto"/>
          <w:sz w:val="22"/>
          <w:szCs w:val="22"/>
        </w:rPr>
      </w:pPr>
    </w:p>
    <w:p w14:paraId="21671346" w14:textId="77777777" w:rsidR="00A91C8B" w:rsidRPr="0084761E" w:rsidRDefault="00A91C8B" w:rsidP="005D5238">
      <w:pPr>
        <w:wordWrap/>
        <w:spacing w:line="340" w:lineRule="exact"/>
        <w:rPr>
          <w:rFonts w:hint="default"/>
          <w:color w:val="auto"/>
          <w:sz w:val="22"/>
          <w:szCs w:val="22"/>
        </w:rPr>
      </w:pPr>
      <w:r w:rsidRPr="0084761E">
        <w:rPr>
          <w:color w:val="auto"/>
          <w:sz w:val="22"/>
          <w:szCs w:val="22"/>
        </w:rPr>
        <w:t>３．補助事業に関する確認内容</w:t>
      </w:r>
    </w:p>
    <w:tbl>
      <w:tblPr>
        <w:tblW w:w="9634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20"/>
        <w:gridCol w:w="1020"/>
        <w:gridCol w:w="1194"/>
      </w:tblGrid>
      <w:tr w:rsidR="0084761E" w:rsidRPr="0084761E" w14:paraId="23A710B1" w14:textId="77777777" w:rsidTr="00C17795">
        <w:trPr>
          <w:trHeight w:val="4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210D" w14:textId="77777777" w:rsidR="003E34EE" w:rsidRPr="0084761E" w:rsidRDefault="003E34EE" w:rsidP="003E34EE">
            <w:pPr>
              <w:widowControl/>
              <w:suppressAutoHyphens w:val="0"/>
              <w:wordWrap/>
              <w:jc w:val="center"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>確認事項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FA12C" w14:textId="77777777" w:rsidR="003E34EE" w:rsidRPr="0084761E" w:rsidRDefault="003E34EE" w:rsidP="003E34EE">
            <w:pPr>
              <w:widowControl/>
              <w:suppressAutoHyphens w:val="0"/>
              <w:wordWrap/>
              <w:jc w:val="center"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>確認欄</w:t>
            </w:r>
          </w:p>
        </w:tc>
      </w:tr>
      <w:tr w:rsidR="0084761E" w:rsidRPr="0084761E" w14:paraId="3142240F" w14:textId="77777777" w:rsidTr="00C17795">
        <w:trPr>
          <w:trHeight w:val="55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CE20" w14:textId="5AD05D9D" w:rsidR="003E34EE" w:rsidRPr="0084761E" w:rsidRDefault="003E34EE" w:rsidP="003E34EE">
            <w:pPr>
              <w:widowControl/>
              <w:suppressAutoHyphens w:val="0"/>
              <w:wordWrap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>上記施設</w:t>
            </w:r>
            <w:r w:rsidR="00C17795"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>は</w:t>
            </w: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>「食品産業の輸出向けＨＡＣＣＰ等対応施設整備事業」の対象</w:t>
            </w:r>
            <w:r w:rsidR="00C17795"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>に</w:t>
            </w: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>該当</w:t>
            </w:r>
            <w:r w:rsidR="00C17795"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>しますか。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5960" w14:textId="6ABD1FF2" w:rsidR="003E34EE" w:rsidRPr="0084761E" w:rsidRDefault="00C17795" w:rsidP="003E34EE">
            <w:pPr>
              <w:widowControl/>
              <w:suppressAutoHyphens w:val="0"/>
              <w:wordWrap/>
              <w:jc w:val="center"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>はい</w:t>
            </w:r>
            <w:r w:rsidR="003E34EE"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 xml:space="preserve">　□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70BF" w14:textId="1A2D3096" w:rsidR="003E34EE" w:rsidRPr="0084761E" w:rsidRDefault="00C17795" w:rsidP="003E34EE">
            <w:pPr>
              <w:widowControl/>
              <w:suppressAutoHyphens w:val="0"/>
              <w:wordWrap/>
              <w:jc w:val="center"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 xml:space="preserve">いいえ　</w:t>
            </w:r>
            <w:r w:rsidR="003E34EE"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>□</w:t>
            </w:r>
          </w:p>
        </w:tc>
      </w:tr>
      <w:tr w:rsidR="0084761E" w:rsidRPr="0084761E" w14:paraId="55586ED6" w14:textId="77777777" w:rsidTr="00C17795">
        <w:trPr>
          <w:trHeight w:val="55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27AB" w14:textId="026682B8" w:rsidR="003E34EE" w:rsidRPr="0084761E" w:rsidRDefault="003E34EE" w:rsidP="003E34EE">
            <w:pPr>
              <w:widowControl/>
              <w:suppressAutoHyphens w:val="0"/>
              <w:wordWrap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>上記施設</w:t>
            </w:r>
            <w:r w:rsidR="00C17795"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>は</w:t>
            </w: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>「農産物等輸出拡大施設整備事業」補助金の交付</w:t>
            </w:r>
            <w:r w:rsidR="00C17795"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>を受けますか。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AB42" w14:textId="05E99C88" w:rsidR="003E34EE" w:rsidRPr="0084761E" w:rsidRDefault="00C17795" w:rsidP="003E34EE">
            <w:pPr>
              <w:widowControl/>
              <w:suppressAutoHyphens w:val="0"/>
              <w:wordWrap/>
              <w:jc w:val="center"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>はい</w:t>
            </w:r>
            <w:r w:rsidR="003E34EE"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 xml:space="preserve">　□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B82E" w14:textId="3381EB50" w:rsidR="003E34EE" w:rsidRPr="0084761E" w:rsidRDefault="00C17795" w:rsidP="003E34EE">
            <w:pPr>
              <w:widowControl/>
              <w:suppressAutoHyphens w:val="0"/>
              <w:wordWrap/>
              <w:jc w:val="center"/>
              <w:textAlignment w:val="auto"/>
              <w:rPr>
                <w:rFonts w:ascii="ＭＳ Ｐ明朝" w:eastAsia="ＭＳ Ｐ明朝" w:hAnsi="ＭＳ Ｐ明朝" w:cs="ＭＳ Ｐゴシック" w:hint="default"/>
                <w:color w:val="auto"/>
                <w:sz w:val="21"/>
                <w:szCs w:val="21"/>
              </w:rPr>
            </w:pPr>
            <w:r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>いいえ</w:t>
            </w:r>
            <w:r w:rsidR="003E34EE" w:rsidRPr="0084761E"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  <w:t xml:space="preserve">　□</w:t>
            </w:r>
          </w:p>
        </w:tc>
      </w:tr>
    </w:tbl>
    <w:p w14:paraId="659755D0" w14:textId="45A627AA" w:rsidR="00EF2A54" w:rsidRPr="0084761E" w:rsidRDefault="00C17795" w:rsidP="00BD2039">
      <w:pPr>
        <w:wordWrap/>
        <w:spacing w:line="340" w:lineRule="exact"/>
        <w:ind w:leftChars="57" w:left="284" w:hangingChars="62" w:hanging="142"/>
        <w:rPr>
          <w:rFonts w:hint="default"/>
          <w:color w:val="auto"/>
          <w:sz w:val="22"/>
          <w:szCs w:val="22"/>
        </w:rPr>
      </w:pPr>
      <w:r w:rsidRPr="0084761E">
        <w:rPr>
          <w:color w:val="auto"/>
          <w:sz w:val="22"/>
          <w:szCs w:val="22"/>
        </w:rPr>
        <w:t>※</w:t>
      </w:r>
      <w:r w:rsidR="00EF2A54" w:rsidRPr="0084761E">
        <w:rPr>
          <w:color w:val="auto"/>
          <w:sz w:val="22"/>
          <w:szCs w:val="22"/>
        </w:rPr>
        <w:t>内容を確認の上、「いいえ」のボックスにチェックが入った場合に、税制特例措置を受けることができます。</w:t>
      </w:r>
      <w:r w:rsidR="00F46585" w:rsidRPr="0084761E">
        <w:rPr>
          <w:color w:val="auto"/>
          <w:sz w:val="22"/>
          <w:szCs w:val="22"/>
        </w:rPr>
        <w:t>詳細は輸出事業計画のHPをご確認ください。</w:t>
      </w:r>
    </w:p>
    <w:p w14:paraId="1BF4E182" w14:textId="2B73E6DE" w:rsidR="00F46585" w:rsidRPr="0084761E" w:rsidRDefault="00F46585" w:rsidP="0084761E">
      <w:pPr>
        <w:wordWrap/>
        <w:spacing w:line="340" w:lineRule="exact"/>
        <w:ind w:firstLineChars="200" w:firstLine="459"/>
        <w:rPr>
          <w:rFonts w:hint="default"/>
          <w:color w:val="auto"/>
          <w:sz w:val="22"/>
          <w:szCs w:val="22"/>
        </w:rPr>
      </w:pPr>
      <w:r w:rsidRPr="0084761E">
        <w:rPr>
          <w:rFonts w:hint="default"/>
          <w:color w:val="auto"/>
          <w:sz w:val="22"/>
          <w:szCs w:val="22"/>
        </w:rPr>
        <w:t>https://www.maff.go.jp/j/shokusan/export/gfp/yusyutsu_keikaku.html</w:t>
      </w:r>
    </w:p>
    <w:p w14:paraId="0B8060AB" w14:textId="77777777" w:rsidR="00F46585" w:rsidRPr="0084761E" w:rsidRDefault="00F46585" w:rsidP="00EF2A54">
      <w:pPr>
        <w:wordWrap/>
        <w:spacing w:line="340" w:lineRule="exact"/>
        <w:ind w:firstLineChars="100" w:firstLine="229"/>
        <w:rPr>
          <w:rFonts w:hint="default"/>
          <w:color w:val="auto"/>
          <w:sz w:val="22"/>
          <w:szCs w:val="22"/>
        </w:rPr>
      </w:pPr>
    </w:p>
    <w:p w14:paraId="2C31347C" w14:textId="124C80C6" w:rsidR="00EF2A54" w:rsidRPr="0084761E" w:rsidRDefault="00EF2A54" w:rsidP="00EF2A54">
      <w:pPr>
        <w:wordWrap/>
        <w:spacing w:line="340" w:lineRule="exact"/>
        <w:ind w:firstLineChars="100" w:firstLine="229"/>
        <w:rPr>
          <w:rFonts w:hint="default"/>
          <w:color w:val="auto"/>
          <w:sz w:val="22"/>
          <w:szCs w:val="22"/>
        </w:rPr>
      </w:pPr>
      <w:r w:rsidRPr="0084761E">
        <w:rPr>
          <w:color w:val="auto"/>
          <w:sz w:val="22"/>
          <w:szCs w:val="22"/>
        </w:rPr>
        <w:t>また、</w:t>
      </w:r>
      <w:r w:rsidR="00E9298F" w:rsidRPr="0084761E">
        <w:rPr>
          <w:color w:val="auto"/>
          <w:sz w:val="22"/>
          <w:szCs w:val="22"/>
        </w:rPr>
        <w:t>税制特例措置を受けるためには、導入した輸出事業用資産の一定割合以上を輸出</w:t>
      </w:r>
    </w:p>
    <w:p w14:paraId="3CA0F570" w14:textId="1CBD7B55" w:rsidR="003E34EE" w:rsidRPr="0084761E" w:rsidRDefault="00E9298F" w:rsidP="00EF2A54">
      <w:pPr>
        <w:wordWrap/>
        <w:spacing w:line="340" w:lineRule="exact"/>
        <w:ind w:firstLineChars="100" w:firstLine="229"/>
        <w:rPr>
          <w:rFonts w:hint="default"/>
          <w:color w:val="auto"/>
          <w:sz w:val="22"/>
          <w:szCs w:val="22"/>
        </w:rPr>
      </w:pPr>
      <w:r w:rsidRPr="0084761E">
        <w:rPr>
          <w:color w:val="auto"/>
          <w:sz w:val="22"/>
          <w:szCs w:val="22"/>
        </w:rPr>
        <w:t>事業の用に供して</w:t>
      </w:r>
      <w:r w:rsidRPr="0084761E">
        <w:rPr>
          <w:rFonts w:hint="default"/>
          <w:color w:val="auto"/>
          <w:sz w:val="22"/>
          <w:szCs w:val="22"/>
        </w:rPr>
        <w:t>いることにつき、後日農林水産大臣の証明を受ける必要があります。</w:t>
      </w:r>
    </w:p>
    <w:sectPr w:rsidR="003E34EE" w:rsidRPr="0084761E" w:rsidSect="00C17795">
      <w:headerReference w:type="default" r:id="rId7"/>
      <w:footnotePr>
        <w:numRestart w:val="eachPage"/>
      </w:footnotePr>
      <w:endnotePr>
        <w:numFmt w:val="decimal"/>
      </w:endnotePr>
      <w:pgSz w:w="11906" w:h="16838" w:code="9"/>
      <w:pgMar w:top="993" w:right="1134" w:bottom="851" w:left="1134" w:header="607" w:footer="0" w:gutter="0"/>
      <w:pgNumType w:fmt="numberInDash"/>
      <w:cols w:space="720"/>
      <w:docGrid w:type="linesAndChars" w:linePitch="338" w:charSpace="19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608BB" w14:textId="77777777" w:rsidR="00560C4F" w:rsidRDefault="00560C4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7D853B8D" w14:textId="77777777" w:rsidR="00560C4F" w:rsidRDefault="00560C4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F48E4" w14:textId="77777777" w:rsidR="00560C4F" w:rsidRDefault="00560C4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2C0E5D21" w14:textId="77777777" w:rsidR="00560C4F" w:rsidRDefault="00560C4F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62A6" w14:textId="77777777" w:rsidR="00386FEF" w:rsidRDefault="00386FEF" w:rsidP="00386FEF">
    <w:pPr>
      <w:pStyle w:val="a3"/>
      <w:jc w:val="right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37C9"/>
    <w:multiLevelType w:val="hybridMultilevel"/>
    <w:tmpl w:val="934650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B64475"/>
    <w:multiLevelType w:val="hybridMultilevel"/>
    <w:tmpl w:val="FF808C64"/>
    <w:lvl w:ilvl="0" w:tplc="454C048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548A66CB"/>
    <w:multiLevelType w:val="hybridMultilevel"/>
    <w:tmpl w:val="834C7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E97597"/>
    <w:multiLevelType w:val="hybridMultilevel"/>
    <w:tmpl w:val="CCF68F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FF174C"/>
    <w:multiLevelType w:val="hybridMultilevel"/>
    <w:tmpl w:val="EE18BB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oNotTrackMoves/>
  <w:defaultTabStop w:val="878"/>
  <w:hyphenationZone w:val="0"/>
  <w:drawingGridHorizontalSpacing w:val="387"/>
  <w:drawingGridVerticalSpacing w:val="16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6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0803"/>
    <w:rsid w:val="000025D6"/>
    <w:rsid w:val="0001134F"/>
    <w:rsid w:val="0002437D"/>
    <w:rsid w:val="000256E2"/>
    <w:rsid w:val="00025D69"/>
    <w:rsid w:val="00026DE1"/>
    <w:rsid w:val="00036EC4"/>
    <w:rsid w:val="00037F0C"/>
    <w:rsid w:val="00061AE6"/>
    <w:rsid w:val="000729BE"/>
    <w:rsid w:val="000756B1"/>
    <w:rsid w:val="0007753F"/>
    <w:rsid w:val="00087586"/>
    <w:rsid w:val="000B1705"/>
    <w:rsid w:val="000C7192"/>
    <w:rsid w:val="000D536F"/>
    <w:rsid w:val="000E2293"/>
    <w:rsid w:val="000E46B2"/>
    <w:rsid w:val="00113231"/>
    <w:rsid w:val="00116888"/>
    <w:rsid w:val="00142688"/>
    <w:rsid w:val="00150C76"/>
    <w:rsid w:val="0015746D"/>
    <w:rsid w:val="00157FDF"/>
    <w:rsid w:val="0018692A"/>
    <w:rsid w:val="00190FE7"/>
    <w:rsid w:val="00195761"/>
    <w:rsid w:val="001B4EEA"/>
    <w:rsid w:val="001D6798"/>
    <w:rsid w:val="001E15CF"/>
    <w:rsid w:val="001E6A13"/>
    <w:rsid w:val="001E6D65"/>
    <w:rsid w:val="00215F2E"/>
    <w:rsid w:val="00226EDD"/>
    <w:rsid w:val="00242065"/>
    <w:rsid w:val="002424A8"/>
    <w:rsid w:val="002464CF"/>
    <w:rsid w:val="00256497"/>
    <w:rsid w:val="002870EF"/>
    <w:rsid w:val="00295BC4"/>
    <w:rsid w:val="002B487C"/>
    <w:rsid w:val="002C6403"/>
    <w:rsid w:val="002C6842"/>
    <w:rsid w:val="002C6F1A"/>
    <w:rsid w:val="002E34A2"/>
    <w:rsid w:val="002F3DD0"/>
    <w:rsid w:val="003010FC"/>
    <w:rsid w:val="0030177B"/>
    <w:rsid w:val="003112CE"/>
    <w:rsid w:val="00312F2A"/>
    <w:rsid w:val="0033329D"/>
    <w:rsid w:val="0033402A"/>
    <w:rsid w:val="00347900"/>
    <w:rsid w:val="00347956"/>
    <w:rsid w:val="0037161A"/>
    <w:rsid w:val="00376A46"/>
    <w:rsid w:val="003831C6"/>
    <w:rsid w:val="00383859"/>
    <w:rsid w:val="00386FEF"/>
    <w:rsid w:val="00390573"/>
    <w:rsid w:val="0039471D"/>
    <w:rsid w:val="003A5B5C"/>
    <w:rsid w:val="003E34EE"/>
    <w:rsid w:val="003F06D4"/>
    <w:rsid w:val="004111CF"/>
    <w:rsid w:val="0041650A"/>
    <w:rsid w:val="00447847"/>
    <w:rsid w:val="004509FA"/>
    <w:rsid w:val="00452B6B"/>
    <w:rsid w:val="00453E5F"/>
    <w:rsid w:val="0048331C"/>
    <w:rsid w:val="0048502F"/>
    <w:rsid w:val="00487439"/>
    <w:rsid w:val="004A46DD"/>
    <w:rsid w:val="004D3A84"/>
    <w:rsid w:val="004E1C10"/>
    <w:rsid w:val="004E411E"/>
    <w:rsid w:val="004E48A5"/>
    <w:rsid w:val="004F3CB2"/>
    <w:rsid w:val="005003FF"/>
    <w:rsid w:val="00501691"/>
    <w:rsid w:val="005139FB"/>
    <w:rsid w:val="00527A5F"/>
    <w:rsid w:val="00541009"/>
    <w:rsid w:val="00553B04"/>
    <w:rsid w:val="005606DC"/>
    <w:rsid w:val="00560C4F"/>
    <w:rsid w:val="00577C74"/>
    <w:rsid w:val="0058374B"/>
    <w:rsid w:val="00584613"/>
    <w:rsid w:val="00586616"/>
    <w:rsid w:val="005B0B31"/>
    <w:rsid w:val="005D5238"/>
    <w:rsid w:val="005D60C6"/>
    <w:rsid w:val="005F50CB"/>
    <w:rsid w:val="005F5BDF"/>
    <w:rsid w:val="005F6870"/>
    <w:rsid w:val="00600197"/>
    <w:rsid w:val="00617673"/>
    <w:rsid w:val="00622C87"/>
    <w:rsid w:val="00636025"/>
    <w:rsid w:val="00645E14"/>
    <w:rsid w:val="00647369"/>
    <w:rsid w:val="00654D09"/>
    <w:rsid w:val="00654D61"/>
    <w:rsid w:val="00671EE4"/>
    <w:rsid w:val="00685000"/>
    <w:rsid w:val="006A7AFC"/>
    <w:rsid w:val="006C36BD"/>
    <w:rsid w:val="006C6AC1"/>
    <w:rsid w:val="006C721A"/>
    <w:rsid w:val="006E0B03"/>
    <w:rsid w:val="006F341C"/>
    <w:rsid w:val="006F4693"/>
    <w:rsid w:val="0070486D"/>
    <w:rsid w:val="00710217"/>
    <w:rsid w:val="007162C0"/>
    <w:rsid w:val="00724603"/>
    <w:rsid w:val="007249B3"/>
    <w:rsid w:val="00731836"/>
    <w:rsid w:val="00747B0F"/>
    <w:rsid w:val="0075069D"/>
    <w:rsid w:val="00756A9C"/>
    <w:rsid w:val="00756E57"/>
    <w:rsid w:val="00763BA4"/>
    <w:rsid w:val="00794704"/>
    <w:rsid w:val="007A5BA0"/>
    <w:rsid w:val="007C17C2"/>
    <w:rsid w:val="007D7085"/>
    <w:rsid w:val="007E7C71"/>
    <w:rsid w:val="007F75F5"/>
    <w:rsid w:val="00837B7C"/>
    <w:rsid w:val="00843264"/>
    <w:rsid w:val="00845341"/>
    <w:rsid w:val="0084761E"/>
    <w:rsid w:val="00850300"/>
    <w:rsid w:val="008640B8"/>
    <w:rsid w:val="00865442"/>
    <w:rsid w:val="00877584"/>
    <w:rsid w:val="008879A8"/>
    <w:rsid w:val="00895560"/>
    <w:rsid w:val="008D1721"/>
    <w:rsid w:val="008D45E0"/>
    <w:rsid w:val="008D5532"/>
    <w:rsid w:val="008E5B6A"/>
    <w:rsid w:val="009032AE"/>
    <w:rsid w:val="009105DF"/>
    <w:rsid w:val="00915985"/>
    <w:rsid w:val="00917B2B"/>
    <w:rsid w:val="009258C5"/>
    <w:rsid w:val="00925B19"/>
    <w:rsid w:val="0093144B"/>
    <w:rsid w:val="00935C9A"/>
    <w:rsid w:val="0094549D"/>
    <w:rsid w:val="009534BE"/>
    <w:rsid w:val="0096297B"/>
    <w:rsid w:val="00964B27"/>
    <w:rsid w:val="0097253D"/>
    <w:rsid w:val="009764EA"/>
    <w:rsid w:val="00977596"/>
    <w:rsid w:val="00987893"/>
    <w:rsid w:val="009D4F10"/>
    <w:rsid w:val="009D5407"/>
    <w:rsid w:val="009E22C6"/>
    <w:rsid w:val="009E4513"/>
    <w:rsid w:val="009E7060"/>
    <w:rsid w:val="009E7082"/>
    <w:rsid w:val="00A14E20"/>
    <w:rsid w:val="00A24D43"/>
    <w:rsid w:val="00A27BFA"/>
    <w:rsid w:val="00A311A2"/>
    <w:rsid w:val="00A34EF2"/>
    <w:rsid w:val="00A53A71"/>
    <w:rsid w:val="00A76625"/>
    <w:rsid w:val="00A81646"/>
    <w:rsid w:val="00A86642"/>
    <w:rsid w:val="00A91C8B"/>
    <w:rsid w:val="00AA3C42"/>
    <w:rsid w:val="00AA53A4"/>
    <w:rsid w:val="00AB2978"/>
    <w:rsid w:val="00AB4089"/>
    <w:rsid w:val="00AC14F6"/>
    <w:rsid w:val="00AC4ED0"/>
    <w:rsid w:val="00AD0A63"/>
    <w:rsid w:val="00AD0BF7"/>
    <w:rsid w:val="00AD347A"/>
    <w:rsid w:val="00AD394D"/>
    <w:rsid w:val="00AE046B"/>
    <w:rsid w:val="00AF7719"/>
    <w:rsid w:val="00B02530"/>
    <w:rsid w:val="00B02C55"/>
    <w:rsid w:val="00B07FE5"/>
    <w:rsid w:val="00B131EB"/>
    <w:rsid w:val="00B42FB6"/>
    <w:rsid w:val="00B50E87"/>
    <w:rsid w:val="00B60C82"/>
    <w:rsid w:val="00B632BD"/>
    <w:rsid w:val="00B73AD8"/>
    <w:rsid w:val="00B856E9"/>
    <w:rsid w:val="00BA0CCB"/>
    <w:rsid w:val="00BA6040"/>
    <w:rsid w:val="00BC1089"/>
    <w:rsid w:val="00BD0F5C"/>
    <w:rsid w:val="00BD2039"/>
    <w:rsid w:val="00BD45A6"/>
    <w:rsid w:val="00BF13E1"/>
    <w:rsid w:val="00BF58A0"/>
    <w:rsid w:val="00C0753E"/>
    <w:rsid w:val="00C153B4"/>
    <w:rsid w:val="00C17795"/>
    <w:rsid w:val="00C21A8A"/>
    <w:rsid w:val="00C27CCF"/>
    <w:rsid w:val="00C35630"/>
    <w:rsid w:val="00C3753E"/>
    <w:rsid w:val="00C513D8"/>
    <w:rsid w:val="00C6225D"/>
    <w:rsid w:val="00C635B6"/>
    <w:rsid w:val="00C966F0"/>
    <w:rsid w:val="00CC3C4A"/>
    <w:rsid w:val="00CC4BE0"/>
    <w:rsid w:val="00CE5510"/>
    <w:rsid w:val="00CF7E62"/>
    <w:rsid w:val="00D032A7"/>
    <w:rsid w:val="00D20495"/>
    <w:rsid w:val="00D46C79"/>
    <w:rsid w:val="00D67E7A"/>
    <w:rsid w:val="00D719F7"/>
    <w:rsid w:val="00D91C76"/>
    <w:rsid w:val="00DA627B"/>
    <w:rsid w:val="00DA7B06"/>
    <w:rsid w:val="00DB6EB9"/>
    <w:rsid w:val="00DD215B"/>
    <w:rsid w:val="00DD2FBD"/>
    <w:rsid w:val="00DD4F74"/>
    <w:rsid w:val="00DF20D6"/>
    <w:rsid w:val="00DF2F9E"/>
    <w:rsid w:val="00DF5294"/>
    <w:rsid w:val="00E01AE7"/>
    <w:rsid w:val="00E118A9"/>
    <w:rsid w:val="00E13241"/>
    <w:rsid w:val="00E26058"/>
    <w:rsid w:val="00E4124D"/>
    <w:rsid w:val="00E41BF1"/>
    <w:rsid w:val="00E42C77"/>
    <w:rsid w:val="00E60803"/>
    <w:rsid w:val="00E6321A"/>
    <w:rsid w:val="00E64B65"/>
    <w:rsid w:val="00E67F72"/>
    <w:rsid w:val="00E713FF"/>
    <w:rsid w:val="00E767B5"/>
    <w:rsid w:val="00E85545"/>
    <w:rsid w:val="00E9298F"/>
    <w:rsid w:val="00EB089B"/>
    <w:rsid w:val="00EB09B9"/>
    <w:rsid w:val="00EB5E4E"/>
    <w:rsid w:val="00EC032D"/>
    <w:rsid w:val="00EC4BC9"/>
    <w:rsid w:val="00EC4DD2"/>
    <w:rsid w:val="00ED4B49"/>
    <w:rsid w:val="00ED6EB7"/>
    <w:rsid w:val="00EE74C6"/>
    <w:rsid w:val="00EF2A54"/>
    <w:rsid w:val="00F00AB7"/>
    <w:rsid w:val="00F15E32"/>
    <w:rsid w:val="00F2175A"/>
    <w:rsid w:val="00F32EB5"/>
    <w:rsid w:val="00F336F0"/>
    <w:rsid w:val="00F443D8"/>
    <w:rsid w:val="00F46585"/>
    <w:rsid w:val="00F54266"/>
    <w:rsid w:val="00F64F2D"/>
    <w:rsid w:val="00F8208A"/>
    <w:rsid w:val="00F97C48"/>
    <w:rsid w:val="00FA2548"/>
    <w:rsid w:val="00FB00AB"/>
    <w:rsid w:val="00FB2BD3"/>
    <w:rsid w:val="00FB3781"/>
    <w:rsid w:val="00FB7E1E"/>
    <w:rsid w:val="00FC3E95"/>
    <w:rsid w:val="00FD0D49"/>
    <w:rsid w:val="00FD33D7"/>
    <w:rsid w:val="00FD74FB"/>
    <w:rsid w:val="00FF0308"/>
    <w:rsid w:val="00FF2048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52A9F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065"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721A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C7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721A"/>
    <w:rPr>
      <w:color w:val="000000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6A7AFC"/>
    <w:pPr>
      <w:jc w:val="center"/>
    </w:pPr>
    <w:rPr>
      <w:rFonts w:hint="default"/>
      <w:sz w:val="22"/>
      <w:szCs w:val="22"/>
    </w:rPr>
  </w:style>
  <w:style w:type="character" w:customStyle="1" w:styleId="a8">
    <w:name w:val="記 (文字)"/>
    <w:link w:val="a7"/>
    <w:uiPriority w:val="99"/>
    <w:rsid w:val="006A7AFC"/>
    <w:rPr>
      <w:color w:val="00000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6A7AFC"/>
    <w:pPr>
      <w:jc w:val="right"/>
    </w:pPr>
    <w:rPr>
      <w:rFonts w:hint="default"/>
      <w:sz w:val="22"/>
      <w:szCs w:val="22"/>
    </w:rPr>
  </w:style>
  <w:style w:type="character" w:customStyle="1" w:styleId="aa">
    <w:name w:val="結語 (文字)"/>
    <w:link w:val="a9"/>
    <w:uiPriority w:val="99"/>
    <w:rsid w:val="006A7AFC"/>
    <w:rPr>
      <w:color w:val="000000"/>
      <w:sz w:val="22"/>
      <w:szCs w:val="22"/>
    </w:rPr>
  </w:style>
  <w:style w:type="table" w:styleId="ab">
    <w:name w:val="Table Grid"/>
    <w:basedOn w:val="a1"/>
    <w:uiPriority w:val="59"/>
    <w:rsid w:val="00B50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2420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42065"/>
  </w:style>
  <w:style w:type="character" w:customStyle="1" w:styleId="ae">
    <w:name w:val="コメント文字列 (文字)"/>
    <w:link w:val="ad"/>
    <w:uiPriority w:val="99"/>
    <w:semiHidden/>
    <w:rsid w:val="00242065"/>
    <w:rPr>
      <w:color w:val="00000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2065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242065"/>
    <w:rPr>
      <w:b/>
      <w:bCs/>
      <w:color w:val="000000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242065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242065"/>
    <w:rPr>
      <w:rFonts w:ascii="Arial" w:eastAsia="ＭＳ ゴシック" w:hAnsi="Arial" w:cs="Times New Roman"/>
      <w:color w:val="000000"/>
      <w:sz w:val="18"/>
      <w:szCs w:val="18"/>
    </w:rPr>
  </w:style>
  <w:style w:type="paragraph" w:styleId="af3">
    <w:name w:val="Revision"/>
    <w:hidden/>
    <w:uiPriority w:val="99"/>
    <w:semiHidden/>
    <w:rsid w:val="00DF2F9E"/>
    <w:rPr>
      <w:rFonts w:hint="eastAsia"/>
      <w:color w:val="000000"/>
      <w:sz w:val="24"/>
    </w:rPr>
  </w:style>
  <w:style w:type="character" w:styleId="af4">
    <w:name w:val="Hyperlink"/>
    <w:basedOn w:val="a0"/>
    <w:uiPriority w:val="99"/>
    <w:unhideWhenUsed/>
    <w:rsid w:val="00C17795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C17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2022-08-09T08:11:00Z</dcterms:created>
  <dcterms:modified xsi:type="dcterms:W3CDTF">2022-09-06T10:59:00Z</dcterms:modified>
</cp:coreProperties>
</file>