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99" w:type="dxa"/>
        <w:tblCellMar>
          <w:left w:w="99" w:type="dxa"/>
          <w:right w:w="99" w:type="dxa"/>
        </w:tblCellMar>
        <w:tblLook w:val="04A0" w:firstRow="1" w:lastRow="0" w:firstColumn="1" w:lastColumn="0" w:noHBand="0" w:noVBand="1"/>
      </w:tblPr>
      <w:tblGrid>
        <w:gridCol w:w="709"/>
        <w:gridCol w:w="1418"/>
        <w:gridCol w:w="4536"/>
        <w:gridCol w:w="2409"/>
      </w:tblGrid>
      <w:tr w:rsidR="005C214F" w:rsidRPr="00404929" w14:paraId="7C25E0A6" w14:textId="77777777" w:rsidTr="005C214F">
        <w:trPr>
          <w:trHeight w:val="1418"/>
        </w:trPr>
        <w:tc>
          <w:tcPr>
            <w:tcW w:w="9072" w:type="dxa"/>
            <w:gridSpan w:val="4"/>
            <w:tcBorders>
              <w:top w:val="nil"/>
              <w:left w:val="nil"/>
              <w:bottom w:val="single" w:sz="4" w:space="0" w:color="auto"/>
              <w:right w:val="nil"/>
            </w:tcBorders>
            <w:noWrap/>
            <w:vAlign w:val="center"/>
            <w:hideMark/>
          </w:tcPr>
          <w:p w14:paraId="70B76A32" w14:textId="77777777" w:rsidR="005C214F" w:rsidRPr="00404929" w:rsidRDefault="005C214F">
            <w:pPr>
              <w:jc w:val="right"/>
              <w:rPr>
                <w:rFonts w:ascii="ＭＳ ゴシック" w:eastAsia="ＭＳ ゴシック" w:hAnsi="ＭＳ ゴシック" w:hint="default"/>
                <w:color w:val="auto"/>
                <w:sz w:val="24"/>
                <w:szCs w:val="24"/>
              </w:rPr>
            </w:pPr>
            <w:r w:rsidRPr="00404929">
              <w:rPr>
                <w:rFonts w:ascii="ＭＳ ゴシック" w:eastAsia="ＭＳ ゴシック" w:hAnsi="ＭＳ ゴシック"/>
                <w:sz w:val="24"/>
                <w:szCs w:val="24"/>
              </w:rPr>
              <w:t>（別添1）</w:t>
            </w:r>
          </w:p>
          <w:p w14:paraId="4772049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ウクライナ向け輸出水産食品　品目一覧</w:t>
            </w:r>
          </w:p>
        </w:tc>
      </w:tr>
      <w:tr w:rsidR="005C214F" w:rsidRPr="00404929" w14:paraId="1AA05D64" w14:textId="77777777" w:rsidTr="005C214F">
        <w:trPr>
          <w:trHeight w:val="660"/>
        </w:trPr>
        <w:tc>
          <w:tcPr>
            <w:tcW w:w="709" w:type="dxa"/>
            <w:tcBorders>
              <w:top w:val="single" w:sz="4" w:space="0" w:color="auto"/>
              <w:left w:val="single" w:sz="4" w:space="0" w:color="auto"/>
              <w:bottom w:val="single" w:sz="4" w:space="0" w:color="auto"/>
              <w:right w:val="nil"/>
            </w:tcBorders>
            <w:noWrap/>
            <w:hideMark/>
          </w:tcPr>
          <w:p w14:paraId="5428466D" w14:textId="77777777" w:rsidR="005C214F" w:rsidRPr="00404929" w:rsidRDefault="005C214F">
            <w:pPr>
              <w:rPr>
                <w:rFonts w:ascii="ＭＳ ゴシック" w:eastAsia="ＭＳ ゴシック" w:hAnsi="ＭＳ ゴシック" w:hint="default"/>
                <w:sz w:val="24"/>
                <w:szCs w:val="24"/>
              </w:rPr>
            </w:pPr>
          </w:p>
        </w:tc>
        <w:tc>
          <w:tcPr>
            <w:tcW w:w="1418" w:type="dxa"/>
            <w:tcBorders>
              <w:top w:val="single" w:sz="4" w:space="0" w:color="auto"/>
              <w:left w:val="single" w:sz="4" w:space="0" w:color="auto"/>
              <w:bottom w:val="single" w:sz="4" w:space="0" w:color="auto"/>
              <w:right w:val="nil"/>
            </w:tcBorders>
            <w:noWrap/>
            <w:hideMark/>
          </w:tcPr>
          <w:p w14:paraId="2822A2D5"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ＨＳ番号</w:t>
            </w:r>
          </w:p>
        </w:tc>
        <w:tc>
          <w:tcPr>
            <w:tcW w:w="4536" w:type="dxa"/>
            <w:tcBorders>
              <w:top w:val="single" w:sz="4" w:space="0" w:color="auto"/>
              <w:left w:val="single" w:sz="4" w:space="0" w:color="auto"/>
              <w:bottom w:val="single" w:sz="4" w:space="0" w:color="auto"/>
              <w:right w:val="nil"/>
            </w:tcBorders>
            <w:noWrap/>
            <w:hideMark/>
          </w:tcPr>
          <w:p w14:paraId="53CD9A0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品目名</w:t>
            </w:r>
          </w:p>
        </w:tc>
        <w:tc>
          <w:tcPr>
            <w:tcW w:w="2409" w:type="dxa"/>
            <w:tcBorders>
              <w:top w:val="single" w:sz="4" w:space="0" w:color="auto"/>
              <w:left w:val="single" w:sz="4" w:space="0" w:color="auto"/>
              <w:bottom w:val="single" w:sz="4" w:space="0" w:color="auto"/>
              <w:right w:val="single" w:sz="4" w:space="0" w:color="auto"/>
            </w:tcBorders>
            <w:noWrap/>
            <w:hideMark/>
          </w:tcPr>
          <w:p w14:paraId="119BA1F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状態</w:t>
            </w:r>
          </w:p>
        </w:tc>
      </w:tr>
      <w:tr w:rsidR="005C214F" w:rsidRPr="00404929" w14:paraId="06B6E94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52B79B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w:t>
            </w:r>
          </w:p>
        </w:tc>
        <w:tc>
          <w:tcPr>
            <w:tcW w:w="1418" w:type="dxa"/>
            <w:tcBorders>
              <w:top w:val="single" w:sz="4" w:space="0" w:color="auto"/>
              <w:left w:val="single" w:sz="4" w:space="0" w:color="auto"/>
              <w:bottom w:val="single" w:sz="4" w:space="0" w:color="auto"/>
              <w:right w:val="nil"/>
            </w:tcBorders>
            <w:noWrap/>
            <w:vAlign w:val="bottom"/>
            <w:hideMark/>
          </w:tcPr>
          <w:p w14:paraId="3FE8C6F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0301.91</w:t>
            </w:r>
          </w:p>
        </w:tc>
        <w:tc>
          <w:tcPr>
            <w:tcW w:w="4536" w:type="dxa"/>
            <w:tcBorders>
              <w:top w:val="single" w:sz="4" w:space="0" w:color="auto"/>
              <w:left w:val="single" w:sz="4" w:space="0" w:color="auto"/>
              <w:bottom w:val="single" w:sz="4" w:space="0" w:color="auto"/>
              <w:right w:val="nil"/>
            </w:tcBorders>
            <w:noWrap/>
            <w:vAlign w:val="bottom"/>
            <w:hideMark/>
          </w:tcPr>
          <w:p w14:paraId="6025734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ます</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7C54A0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w:t>
            </w:r>
          </w:p>
        </w:tc>
      </w:tr>
      <w:tr w:rsidR="005C214F" w:rsidRPr="00404929" w14:paraId="2BBA36F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221369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w:t>
            </w:r>
          </w:p>
        </w:tc>
        <w:tc>
          <w:tcPr>
            <w:tcW w:w="1418" w:type="dxa"/>
            <w:tcBorders>
              <w:top w:val="single" w:sz="4" w:space="0" w:color="auto"/>
              <w:left w:val="single" w:sz="4" w:space="0" w:color="auto"/>
              <w:bottom w:val="single" w:sz="4" w:space="0" w:color="auto"/>
              <w:right w:val="nil"/>
            </w:tcBorders>
            <w:noWrap/>
            <w:vAlign w:val="bottom"/>
            <w:hideMark/>
          </w:tcPr>
          <w:p w14:paraId="3F38363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0301.92</w:t>
            </w:r>
          </w:p>
        </w:tc>
        <w:tc>
          <w:tcPr>
            <w:tcW w:w="4536" w:type="dxa"/>
            <w:tcBorders>
              <w:top w:val="single" w:sz="4" w:space="0" w:color="auto"/>
              <w:left w:val="single" w:sz="4" w:space="0" w:color="auto"/>
              <w:bottom w:val="single" w:sz="4" w:space="0" w:color="auto"/>
              <w:right w:val="nil"/>
            </w:tcBorders>
            <w:noWrap/>
            <w:vAlign w:val="bottom"/>
            <w:hideMark/>
          </w:tcPr>
          <w:p w14:paraId="6A84C36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うなぎ</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248538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w:t>
            </w:r>
          </w:p>
        </w:tc>
      </w:tr>
      <w:tr w:rsidR="005C214F" w:rsidRPr="00404929" w14:paraId="1C8E16B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1DB8D6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3</w:t>
            </w:r>
          </w:p>
        </w:tc>
        <w:tc>
          <w:tcPr>
            <w:tcW w:w="1418" w:type="dxa"/>
            <w:tcBorders>
              <w:top w:val="single" w:sz="4" w:space="0" w:color="auto"/>
              <w:left w:val="single" w:sz="4" w:space="0" w:color="auto"/>
              <w:bottom w:val="single" w:sz="4" w:space="0" w:color="auto"/>
              <w:right w:val="nil"/>
            </w:tcBorders>
            <w:noWrap/>
            <w:vAlign w:val="bottom"/>
            <w:hideMark/>
          </w:tcPr>
          <w:p w14:paraId="7ECC99E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0301.93</w:t>
            </w:r>
          </w:p>
        </w:tc>
        <w:tc>
          <w:tcPr>
            <w:tcW w:w="4536" w:type="dxa"/>
            <w:tcBorders>
              <w:top w:val="single" w:sz="4" w:space="0" w:color="auto"/>
              <w:left w:val="single" w:sz="4" w:space="0" w:color="auto"/>
              <w:bottom w:val="single" w:sz="4" w:space="0" w:color="auto"/>
              <w:right w:val="nil"/>
            </w:tcBorders>
            <w:noWrap/>
            <w:vAlign w:val="bottom"/>
            <w:hideMark/>
          </w:tcPr>
          <w:p w14:paraId="0A3A46C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こい</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8BA424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w:t>
            </w:r>
          </w:p>
        </w:tc>
      </w:tr>
      <w:tr w:rsidR="005C214F" w:rsidRPr="00404929" w14:paraId="1799371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209E11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4</w:t>
            </w:r>
          </w:p>
        </w:tc>
        <w:tc>
          <w:tcPr>
            <w:tcW w:w="1418" w:type="dxa"/>
            <w:tcBorders>
              <w:top w:val="single" w:sz="4" w:space="0" w:color="auto"/>
              <w:left w:val="single" w:sz="4" w:space="0" w:color="auto"/>
              <w:bottom w:val="single" w:sz="4" w:space="0" w:color="auto"/>
              <w:right w:val="nil"/>
            </w:tcBorders>
            <w:noWrap/>
            <w:vAlign w:val="bottom"/>
            <w:hideMark/>
          </w:tcPr>
          <w:p w14:paraId="200DFAB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0301.94</w:t>
            </w:r>
          </w:p>
        </w:tc>
        <w:tc>
          <w:tcPr>
            <w:tcW w:w="4536" w:type="dxa"/>
            <w:tcBorders>
              <w:top w:val="single" w:sz="4" w:space="0" w:color="auto"/>
              <w:left w:val="single" w:sz="4" w:space="0" w:color="auto"/>
              <w:bottom w:val="single" w:sz="4" w:space="0" w:color="auto"/>
              <w:right w:val="nil"/>
            </w:tcBorders>
            <w:noWrap/>
            <w:vAlign w:val="bottom"/>
            <w:hideMark/>
          </w:tcPr>
          <w:p w14:paraId="5357140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くろまぐろ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EA7D4B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w:t>
            </w:r>
          </w:p>
        </w:tc>
      </w:tr>
      <w:tr w:rsidR="005C214F" w:rsidRPr="00404929" w14:paraId="7E39452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BE364C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5</w:t>
            </w:r>
          </w:p>
        </w:tc>
        <w:tc>
          <w:tcPr>
            <w:tcW w:w="1418" w:type="dxa"/>
            <w:tcBorders>
              <w:top w:val="single" w:sz="4" w:space="0" w:color="auto"/>
              <w:left w:val="single" w:sz="4" w:space="0" w:color="auto"/>
              <w:bottom w:val="single" w:sz="4" w:space="0" w:color="auto"/>
              <w:right w:val="nil"/>
            </w:tcBorders>
            <w:noWrap/>
            <w:vAlign w:val="bottom"/>
            <w:hideMark/>
          </w:tcPr>
          <w:p w14:paraId="0D9E87C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0301.95</w:t>
            </w:r>
          </w:p>
        </w:tc>
        <w:tc>
          <w:tcPr>
            <w:tcW w:w="4536" w:type="dxa"/>
            <w:tcBorders>
              <w:top w:val="single" w:sz="4" w:space="0" w:color="auto"/>
              <w:left w:val="single" w:sz="4" w:space="0" w:color="auto"/>
              <w:bottom w:val="single" w:sz="4" w:space="0" w:color="auto"/>
              <w:right w:val="nil"/>
            </w:tcBorders>
            <w:noWrap/>
            <w:vAlign w:val="bottom"/>
            <w:hideMark/>
          </w:tcPr>
          <w:p w14:paraId="15CAC00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みなみまぐろ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E354F8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w:t>
            </w:r>
          </w:p>
        </w:tc>
      </w:tr>
      <w:tr w:rsidR="005C214F" w:rsidRPr="00404929" w14:paraId="7916FF1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61F228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6</w:t>
            </w:r>
          </w:p>
        </w:tc>
        <w:tc>
          <w:tcPr>
            <w:tcW w:w="1418" w:type="dxa"/>
            <w:tcBorders>
              <w:top w:val="single" w:sz="4" w:space="0" w:color="auto"/>
              <w:left w:val="single" w:sz="4" w:space="0" w:color="auto"/>
              <w:bottom w:val="single" w:sz="4" w:space="0" w:color="auto"/>
              <w:right w:val="nil"/>
            </w:tcBorders>
            <w:noWrap/>
            <w:vAlign w:val="bottom"/>
            <w:hideMark/>
          </w:tcPr>
          <w:p w14:paraId="237CF0A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0301.99</w:t>
            </w:r>
          </w:p>
        </w:tc>
        <w:tc>
          <w:tcPr>
            <w:tcW w:w="4536" w:type="dxa"/>
            <w:tcBorders>
              <w:top w:val="single" w:sz="4" w:space="0" w:color="auto"/>
              <w:left w:val="single" w:sz="4" w:space="0" w:color="auto"/>
              <w:bottom w:val="single" w:sz="4" w:space="0" w:color="auto"/>
              <w:right w:val="nil"/>
            </w:tcBorders>
            <w:noWrap/>
            <w:vAlign w:val="bottom"/>
            <w:hideMark/>
          </w:tcPr>
          <w:p w14:paraId="0B2945D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その他魚</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969C0D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w:t>
            </w:r>
          </w:p>
        </w:tc>
      </w:tr>
      <w:tr w:rsidR="005C214F" w:rsidRPr="00404929" w14:paraId="4A720F9E"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2452E8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7</w:t>
            </w:r>
          </w:p>
        </w:tc>
        <w:tc>
          <w:tcPr>
            <w:tcW w:w="1418" w:type="dxa"/>
            <w:tcBorders>
              <w:top w:val="single" w:sz="4" w:space="0" w:color="auto"/>
              <w:left w:val="single" w:sz="4" w:space="0" w:color="auto"/>
              <w:bottom w:val="single" w:sz="4" w:space="0" w:color="auto"/>
              <w:right w:val="nil"/>
            </w:tcBorders>
            <w:noWrap/>
            <w:vAlign w:val="bottom"/>
            <w:hideMark/>
          </w:tcPr>
          <w:p w14:paraId="3316158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0302.11</w:t>
            </w:r>
          </w:p>
        </w:tc>
        <w:tc>
          <w:tcPr>
            <w:tcW w:w="4536" w:type="dxa"/>
            <w:tcBorders>
              <w:top w:val="single" w:sz="4" w:space="0" w:color="auto"/>
              <w:left w:val="single" w:sz="4" w:space="0" w:color="auto"/>
              <w:bottom w:val="single" w:sz="4" w:space="0" w:color="auto"/>
              <w:right w:val="nil"/>
            </w:tcBorders>
            <w:noWrap/>
            <w:vAlign w:val="bottom"/>
            <w:hideMark/>
          </w:tcPr>
          <w:p w14:paraId="7145CAB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ます</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D7FC9E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7CD72D3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4CDF2A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8</w:t>
            </w:r>
          </w:p>
        </w:tc>
        <w:tc>
          <w:tcPr>
            <w:tcW w:w="1418" w:type="dxa"/>
            <w:tcBorders>
              <w:top w:val="single" w:sz="4" w:space="0" w:color="auto"/>
              <w:left w:val="single" w:sz="4" w:space="0" w:color="auto"/>
              <w:bottom w:val="single" w:sz="4" w:space="0" w:color="auto"/>
              <w:right w:val="nil"/>
            </w:tcBorders>
            <w:noWrap/>
            <w:vAlign w:val="bottom"/>
            <w:hideMark/>
          </w:tcPr>
          <w:p w14:paraId="3BE374E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0302.13</w:t>
            </w:r>
          </w:p>
        </w:tc>
        <w:tc>
          <w:tcPr>
            <w:tcW w:w="4536" w:type="dxa"/>
            <w:tcBorders>
              <w:top w:val="single" w:sz="4" w:space="0" w:color="auto"/>
              <w:left w:val="single" w:sz="4" w:space="0" w:color="auto"/>
              <w:bottom w:val="single" w:sz="4" w:space="0" w:color="auto"/>
              <w:right w:val="nil"/>
            </w:tcBorders>
            <w:noWrap/>
            <w:vAlign w:val="bottom"/>
            <w:hideMark/>
          </w:tcPr>
          <w:p w14:paraId="200848D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太平洋さけ</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8DE224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117B0F6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5EF061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9</w:t>
            </w:r>
          </w:p>
        </w:tc>
        <w:tc>
          <w:tcPr>
            <w:tcW w:w="1418" w:type="dxa"/>
            <w:tcBorders>
              <w:top w:val="single" w:sz="4" w:space="0" w:color="auto"/>
              <w:left w:val="single" w:sz="4" w:space="0" w:color="auto"/>
              <w:bottom w:val="single" w:sz="4" w:space="0" w:color="auto"/>
              <w:right w:val="nil"/>
            </w:tcBorders>
            <w:noWrap/>
            <w:vAlign w:val="bottom"/>
            <w:hideMark/>
          </w:tcPr>
          <w:p w14:paraId="1DC8F86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0302.14</w:t>
            </w:r>
          </w:p>
        </w:tc>
        <w:tc>
          <w:tcPr>
            <w:tcW w:w="4536" w:type="dxa"/>
            <w:tcBorders>
              <w:top w:val="single" w:sz="4" w:space="0" w:color="auto"/>
              <w:left w:val="single" w:sz="4" w:space="0" w:color="auto"/>
              <w:bottom w:val="single" w:sz="4" w:space="0" w:color="auto"/>
              <w:right w:val="nil"/>
            </w:tcBorders>
            <w:noWrap/>
            <w:vAlign w:val="bottom"/>
            <w:hideMark/>
          </w:tcPr>
          <w:p w14:paraId="41EF01D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大西洋さけ、ドナウさけ</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925FD82"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5DBA140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90A146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10</w:t>
            </w:r>
          </w:p>
        </w:tc>
        <w:tc>
          <w:tcPr>
            <w:tcW w:w="1418" w:type="dxa"/>
            <w:tcBorders>
              <w:top w:val="single" w:sz="4" w:space="0" w:color="auto"/>
              <w:left w:val="single" w:sz="4" w:space="0" w:color="auto"/>
              <w:bottom w:val="single" w:sz="4" w:space="0" w:color="auto"/>
              <w:right w:val="nil"/>
            </w:tcBorders>
            <w:noWrap/>
            <w:vAlign w:val="bottom"/>
            <w:hideMark/>
          </w:tcPr>
          <w:p w14:paraId="52BE235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0302.19</w:t>
            </w:r>
          </w:p>
        </w:tc>
        <w:tc>
          <w:tcPr>
            <w:tcW w:w="4536" w:type="dxa"/>
            <w:tcBorders>
              <w:top w:val="single" w:sz="4" w:space="0" w:color="auto"/>
              <w:left w:val="single" w:sz="4" w:space="0" w:color="auto"/>
              <w:bottom w:val="single" w:sz="4" w:space="0" w:color="auto"/>
              <w:right w:val="nil"/>
            </w:tcBorders>
            <w:noWrap/>
            <w:vAlign w:val="bottom"/>
            <w:hideMark/>
          </w:tcPr>
          <w:p w14:paraId="635E8B9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その他さけ科</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D1EB2B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1F3C47F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69F47A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11</w:t>
            </w:r>
          </w:p>
        </w:tc>
        <w:tc>
          <w:tcPr>
            <w:tcW w:w="1418" w:type="dxa"/>
            <w:tcBorders>
              <w:top w:val="single" w:sz="4" w:space="0" w:color="auto"/>
              <w:left w:val="single" w:sz="4" w:space="0" w:color="auto"/>
              <w:bottom w:val="single" w:sz="4" w:space="0" w:color="auto"/>
              <w:right w:val="nil"/>
            </w:tcBorders>
            <w:noWrap/>
            <w:vAlign w:val="bottom"/>
            <w:hideMark/>
          </w:tcPr>
          <w:p w14:paraId="678DB0B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0302.21</w:t>
            </w:r>
          </w:p>
        </w:tc>
        <w:tc>
          <w:tcPr>
            <w:tcW w:w="4536" w:type="dxa"/>
            <w:tcBorders>
              <w:top w:val="single" w:sz="4" w:space="0" w:color="auto"/>
              <w:left w:val="single" w:sz="4" w:space="0" w:color="auto"/>
              <w:bottom w:val="single" w:sz="4" w:space="0" w:color="auto"/>
              <w:right w:val="nil"/>
            </w:tcBorders>
            <w:noWrap/>
            <w:vAlign w:val="bottom"/>
            <w:hideMark/>
          </w:tcPr>
          <w:p w14:paraId="41C0E91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ハリバット</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0BA1EC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5D6E644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6A25A2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12</w:t>
            </w:r>
          </w:p>
        </w:tc>
        <w:tc>
          <w:tcPr>
            <w:tcW w:w="1418" w:type="dxa"/>
            <w:tcBorders>
              <w:top w:val="single" w:sz="4" w:space="0" w:color="auto"/>
              <w:left w:val="single" w:sz="4" w:space="0" w:color="auto"/>
              <w:bottom w:val="single" w:sz="4" w:space="0" w:color="auto"/>
              <w:right w:val="nil"/>
            </w:tcBorders>
            <w:noWrap/>
            <w:vAlign w:val="bottom"/>
            <w:hideMark/>
          </w:tcPr>
          <w:p w14:paraId="7D69483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0302.22</w:t>
            </w:r>
          </w:p>
        </w:tc>
        <w:tc>
          <w:tcPr>
            <w:tcW w:w="4536" w:type="dxa"/>
            <w:tcBorders>
              <w:top w:val="single" w:sz="4" w:space="0" w:color="auto"/>
              <w:left w:val="single" w:sz="4" w:space="0" w:color="auto"/>
              <w:bottom w:val="single" w:sz="4" w:space="0" w:color="auto"/>
              <w:right w:val="nil"/>
            </w:tcBorders>
            <w:noWrap/>
            <w:vAlign w:val="bottom"/>
            <w:hideMark/>
          </w:tcPr>
          <w:p w14:paraId="4B04026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プレイス</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3DC171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52AB753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F0A0E79"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13</w:t>
            </w:r>
          </w:p>
        </w:tc>
        <w:tc>
          <w:tcPr>
            <w:tcW w:w="1418" w:type="dxa"/>
            <w:tcBorders>
              <w:top w:val="single" w:sz="4" w:space="0" w:color="auto"/>
              <w:left w:val="single" w:sz="4" w:space="0" w:color="auto"/>
              <w:bottom w:val="single" w:sz="4" w:space="0" w:color="auto"/>
              <w:right w:val="nil"/>
            </w:tcBorders>
            <w:noWrap/>
            <w:vAlign w:val="bottom"/>
            <w:hideMark/>
          </w:tcPr>
          <w:p w14:paraId="6FDA1C8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0302.23</w:t>
            </w:r>
          </w:p>
        </w:tc>
        <w:tc>
          <w:tcPr>
            <w:tcW w:w="4536" w:type="dxa"/>
            <w:tcBorders>
              <w:top w:val="single" w:sz="4" w:space="0" w:color="auto"/>
              <w:left w:val="single" w:sz="4" w:space="0" w:color="auto"/>
              <w:bottom w:val="single" w:sz="4" w:space="0" w:color="auto"/>
              <w:right w:val="nil"/>
            </w:tcBorders>
            <w:noWrap/>
            <w:vAlign w:val="bottom"/>
            <w:hideMark/>
          </w:tcPr>
          <w:p w14:paraId="1D849E7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ソール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3BF083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563B6CC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6BD424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14</w:t>
            </w:r>
          </w:p>
        </w:tc>
        <w:tc>
          <w:tcPr>
            <w:tcW w:w="1418" w:type="dxa"/>
            <w:tcBorders>
              <w:top w:val="single" w:sz="4" w:space="0" w:color="auto"/>
              <w:left w:val="single" w:sz="4" w:space="0" w:color="auto"/>
              <w:bottom w:val="single" w:sz="4" w:space="0" w:color="auto"/>
              <w:right w:val="nil"/>
            </w:tcBorders>
            <w:noWrap/>
            <w:vAlign w:val="bottom"/>
            <w:hideMark/>
          </w:tcPr>
          <w:p w14:paraId="75A59D6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0302.24</w:t>
            </w:r>
          </w:p>
        </w:tc>
        <w:tc>
          <w:tcPr>
            <w:tcW w:w="4536" w:type="dxa"/>
            <w:tcBorders>
              <w:top w:val="single" w:sz="4" w:space="0" w:color="auto"/>
              <w:left w:val="single" w:sz="4" w:space="0" w:color="auto"/>
              <w:bottom w:val="single" w:sz="4" w:space="0" w:color="auto"/>
              <w:right w:val="nil"/>
            </w:tcBorders>
            <w:noWrap/>
            <w:vAlign w:val="bottom"/>
            <w:hideMark/>
          </w:tcPr>
          <w:p w14:paraId="6D95386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ターボット</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0A2F27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4F1361A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0C81F8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15</w:t>
            </w:r>
          </w:p>
        </w:tc>
        <w:tc>
          <w:tcPr>
            <w:tcW w:w="1418" w:type="dxa"/>
            <w:tcBorders>
              <w:top w:val="single" w:sz="4" w:space="0" w:color="auto"/>
              <w:left w:val="single" w:sz="4" w:space="0" w:color="auto"/>
              <w:bottom w:val="single" w:sz="4" w:space="0" w:color="auto"/>
              <w:right w:val="nil"/>
            </w:tcBorders>
            <w:noWrap/>
            <w:vAlign w:val="bottom"/>
            <w:hideMark/>
          </w:tcPr>
          <w:p w14:paraId="586F2C3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0302.29</w:t>
            </w:r>
          </w:p>
        </w:tc>
        <w:tc>
          <w:tcPr>
            <w:tcW w:w="4536" w:type="dxa"/>
            <w:tcBorders>
              <w:top w:val="single" w:sz="4" w:space="0" w:color="auto"/>
              <w:left w:val="single" w:sz="4" w:space="0" w:color="auto"/>
              <w:bottom w:val="single" w:sz="4" w:space="0" w:color="auto"/>
              <w:right w:val="nil"/>
            </w:tcBorders>
            <w:noWrap/>
            <w:vAlign w:val="bottom"/>
            <w:hideMark/>
          </w:tcPr>
          <w:p w14:paraId="3C009C4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その他ひらめ・かれい類</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E77A574"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52D2575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596301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16</w:t>
            </w:r>
          </w:p>
        </w:tc>
        <w:tc>
          <w:tcPr>
            <w:tcW w:w="1418" w:type="dxa"/>
            <w:tcBorders>
              <w:top w:val="single" w:sz="4" w:space="0" w:color="auto"/>
              <w:left w:val="single" w:sz="4" w:space="0" w:color="auto"/>
              <w:bottom w:val="single" w:sz="4" w:space="0" w:color="auto"/>
              <w:right w:val="nil"/>
            </w:tcBorders>
            <w:noWrap/>
            <w:vAlign w:val="bottom"/>
            <w:hideMark/>
          </w:tcPr>
          <w:p w14:paraId="5DBFB5D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0302.31</w:t>
            </w:r>
          </w:p>
        </w:tc>
        <w:tc>
          <w:tcPr>
            <w:tcW w:w="4536" w:type="dxa"/>
            <w:tcBorders>
              <w:top w:val="single" w:sz="4" w:space="0" w:color="auto"/>
              <w:left w:val="single" w:sz="4" w:space="0" w:color="auto"/>
              <w:bottom w:val="single" w:sz="4" w:space="0" w:color="auto"/>
              <w:right w:val="nil"/>
            </w:tcBorders>
            <w:noWrap/>
            <w:vAlign w:val="bottom"/>
            <w:hideMark/>
          </w:tcPr>
          <w:p w14:paraId="1EAF46D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びんながまぐろ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53D116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0EF4030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A6D8F2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17</w:t>
            </w:r>
          </w:p>
        </w:tc>
        <w:tc>
          <w:tcPr>
            <w:tcW w:w="1418" w:type="dxa"/>
            <w:tcBorders>
              <w:top w:val="single" w:sz="4" w:space="0" w:color="auto"/>
              <w:left w:val="single" w:sz="4" w:space="0" w:color="auto"/>
              <w:bottom w:val="single" w:sz="4" w:space="0" w:color="auto"/>
              <w:right w:val="nil"/>
            </w:tcBorders>
            <w:noWrap/>
            <w:vAlign w:val="bottom"/>
            <w:hideMark/>
          </w:tcPr>
          <w:p w14:paraId="0819B04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0302.32</w:t>
            </w:r>
          </w:p>
        </w:tc>
        <w:tc>
          <w:tcPr>
            <w:tcW w:w="4536" w:type="dxa"/>
            <w:tcBorders>
              <w:top w:val="single" w:sz="4" w:space="0" w:color="auto"/>
              <w:left w:val="single" w:sz="4" w:space="0" w:color="auto"/>
              <w:bottom w:val="single" w:sz="4" w:space="0" w:color="auto"/>
              <w:right w:val="nil"/>
            </w:tcBorders>
            <w:noWrap/>
            <w:vAlign w:val="bottom"/>
            <w:hideMark/>
          </w:tcPr>
          <w:p w14:paraId="5C8B3C0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きはだまぐろ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489A10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0B85E05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22604A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18</w:t>
            </w:r>
          </w:p>
        </w:tc>
        <w:tc>
          <w:tcPr>
            <w:tcW w:w="1418" w:type="dxa"/>
            <w:tcBorders>
              <w:top w:val="single" w:sz="4" w:space="0" w:color="auto"/>
              <w:left w:val="single" w:sz="4" w:space="0" w:color="auto"/>
              <w:bottom w:val="single" w:sz="4" w:space="0" w:color="auto"/>
              <w:right w:val="nil"/>
            </w:tcBorders>
            <w:noWrap/>
            <w:vAlign w:val="bottom"/>
            <w:hideMark/>
          </w:tcPr>
          <w:p w14:paraId="478E63D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0302.33</w:t>
            </w:r>
          </w:p>
        </w:tc>
        <w:tc>
          <w:tcPr>
            <w:tcW w:w="4536" w:type="dxa"/>
            <w:tcBorders>
              <w:top w:val="single" w:sz="4" w:space="0" w:color="auto"/>
              <w:left w:val="single" w:sz="4" w:space="0" w:color="auto"/>
              <w:bottom w:val="single" w:sz="4" w:space="0" w:color="auto"/>
              <w:right w:val="nil"/>
            </w:tcBorders>
            <w:noWrap/>
            <w:vAlign w:val="bottom"/>
            <w:hideMark/>
          </w:tcPr>
          <w:p w14:paraId="3C985C9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かつお</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C25A70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666AFC1E"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9FCE5F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19</w:t>
            </w:r>
          </w:p>
        </w:tc>
        <w:tc>
          <w:tcPr>
            <w:tcW w:w="1418" w:type="dxa"/>
            <w:tcBorders>
              <w:top w:val="single" w:sz="4" w:space="0" w:color="auto"/>
              <w:left w:val="single" w:sz="4" w:space="0" w:color="auto"/>
              <w:bottom w:val="single" w:sz="4" w:space="0" w:color="auto"/>
              <w:right w:val="nil"/>
            </w:tcBorders>
            <w:noWrap/>
            <w:vAlign w:val="bottom"/>
            <w:hideMark/>
          </w:tcPr>
          <w:p w14:paraId="660F059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0302.34</w:t>
            </w:r>
          </w:p>
        </w:tc>
        <w:tc>
          <w:tcPr>
            <w:tcW w:w="4536" w:type="dxa"/>
            <w:tcBorders>
              <w:top w:val="single" w:sz="4" w:space="0" w:color="auto"/>
              <w:left w:val="single" w:sz="4" w:space="0" w:color="auto"/>
              <w:bottom w:val="single" w:sz="4" w:space="0" w:color="auto"/>
              <w:right w:val="nil"/>
            </w:tcBorders>
            <w:noWrap/>
            <w:vAlign w:val="bottom"/>
            <w:hideMark/>
          </w:tcPr>
          <w:p w14:paraId="6955D83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めばちまぐろ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D5524A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2507466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156FD9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20</w:t>
            </w:r>
          </w:p>
        </w:tc>
        <w:tc>
          <w:tcPr>
            <w:tcW w:w="1418" w:type="dxa"/>
            <w:tcBorders>
              <w:top w:val="single" w:sz="4" w:space="0" w:color="auto"/>
              <w:left w:val="single" w:sz="4" w:space="0" w:color="auto"/>
              <w:bottom w:val="single" w:sz="4" w:space="0" w:color="auto"/>
              <w:right w:val="nil"/>
            </w:tcBorders>
            <w:noWrap/>
            <w:vAlign w:val="bottom"/>
            <w:hideMark/>
          </w:tcPr>
          <w:p w14:paraId="714C4D6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0302.35</w:t>
            </w:r>
          </w:p>
        </w:tc>
        <w:tc>
          <w:tcPr>
            <w:tcW w:w="4536" w:type="dxa"/>
            <w:tcBorders>
              <w:top w:val="single" w:sz="4" w:space="0" w:color="auto"/>
              <w:left w:val="single" w:sz="4" w:space="0" w:color="auto"/>
              <w:bottom w:val="single" w:sz="4" w:space="0" w:color="auto"/>
              <w:right w:val="nil"/>
            </w:tcBorders>
            <w:noWrap/>
            <w:vAlign w:val="bottom"/>
            <w:hideMark/>
          </w:tcPr>
          <w:p w14:paraId="174201F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くろまぐろ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A525EA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505D2AF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323B2C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21</w:t>
            </w:r>
          </w:p>
        </w:tc>
        <w:tc>
          <w:tcPr>
            <w:tcW w:w="1418" w:type="dxa"/>
            <w:tcBorders>
              <w:top w:val="single" w:sz="4" w:space="0" w:color="auto"/>
              <w:left w:val="single" w:sz="4" w:space="0" w:color="auto"/>
              <w:bottom w:val="single" w:sz="4" w:space="0" w:color="auto"/>
              <w:right w:val="nil"/>
            </w:tcBorders>
            <w:noWrap/>
            <w:vAlign w:val="bottom"/>
            <w:hideMark/>
          </w:tcPr>
          <w:p w14:paraId="2B8F723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0302.36</w:t>
            </w:r>
          </w:p>
        </w:tc>
        <w:tc>
          <w:tcPr>
            <w:tcW w:w="4536" w:type="dxa"/>
            <w:tcBorders>
              <w:top w:val="single" w:sz="4" w:space="0" w:color="auto"/>
              <w:left w:val="single" w:sz="4" w:space="0" w:color="auto"/>
              <w:bottom w:val="single" w:sz="4" w:space="0" w:color="auto"/>
              <w:right w:val="nil"/>
            </w:tcBorders>
            <w:noWrap/>
            <w:vAlign w:val="bottom"/>
            <w:hideMark/>
          </w:tcPr>
          <w:p w14:paraId="391C5DC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みなみまぐろ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0455F1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42BC9B6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1459E5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22</w:t>
            </w:r>
          </w:p>
        </w:tc>
        <w:tc>
          <w:tcPr>
            <w:tcW w:w="1418" w:type="dxa"/>
            <w:tcBorders>
              <w:top w:val="single" w:sz="4" w:space="0" w:color="auto"/>
              <w:left w:val="single" w:sz="4" w:space="0" w:color="auto"/>
              <w:bottom w:val="single" w:sz="4" w:space="0" w:color="auto"/>
              <w:right w:val="nil"/>
            </w:tcBorders>
            <w:noWrap/>
            <w:vAlign w:val="bottom"/>
            <w:hideMark/>
          </w:tcPr>
          <w:p w14:paraId="06D774C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0302.39</w:t>
            </w:r>
          </w:p>
        </w:tc>
        <w:tc>
          <w:tcPr>
            <w:tcW w:w="4536" w:type="dxa"/>
            <w:tcBorders>
              <w:top w:val="single" w:sz="4" w:space="0" w:color="auto"/>
              <w:left w:val="single" w:sz="4" w:space="0" w:color="auto"/>
              <w:bottom w:val="single" w:sz="4" w:space="0" w:color="auto"/>
              <w:right w:val="nil"/>
            </w:tcBorders>
            <w:noWrap/>
            <w:vAlign w:val="bottom"/>
            <w:hideMark/>
          </w:tcPr>
          <w:p w14:paraId="12A89B1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9537BA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7ACF9EE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8A1918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23</w:t>
            </w:r>
          </w:p>
        </w:tc>
        <w:tc>
          <w:tcPr>
            <w:tcW w:w="1418" w:type="dxa"/>
            <w:tcBorders>
              <w:top w:val="single" w:sz="4" w:space="0" w:color="auto"/>
              <w:left w:val="single" w:sz="4" w:space="0" w:color="auto"/>
              <w:bottom w:val="single" w:sz="4" w:space="0" w:color="auto"/>
              <w:right w:val="nil"/>
            </w:tcBorders>
            <w:noWrap/>
            <w:vAlign w:val="bottom"/>
            <w:hideMark/>
          </w:tcPr>
          <w:p w14:paraId="4959F31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0302.41</w:t>
            </w:r>
          </w:p>
        </w:tc>
        <w:tc>
          <w:tcPr>
            <w:tcW w:w="4536" w:type="dxa"/>
            <w:tcBorders>
              <w:top w:val="single" w:sz="4" w:space="0" w:color="auto"/>
              <w:left w:val="single" w:sz="4" w:space="0" w:color="auto"/>
              <w:bottom w:val="single" w:sz="4" w:space="0" w:color="auto"/>
              <w:right w:val="nil"/>
            </w:tcBorders>
            <w:noWrap/>
            <w:vAlign w:val="bottom"/>
            <w:hideMark/>
          </w:tcPr>
          <w:p w14:paraId="1ACE9E0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にしん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3915DF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560F41D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A0F142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24</w:t>
            </w:r>
          </w:p>
        </w:tc>
        <w:tc>
          <w:tcPr>
            <w:tcW w:w="1418" w:type="dxa"/>
            <w:tcBorders>
              <w:top w:val="single" w:sz="4" w:space="0" w:color="auto"/>
              <w:left w:val="single" w:sz="4" w:space="0" w:color="auto"/>
              <w:bottom w:val="single" w:sz="4" w:space="0" w:color="auto"/>
              <w:right w:val="nil"/>
            </w:tcBorders>
            <w:noWrap/>
            <w:vAlign w:val="bottom"/>
            <w:hideMark/>
          </w:tcPr>
          <w:p w14:paraId="7F83E92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0302.42</w:t>
            </w:r>
          </w:p>
        </w:tc>
        <w:tc>
          <w:tcPr>
            <w:tcW w:w="4536" w:type="dxa"/>
            <w:tcBorders>
              <w:top w:val="single" w:sz="4" w:space="0" w:color="auto"/>
              <w:left w:val="single" w:sz="4" w:space="0" w:color="auto"/>
              <w:bottom w:val="single" w:sz="4" w:space="0" w:color="auto"/>
              <w:right w:val="nil"/>
            </w:tcBorders>
            <w:noWrap/>
            <w:vAlign w:val="bottom"/>
            <w:hideMark/>
          </w:tcPr>
          <w:p w14:paraId="0294CC6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かたくちいわし</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1730EE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07F42FA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25E5729"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25</w:t>
            </w:r>
          </w:p>
        </w:tc>
        <w:tc>
          <w:tcPr>
            <w:tcW w:w="1418" w:type="dxa"/>
            <w:tcBorders>
              <w:top w:val="single" w:sz="4" w:space="0" w:color="auto"/>
              <w:left w:val="single" w:sz="4" w:space="0" w:color="auto"/>
              <w:bottom w:val="single" w:sz="4" w:space="0" w:color="auto"/>
              <w:right w:val="nil"/>
            </w:tcBorders>
            <w:noWrap/>
            <w:vAlign w:val="bottom"/>
            <w:hideMark/>
          </w:tcPr>
          <w:p w14:paraId="1842894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0302.43</w:t>
            </w:r>
          </w:p>
        </w:tc>
        <w:tc>
          <w:tcPr>
            <w:tcW w:w="4536" w:type="dxa"/>
            <w:tcBorders>
              <w:top w:val="single" w:sz="4" w:space="0" w:color="auto"/>
              <w:left w:val="single" w:sz="4" w:space="0" w:color="auto"/>
              <w:bottom w:val="single" w:sz="4" w:space="0" w:color="auto"/>
              <w:right w:val="nil"/>
            </w:tcBorders>
            <w:noWrap/>
            <w:vAlign w:val="bottom"/>
            <w:hideMark/>
          </w:tcPr>
          <w:p w14:paraId="4B982F6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いわし</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8600D8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282A982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DD5600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26</w:t>
            </w:r>
          </w:p>
        </w:tc>
        <w:tc>
          <w:tcPr>
            <w:tcW w:w="1418" w:type="dxa"/>
            <w:tcBorders>
              <w:top w:val="single" w:sz="4" w:space="0" w:color="auto"/>
              <w:left w:val="single" w:sz="4" w:space="0" w:color="auto"/>
              <w:bottom w:val="single" w:sz="4" w:space="0" w:color="auto"/>
              <w:right w:val="nil"/>
            </w:tcBorders>
            <w:noWrap/>
            <w:vAlign w:val="bottom"/>
            <w:hideMark/>
          </w:tcPr>
          <w:p w14:paraId="3DD0D8A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0302.44</w:t>
            </w:r>
          </w:p>
        </w:tc>
        <w:tc>
          <w:tcPr>
            <w:tcW w:w="4536" w:type="dxa"/>
            <w:tcBorders>
              <w:top w:val="single" w:sz="4" w:space="0" w:color="auto"/>
              <w:left w:val="single" w:sz="4" w:space="0" w:color="auto"/>
              <w:bottom w:val="single" w:sz="4" w:space="0" w:color="auto"/>
              <w:right w:val="nil"/>
            </w:tcBorders>
            <w:noWrap/>
            <w:vAlign w:val="bottom"/>
            <w:hideMark/>
          </w:tcPr>
          <w:p w14:paraId="1013A9A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さば</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D5F32B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2D00FB8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51B4CE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27</w:t>
            </w:r>
          </w:p>
        </w:tc>
        <w:tc>
          <w:tcPr>
            <w:tcW w:w="1418" w:type="dxa"/>
            <w:tcBorders>
              <w:top w:val="single" w:sz="4" w:space="0" w:color="auto"/>
              <w:left w:val="single" w:sz="4" w:space="0" w:color="auto"/>
              <w:bottom w:val="single" w:sz="4" w:space="0" w:color="auto"/>
              <w:right w:val="nil"/>
            </w:tcBorders>
            <w:noWrap/>
            <w:vAlign w:val="bottom"/>
            <w:hideMark/>
          </w:tcPr>
          <w:p w14:paraId="03614F9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0302.45</w:t>
            </w:r>
          </w:p>
        </w:tc>
        <w:tc>
          <w:tcPr>
            <w:tcW w:w="4536" w:type="dxa"/>
            <w:tcBorders>
              <w:top w:val="single" w:sz="4" w:space="0" w:color="auto"/>
              <w:left w:val="single" w:sz="4" w:space="0" w:color="auto"/>
              <w:bottom w:val="single" w:sz="4" w:space="0" w:color="auto"/>
              <w:right w:val="nil"/>
            </w:tcBorders>
            <w:noWrap/>
            <w:vAlign w:val="bottom"/>
            <w:hideMark/>
          </w:tcPr>
          <w:p w14:paraId="47375DB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まあじ</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213647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05D0D6B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9BF020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28</w:t>
            </w:r>
          </w:p>
        </w:tc>
        <w:tc>
          <w:tcPr>
            <w:tcW w:w="1418" w:type="dxa"/>
            <w:tcBorders>
              <w:top w:val="single" w:sz="4" w:space="0" w:color="auto"/>
              <w:left w:val="single" w:sz="4" w:space="0" w:color="auto"/>
              <w:bottom w:val="single" w:sz="4" w:space="0" w:color="auto"/>
              <w:right w:val="nil"/>
            </w:tcBorders>
            <w:noWrap/>
            <w:vAlign w:val="bottom"/>
            <w:hideMark/>
          </w:tcPr>
          <w:p w14:paraId="4FBE7E8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0302.46</w:t>
            </w:r>
          </w:p>
        </w:tc>
        <w:tc>
          <w:tcPr>
            <w:tcW w:w="4536" w:type="dxa"/>
            <w:tcBorders>
              <w:top w:val="single" w:sz="4" w:space="0" w:color="auto"/>
              <w:left w:val="single" w:sz="4" w:space="0" w:color="auto"/>
              <w:bottom w:val="single" w:sz="4" w:space="0" w:color="auto"/>
              <w:right w:val="nil"/>
            </w:tcBorders>
            <w:noWrap/>
            <w:vAlign w:val="bottom"/>
            <w:hideMark/>
          </w:tcPr>
          <w:p w14:paraId="5A0981D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すぎ</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9C641A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5FA2D8B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7CA15C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29</w:t>
            </w:r>
          </w:p>
        </w:tc>
        <w:tc>
          <w:tcPr>
            <w:tcW w:w="1418" w:type="dxa"/>
            <w:tcBorders>
              <w:top w:val="single" w:sz="4" w:space="0" w:color="auto"/>
              <w:left w:val="single" w:sz="4" w:space="0" w:color="auto"/>
              <w:bottom w:val="single" w:sz="4" w:space="0" w:color="auto"/>
              <w:right w:val="nil"/>
            </w:tcBorders>
            <w:noWrap/>
            <w:vAlign w:val="bottom"/>
            <w:hideMark/>
          </w:tcPr>
          <w:p w14:paraId="5EB2515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0302.47</w:t>
            </w:r>
          </w:p>
        </w:tc>
        <w:tc>
          <w:tcPr>
            <w:tcW w:w="4536" w:type="dxa"/>
            <w:tcBorders>
              <w:top w:val="single" w:sz="4" w:space="0" w:color="auto"/>
              <w:left w:val="single" w:sz="4" w:space="0" w:color="auto"/>
              <w:bottom w:val="single" w:sz="4" w:space="0" w:color="auto"/>
              <w:right w:val="nil"/>
            </w:tcBorders>
            <w:noWrap/>
            <w:vAlign w:val="bottom"/>
            <w:hideMark/>
          </w:tcPr>
          <w:p w14:paraId="79E6DBC7"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めかじき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88A607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78CC7E6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55FF1F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30</w:t>
            </w:r>
          </w:p>
        </w:tc>
        <w:tc>
          <w:tcPr>
            <w:tcW w:w="1418" w:type="dxa"/>
            <w:tcBorders>
              <w:top w:val="single" w:sz="4" w:space="0" w:color="auto"/>
              <w:left w:val="single" w:sz="4" w:space="0" w:color="auto"/>
              <w:bottom w:val="single" w:sz="4" w:space="0" w:color="auto"/>
              <w:right w:val="nil"/>
            </w:tcBorders>
            <w:noWrap/>
            <w:vAlign w:val="bottom"/>
            <w:hideMark/>
          </w:tcPr>
          <w:p w14:paraId="4CD3622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0302.49</w:t>
            </w:r>
          </w:p>
        </w:tc>
        <w:tc>
          <w:tcPr>
            <w:tcW w:w="4536" w:type="dxa"/>
            <w:tcBorders>
              <w:top w:val="single" w:sz="4" w:space="0" w:color="auto"/>
              <w:left w:val="single" w:sz="4" w:space="0" w:color="auto"/>
              <w:bottom w:val="single" w:sz="4" w:space="0" w:color="auto"/>
              <w:right w:val="nil"/>
            </w:tcBorders>
            <w:noWrap/>
            <w:vAlign w:val="bottom"/>
            <w:hideMark/>
          </w:tcPr>
          <w:p w14:paraId="6468896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その他にしん等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96CAA4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7554DE3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819A90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31</w:t>
            </w:r>
          </w:p>
        </w:tc>
        <w:tc>
          <w:tcPr>
            <w:tcW w:w="1418" w:type="dxa"/>
            <w:tcBorders>
              <w:top w:val="single" w:sz="4" w:space="0" w:color="auto"/>
              <w:left w:val="single" w:sz="4" w:space="0" w:color="auto"/>
              <w:bottom w:val="single" w:sz="4" w:space="0" w:color="auto"/>
              <w:right w:val="nil"/>
            </w:tcBorders>
            <w:noWrap/>
            <w:vAlign w:val="bottom"/>
            <w:hideMark/>
          </w:tcPr>
          <w:p w14:paraId="6B77591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0302.51</w:t>
            </w:r>
          </w:p>
        </w:tc>
        <w:tc>
          <w:tcPr>
            <w:tcW w:w="4536" w:type="dxa"/>
            <w:tcBorders>
              <w:top w:val="single" w:sz="4" w:space="0" w:color="auto"/>
              <w:left w:val="single" w:sz="4" w:space="0" w:color="auto"/>
              <w:bottom w:val="single" w:sz="4" w:space="0" w:color="auto"/>
              <w:right w:val="nil"/>
            </w:tcBorders>
            <w:noWrap/>
            <w:vAlign w:val="bottom"/>
            <w:hideMark/>
          </w:tcPr>
          <w:p w14:paraId="5CA2EEB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コッド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1AC2D5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0739A43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3DDBC0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32</w:t>
            </w:r>
          </w:p>
        </w:tc>
        <w:tc>
          <w:tcPr>
            <w:tcW w:w="1418" w:type="dxa"/>
            <w:tcBorders>
              <w:top w:val="single" w:sz="4" w:space="0" w:color="auto"/>
              <w:left w:val="single" w:sz="4" w:space="0" w:color="auto"/>
              <w:bottom w:val="single" w:sz="4" w:space="0" w:color="auto"/>
              <w:right w:val="nil"/>
            </w:tcBorders>
            <w:noWrap/>
            <w:vAlign w:val="bottom"/>
            <w:hideMark/>
          </w:tcPr>
          <w:p w14:paraId="7C82F62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0302.52</w:t>
            </w:r>
          </w:p>
        </w:tc>
        <w:tc>
          <w:tcPr>
            <w:tcW w:w="4536" w:type="dxa"/>
            <w:tcBorders>
              <w:top w:val="single" w:sz="4" w:space="0" w:color="auto"/>
              <w:left w:val="single" w:sz="4" w:space="0" w:color="auto"/>
              <w:bottom w:val="single" w:sz="4" w:space="0" w:color="auto"/>
              <w:right w:val="nil"/>
            </w:tcBorders>
            <w:noWrap/>
            <w:vAlign w:val="bottom"/>
            <w:hideMark/>
          </w:tcPr>
          <w:p w14:paraId="4729934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ハドック</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102E5E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4389EEE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95E4DD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33</w:t>
            </w:r>
          </w:p>
        </w:tc>
        <w:tc>
          <w:tcPr>
            <w:tcW w:w="1418" w:type="dxa"/>
            <w:tcBorders>
              <w:top w:val="single" w:sz="4" w:space="0" w:color="auto"/>
              <w:left w:val="single" w:sz="4" w:space="0" w:color="auto"/>
              <w:bottom w:val="single" w:sz="4" w:space="0" w:color="auto"/>
              <w:right w:val="nil"/>
            </w:tcBorders>
            <w:noWrap/>
            <w:vAlign w:val="bottom"/>
            <w:hideMark/>
          </w:tcPr>
          <w:p w14:paraId="41DC115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0302.53</w:t>
            </w:r>
          </w:p>
        </w:tc>
        <w:tc>
          <w:tcPr>
            <w:tcW w:w="4536" w:type="dxa"/>
            <w:tcBorders>
              <w:top w:val="single" w:sz="4" w:space="0" w:color="auto"/>
              <w:left w:val="single" w:sz="4" w:space="0" w:color="auto"/>
              <w:bottom w:val="single" w:sz="4" w:space="0" w:color="auto"/>
              <w:right w:val="nil"/>
            </w:tcBorders>
            <w:noWrap/>
            <w:vAlign w:val="bottom"/>
            <w:hideMark/>
          </w:tcPr>
          <w:p w14:paraId="3292C65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コールフィッシュ</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3D0FD1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76AADD0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D9F4A2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34</w:t>
            </w:r>
          </w:p>
        </w:tc>
        <w:tc>
          <w:tcPr>
            <w:tcW w:w="1418" w:type="dxa"/>
            <w:tcBorders>
              <w:top w:val="single" w:sz="4" w:space="0" w:color="auto"/>
              <w:left w:val="single" w:sz="4" w:space="0" w:color="auto"/>
              <w:bottom w:val="single" w:sz="4" w:space="0" w:color="auto"/>
              <w:right w:val="nil"/>
            </w:tcBorders>
            <w:noWrap/>
            <w:vAlign w:val="bottom"/>
            <w:hideMark/>
          </w:tcPr>
          <w:p w14:paraId="02EC3DB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0302.54</w:t>
            </w:r>
          </w:p>
        </w:tc>
        <w:tc>
          <w:tcPr>
            <w:tcW w:w="4536" w:type="dxa"/>
            <w:tcBorders>
              <w:top w:val="single" w:sz="4" w:space="0" w:color="auto"/>
              <w:left w:val="single" w:sz="4" w:space="0" w:color="auto"/>
              <w:bottom w:val="single" w:sz="4" w:space="0" w:color="auto"/>
              <w:right w:val="nil"/>
            </w:tcBorders>
            <w:noWrap/>
            <w:vAlign w:val="bottom"/>
            <w:hideMark/>
          </w:tcPr>
          <w:p w14:paraId="3C07776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ヘイク</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57BBA6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4B984F4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3EF418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lastRenderedPageBreak/>
              <w:t>35</w:t>
            </w:r>
          </w:p>
        </w:tc>
        <w:tc>
          <w:tcPr>
            <w:tcW w:w="1418" w:type="dxa"/>
            <w:tcBorders>
              <w:top w:val="single" w:sz="4" w:space="0" w:color="auto"/>
              <w:left w:val="single" w:sz="4" w:space="0" w:color="auto"/>
              <w:bottom w:val="single" w:sz="4" w:space="0" w:color="auto"/>
              <w:right w:val="nil"/>
            </w:tcBorders>
            <w:noWrap/>
            <w:vAlign w:val="bottom"/>
            <w:hideMark/>
          </w:tcPr>
          <w:p w14:paraId="5CB25B3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0302.55</w:t>
            </w:r>
          </w:p>
        </w:tc>
        <w:tc>
          <w:tcPr>
            <w:tcW w:w="4536" w:type="dxa"/>
            <w:tcBorders>
              <w:top w:val="single" w:sz="4" w:space="0" w:color="auto"/>
              <w:left w:val="single" w:sz="4" w:space="0" w:color="auto"/>
              <w:bottom w:val="single" w:sz="4" w:space="0" w:color="auto"/>
              <w:right w:val="nil"/>
            </w:tcBorders>
            <w:noWrap/>
            <w:vAlign w:val="bottom"/>
            <w:hideMark/>
          </w:tcPr>
          <w:p w14:paraId="4162587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すけそうだら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4E9E23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719102A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D25C42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36</w:t>
            </w:r>
          </w:p>
        </w:tc>
        <w:tc>
          <w:tcPr>
            <w:tcW w:w="1418" w:type="dxa"/>
            <w:tcBorders>
              <w:top w:val="single" w:sz="4" w:space="0" w:color="auto"/>
              <w:left w:val="single" w:sz="4" w:space="0" w:color="auto"/>
              <w:bottom w:val="single" w:sz="4" w:space="0" w:color="auto"/>
              <w:right w:val="nil"/>
            </w:tcBorders>
            <w:noWrap/>
            <w:vAlign w:val="bottom"/>
            <w:hideMark/>
          </w:tcPr>
          <w:p w14:paraId="1CE243C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0302.56</w:t>
            </w:r>
          </w:p>
        </w:tc>
        <w:tc>
          <w:tcPr>
            <w:tcW w:w="4536" w:type="dxa"/>
            <w:tcBorders>
              <w:top w:val="single" w:sz="4" w:space="0" w:color="auto"/>
              <w:left w:val="single" w:sz="4" w:space="0" w:color="auto"/>
              <w:bottom w:val="single" w:sz="4" w:space="0" w:color="auto"/>
              <w:right w:val="nil"/>
            </w:tcBorders>
            <w:noWrap/>
            <w:vAlign w:val="bottom"/>
            <w:hideMark/>
          </w:tcPr>
          <w:p w14:paraId="2F4F646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ブルーホワイティング</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3CB1929"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3C7653C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31F827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37</w:t>
            </w:r>
          </w:p>
        </w:tc>
        <w:tc>
          <w:tcPr>
            <w:tcW w:w="1418" w:type="dxa"/>
            <w:tcBorders>
              <w:top w:val="single" w:sz="4" w:space="0" w:color="auto"/>
              <w:left w:val="single" w:sz="4" w:space="0" w:color="auto"/>
              <w:bottom w:val="single" w:sz="4" w:space="0" w:color="auto"/>
              <w:right w:val="nil"/>
            </w:tcBorders>
            <w:noWrap/>
            <w:vAlign w:val="bottom"/>
            <w:hideMark/>
          </w:tcPr>
          <w:p w14:paraId="4ADC889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0302.59</w:t>
            </w:r>
          </w:p>
        </w:tc>
        <w:tc>
          <w:tcPr>
            <w:tcW w:w="4536" w:type="dxa"/>
            <w:tcBorders>
              <w:top w:val="single" w:sz="4" w:space="0" w:color="auto"/>
              <w:left w:val="single" w:sz="4" w:space="0" w:color="auto"/>
              <w:bottom w:val="single" w:sz="4" w:space="0" w:color="auto"/>
              <w:right w:val="nil"/>
            </w:tcBorders>
            <w:noWrap/>
            <w:vAlign w:val="bottom"/>
            <w:hideMark/>
          </w:tcPr>
          <w:p w14:paraId="096FCFC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その他たら科等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18312D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097E5D2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279412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38</w:t>
            </w:r>
          </w:p>
        </w:tc>
        <w:tc>
          <w:tcPr>
            <w:tcW w:w="1418" w:type="dxa"/>
            <w:tcBorders>
              <w:top w:val="single" w:sz="4" w:space="0" w:color="auto"/>
              <w:left w:val="single" w:sz="4" w:space="0" w:color="auto"/>
              <w:bottom w:val="single" w:sz="4" w:space="0" w:color="auto"/>
              <w:right w:val="nil"/>
            </w:tcBorders>
            <w:noWrap/>
            <w:vAlign w:val="bottom"/>
            <w:hideMark/>
          </w:tcPr>
          <w:p w14:paraId="20C4532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0302.71</w:t>
            </w:r>
          </w:p>
        </w:tc>
        <w:tc>
          <w:tcPr>
            <w:tcW w:w="4536" w:type="dxa"/>
            <w:tcBorders>
              <w:top w:val="single" w:sz="4" w:space="0" w:color="auto"/>
              <w:left w:val="single" w:sz="4" w:space="0" w:color="auto"/>
              <w:bottom w:val="single" w:sz="4" w:space="0" w:color="auto"/>
              <w:right w:val="nil"/>
            </w:tcBorders>
            <w:noWrap/>
            <w:vAlign w:val="bottom"/>
            <w:hideMark/>
          </w:tcPr>
          <w:p w14:paraId="26B7A41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ティラピア</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E1DD4E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6578FD8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FC80E3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39</w:t>
            </w:r>
          </w:p>
        </w:tc>
        <w:tc>
          <w:tcPr>
            <w:tcW w:w="1418" w:type="dxa"/>
            <w:tcBorders>
              <w:top w:val="single" w:sz="4" w:space="0" w:color="auto"/>
              <w:left w:val="single" w:sz="4" w:space="0" w:color="auto"/>
              <w:bottom w:val="single" w:sz="4" w:space="0" w:color="auto"/>
              <w:right w:val="nil"/>
            </w:tcBorders>
            <w:noWrap/>
            <w:vAlign w:val="bottom"/>
            <w:hideMark/>
          </w:tcPr>
          <w:p w14:paraId="48D6092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0302.72</w:t>
            </w:r>
          </w:p>
        </w:tc>
        <w:tc>
          <w:tcPr>
            <w:tcW w:w="4536" w:type="dxa"/>
            <w:tcBorders>
              <w:top w:val="single" w:sz="4" w:space="0" w:color="auto"/>
              <w:left w:val="single" w:sz="4" w:space="0" w:color="auto"/>
              <w:bottom w:val="single" w:sz="4" w:space="0" w:color="auto"/>
              <w:right w:val="nil"/>
            </w:tcBorders>
            <w:noWrap/>
            <w:vAlign w:val="bottom"/>
            <w:hideMark/>
          </w:tcPr>
          <w:p w14:paraId="562B023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なまず</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B004C3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343C3C4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DA3D1B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40</w:t>
            </w:r>
          </w:p>
        </w:tc>
        <w:tc>
          <w:tcPr>
            <w:tcW w:w="1418" w:type="dxa"/>
            <w:tcBorders>
              <w:top w:val="single" w:sz="4" w:space="0" w:color="auto"/>
              <w:left w:val="single" w:sz="4" w:space="0" w:color="auto"/>
              <w:bottom w:val="single" w:sz="4" w:space="0" w:color="auto"/>
              <w:right w:val="nil"/>
            </w:tcBorders>
            <w:noWrap/>
            <w:vAlign w:val="bottom"/>
            <w:hideMark/>
          </w:tcPr>
          <w:p w14:paraId="40B0CB2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0302.73</w:t>
            </w:r>
          </w:p>
        </w:tc>
        <w:tc>
          <w:tcPr>
            <w:tcW w:w="4536" w:type="dxa"/>
            <w:tcBorders>
              <w:top w:val="single" w:sz="4" w:space="0" w:color="auto"/>
              <w:left w:val="single" w:sz="4" w:space="0" w:color="auto"/>
              <w:bottom w:val="single" w:sz="4" w:space="0" w:color="auto"/>
              <w:right w:val="nil"/>
            </w:tcBorders>
            <w:noWrap/>
            <w:vAlign w:val="bottom"/>
            <w:hideMark/>
          </w:tcPr>
          <w:p w14:paraId="596F164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こい</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5B74E1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68F343F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5E01FF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41</w:t>
            </w:r>
          </w:p>
        </w:tc>
        <w:tc>
          <w:tcPr>
            <w:tcW w:w="1418" w:type="dxa"/>
            <w:tcBorders>
              <w:top w:val="single" w:sz="4" w:space="0" w:color="auto"/>
              <w:left w:val="single" w:sz="4" w:space="0" w:color="auto"/>
              <w:bottom w:val="single" w:sz="4" w:space="0" w:color="auto"/>
              <w:right w:val="nil"/>
            </w:tcBorders>
            <w:noWrap/>
            <w:vAlign w:val="bottom"/>
            <w:hideMark/>
          </w:tcPr>
          <w:p w14:paraId="02363F5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0302.74</w:t>
            </w:r>
          </w:p>
        </w:tc>
        <w:tc>
          <w:tcPr>
            <w:tcW w:w="4536" w:type="dxa"/>
            <w:tcBorders>
              <w:top w:val="single" w:sz="4" w:space="0" w:color="auto"/>
              <w:left w:val="single" w:sz="4" w:space="0" w:color="auto"/>
              <w:bottom w:val="single" w:sz="4" w:space="0" w:color="auto"/>
              <w:right w:val="nil"/>
            </w:tcBorders>
            <w:noWrap/>
            <w:vAlign w:val="bottom"/>
            <w:hideMark/>
          </w:tcPr>
          <w:p w14:paraId="7628977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うなぎ</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E47862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16C3584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78234F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42</w:t>
            </w:r>
          </w:p>
        </w:tc>
        <w:tc>
          <w:tcPr>
            <w:tcW w:w="1418" w:type="dxa"/>
            <w:tcBorders>
              <w:top w:val="single" w:sz="4" w:space="0" w:color="auto"/>
              <w:left w:val="single" w:sz="4" w:space="0" w:color="auto"/>
              <w:bottom w:val="single" w:sz="4" w:space="0" w:color="auto"/>
              <w:right w:val="nil"/>
            </w:tcBorders>
            <w:noWrap/>
            <w:vAlign w:val="bottom"/>
            <w:hideMark/>
          </w:tcPr>
          <w:p w14:paraId="3937AFD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0302.79</w:t>
            </w:r>
          </w:p>
        </w:tc>
        <w:tc>
          <w:tcPr>
            <w:tcW w:w="4536" w:type="dxa"/>
            <w:tcBorders>
              <w:top w:val="single" w:sz="4" w:space="0" w:color="auto"/>
              <w:left w:val="single" w:sz="4" w:space="0" w:color="auto"/>
              <w:bottom w:val="single" w:sz="4" w:space="0" w:color="auto"/>
              <w:right w:val="nil"/>
            </w:tcBorders>
            <w:noWrap/>
            <w:vAlign w:val="bottom"/>
            <w:hideMark/>
          </w:tcPr>
          <w:p w14:paraId="2861B47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その他ティラピア等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754AED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3886365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F1D5E4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43</w:t>
            </w:r>
          </w:p>
        </w:tc>
        <w:tc>
          <w:tcPr>
            <w:tcW w:w="1418" w:type="dxa"/>
            <w:tcBorders>
              <w:top w:val="single" w:sz="4" w:space="0" w:color="auto"/>
              <w:left w:val="single" w:sz="4" w:space="0" w:color="auto"/>
              <w:bottom w:val="single" w:sz="4" w:space="0" w:color="auto"/>
              <w:right w:val="nil"/>
            </w:tcBorders>
            <w:noWrap/>
            <w:vAlign w:val="bottom"/>
            <w:hideMark/>
          </w:tcPr>
          <w:p w14:paraId="04B77BA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0302.81</w:t>
            </w:r>
          </w:p>
        </w:tc>
        <w:tc>
          <w:tcPr>
            <w:tcW w:w="4536" w:type="dxa"/>
            <w:tcBorders>
              <w:top w:val="single" w:sz="4" w:space="0" w:color="auto"/>
              <w:left w:val="single" w:sz="4" w:space="0" w:color="auto"/>
              <w:bottom w:val="single" w:sz="4" w:space="0" w:color="auto"/>
              <w:right w:val="nil"/>
            </w:tcBorders>
            <w:noWrap/>
            <w:vAlign w:val="bottom"/>
            <w:hideMark/>
          </w:tcPr>
          <w:p w14:paraId="0E0F7AA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さめ</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2E223D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52FE76B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FDF80C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44</w:t>
            </w:r>
          </w:p>
        </w:tc>
        <w:tc>
          <w:tcPr>
            <w:tcW w:w="1418" w:type="dxa"/>
            <w:tcBorders>
              <w:top w:val="single" w:sz="4" w:space="0" w:color="auto"/>
              <w:left w:val="single" w:sz="4" w:space="0" w:color="auto"/>
              <w:bottom w:val="single" w:sz="4" w:space="0" w:color="auto"/>
              <w:right w:val="nil"/>
            </w:tcBorders>
            <w:noWrap/>
            <w:vAlign w:val="bottom"/>
            <w:hideMark/>
          </w:tcPr>
          <w:p w14:paraId="0C5BFC4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0302.82</w:t>
            </w:r>
          </w:p>
        </w:tc>
        <w:tc>
          <w:tcPr>
            <w:tcW w:w="4536" w:type="dxa"/>
            <w:tcBorders>
              <w:top w:val="single" w:sz="4" w:space="0" w:color="auto"/>
              <w:left w:val="single" w:sz="4" w:space="0" w:color="auto"/>
              <w:bottom w:val="single" w:sz="4" w:space="0" w:color="auto"/>
              <w:right w:val="nil"/>
            </w:tcBorders>
            <w:noWrap/>
            <w:vAlign w:val="bottom"/>
            <w:hideMark/>
          </w:tcPr>
          <w:p w14:paraId="3FE918A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えい</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C63FD6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25D0748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71C6FB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45</w:t>
            </w:r>
          </w:p>
        </w:tc>
        <w:tc>
          <w:tcPr>
            <w:tcW w:w="1418" w:type="dxa"/>
            <w:tcBorders>
              <w:top w:val="single" w:sz="4" w:space="0" w:color="auto"/>
              <w:left w:val="single" w:sz="4" w:space="0" w:color="auto"/>
              <w:bottom w:val="single" w:sz="4" w:space="0" w:color="auto"/>
              <w:right w:val="nil"/>
            </w:tcBorders>
            <w:noWrap/>
            <w:vAlign w:val="bottom"/>
            <w:hideMark/>
          </w:tcPr>
          <w:p w14:paraId="68F7A72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0302.83</w:t>
            </w:r>
          </w:p>
        </w:tc>
        <w:tc>
          <w:tcPr>
            <w:tcW w:w="4536" w:type="dxa"/>
            <w:tcBorders>
              <w:top w:val="single" w:sz="4" w:space="0" w:color="auto"/>
              <w:left w:val="single" w:sz="4" w:space="0" w:color="auto"/>
              <w:bottom w:val="single" w:sz="4" w:space="0" w:color="auto"/>
              <w:right w:val="nil"/>
            </w:tcBorders>
            <w:noWrap/>
            <w:vAlign w:val="bottom"/>
            <w:hideMark/>
          </w:tcPr>
          <w:p w14:paraId="7FD3BEC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949F88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082D0C0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912B03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46</w:t>
            </w:r>
          </w:p>
        </w:tc>
        <w:tc>
          <w:tcPr>
            <w:tcW w:w="1418" w:type="dxa"/>
            <w:tcBorders>
              <w:top w:val="single" w:sz="4" w:space="0" w:color="auto"/>
              <w:left w:val="single" w:sz="4" w:space="0" w:color="auto"/>
              <w:bottom w:val="single" w:sz="4" w:space="0" w:color="auto"/>
              <w:right w:val="nil"/>
            </w:tcBorders>
            <w:noWrap/>
            <w:vAlign w:val="bottom"/>
            <w:hideMark/>
          </w:tcPr>
          <w:p w14:paraId="6CFEF3A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0302.84</w:t>
            </w:r>
          </w:p>
        </w:tc>
        <w:tc>
          <w:tcPr>
            <w:tcW w:w="4536" w:type="dxa"/>
            <w:tcBorders>
              <w:top w:val="single" w:sz="4" w:space="0" w:color="auto"/>
              <w:left w:val="single" w:sz="4" w:space="0" w:color="auto"/>
              <w:bottom w:val="single" w:sz="4" w:space="0" w:color="auto"/>
              <w:right w:val="nil"/>
            </w:tcBorders>
            <w:noWrap/>
            <w:vAlign w:val="bottom"/>
            <w:hideMark/>
          </w:tcPr>
          <w:p w14:paraId="0BD697C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シーバス</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288763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3081280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3334AC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47</w:t>
            </w:r>
          </w:p>
        </w:tc>
        <w:tc>
          <w:tcPr>
            <w:tcW w:w="1418" w:type="dxa"/>
            <w:tcBorders>
              <w:top w:val="single" w:sz="4" w:space="0" w:color="auto"/>
              <w:left w:val="single" w:sz="4" w:space="0" w:color="auto"/>
              <w:bottom w:val="single" w:sz="4" w:space="0" w:color="auto"/>
              <w:right w:val="nil"/>
            </w:tcBorders>
            <w:noWrap/>
            <w:vAlign w:val="bottom"/>
            <w:hideMark/>
          </w:tcPr>
          <w:p w14:paraId="21C86CC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0302.85</w:t>
            </w:r>
          </w:p>
        </w:tc>
        <w:tc>
          <w:tcPr>
            <w:tcW w:w="4536" w:type="dxa"/>
            <w:tcBorders>
              <w:top w:val="single" w:sz="4" w:space="0" w:color="auto"/>
              <w:left w:val="single" w:sz="4" w:space="0" w:color="auto"/>
              <w:bottom w:val="single" w:sz="4" w:space="0" w:color="auto"/>
              <w:right w:val="nil"/>
            </w:tcBorders>
            <w:noWrap/>
            <w:vAlign w:val="bottom"/>
            <w:hideMark/>
          </w:tcPr>
          <w:p w14:paraId="2102599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たい</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2332E3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1A103B2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5E9A75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48</w:t>
            </w:r>
          </w:p>
        </w:tc>
        <w:tc>
          <w:tcPr>
            <w:tcW w:w="1418" w:type="dxa"/>
            <w:tcBorders>
              <w:top w:val="single" w:sz="4" w:space="0" w:color="auto"/>
              <w:left w:val="single" w:sz="4" w:space="0" w:color="auto"/>
              <w:bottom w:val="single" w:sz="4" w:space="0" w:color="auto"/>
              <w:right w:val="nil"/>
            </w:tcBorders>
            <w:noWrap/>
            <w:vAlign w:val="bottom"/>
            <w:hideMark/>
          </w:tcPr>
          <w:p w14:paraId="4FC514F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0302.89</w:t>
            </w:r>
          </w:p>
        </w:tc>
        <w:tc>
          <w:tcPr>
            <w:tcW w:w="4536" w:type="dxa"/>
            <w:tcBorders>
              <w:top w:val="single" w:sz="4" w:space="0" w:color="auto"/>
              <w:left w:val="single" w:sz="4" w:space="0" w:color="auto"/>
              <w:bottom w:val="single" w:sz="4" w:space="0" w:color="auto"/>
              <w:right w:val="nil"/>
            </w:tcBorders>
            <w:noWrap/>
            <w:vAlign w:val="bottom"/>
            <w:hideMark/>
          </w:tcPr>
          <w:p w14:paraId="56C2EEB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その他魚</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F4D0D9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4726DDB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BB9BE9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49</w:t>
            </w:r>
          </w:p>
        </w:tc>
        <w:tc>
          <w:tcPr>
            <w:tcW w:w="1418" w:type="dxa"/>
            <w:tcBorders>
              <w:top w:val="single" w:sz="4" w:space="0" w:color="auto"/>
              <w:left w:val="single" w:sz="4" w:space="0" w:color="auto"/>
              <w:bottom w:val="single" w:sz="4" w:space="0" w:color="auto"/>
              <w:right w:val="nil"/>
            </w:tcBorders>
            <w:noWrap/>
            <w:vAlign w:val="bottom"/>
            <w:hideMark/>
          </w:tcPr>
          <w:p w14:paraId="1FD2E53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0302.91</w:t>
            </w:r>
          </w:p>
        </w:tc>
        <w:tc>
          <w:tcPr>
            <w:tcW w:w="4536" w:type="dxa"/>
            <w:tcBorders>
              <w:top w:val="single" w:sz="4" w:space="0" w:color="auto"/>
              <w:left w:val="single" w:sz="4" w:space="0" w:color="auto"/>
              <w:bottom w:val="single" w:sz="4" w:space="0" w:color="auto"/>
              <w:right w:val="nil"/>
            </w:tcBorders>
            <w:noWrap/>
            <w:vAlign w:val="bottom"/>
            <w:hideMark/>
          </w:tcPr>
          <w:p w14:paraId="78AFD71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肝臓、卵、しらこ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CDAF64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1AEB935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91523E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50</w:t>
            </w:r>
          </w:p>
        </w:tc>
        <w:tc>
          <w:tcPr>
            <w:tcW w:w="1418" w:type="dxa"/>
            <w:tcBorders>
              <w:top w:val="single" w:sz="4" w:space="0" w:color="auto"/>
              <w:left w:val="single" w:sz="4" w:space="0" w:color="auto"/>
              <w:bottom w:val="single" w:sz="4" w:space="0" w:color="auto"/>
              <w:right w:val="nil"/>
            </w:tcBorders>
            <w:noWrap/>
            <w:vAlign w:val="bottom"/>
            <w:hideMark/>
          </w:tcPr>
          <w:p w14:paraId="7B0F2E0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0302.92</w:t>
            </w:r>
          </w:p>
        </w:tc>
        <w:tc>
          <w:tcPr>
            <w:tcW w:w="4536" w:type="dxa"/>
            <w:tcBorders>
              <w:top w:val="single" w:sz="4" w:space="0" w:color="auto"/>
              <w:left w:val="single" w:sz="4" w:space="0" w:color="auto"/>
              <w:bottom w:val="single" w:sz="4" w:space="0" w:color="auto"/>
              <w:right w:val="nil"/>
            </w:tcBorders>
            <w:noWrap/>
            <w:vAlign w:val="bottom"/>
            <w:hideMark/>
          </w:tcPr>
          <w:p w14:paraId="1064DB7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ふかひれ</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8435A4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6DDBE27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A811F6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51</w:t>
            </w:r>
          </w:p>
        </w:tc>
        <w:tc>
          <w:tcPr>
            <w:tcW w:w="1418" w:type="dxa"/>
            <w:tcBorders>
              <w:top w:val="single" w:sz="4" w:space="0" w:color="auto"/>
              <w:left w:val="single" w:sz="4" w:space="0" w:color="auto"/>
              <w:bottom w:val="single" w:sz="4" w:space="0" w:color="auto"/>
              <w:right w:val="nil"/>
            </w:tcBorders>
            <w:noWrap/>
            <w:vAlign w:val="bottom"/>
            <w:hideMark/>
          </w:tcPr>
          <w:p w14:paraId="269E198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0302.99</w:t>
            </w:r>
          </w:p>
        </w:tc>
        <w:tc>
          <w:tcPr>
            <w:tcW w:w="4536" w:type="dxa"/>
            <w:tcBorders>
              <w:top w:val="single" w:sz="4" w:space="0" w:color="auto"/>
              <w:left w:val="single" w:sz="4" w:space="0" w:color="auto"/>
              <w:bottom w:val="single" w:sz="4" w:space="0" w:color="auto"/>
              <w:right w:val="nil"/>
            </w:tcBorders>
            <w:noWrap/>
            <w:vAlign w:val="bottom"/>
            <w:hideMark/>
          </w:tcPr>
          <w:p w14:paraId="1A46B7A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その他食用の魚のくず肉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6002017"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0B785D7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78B5CA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52</w:t>
            </w:r>
          </w:p>
        </w:tc>
        <w:tc>
          <w:tcPr>
            <w:tcW w:w="1418" w:type="dxa"/>
            <w:tcBorders>
              <w:top w:val="single" w:sz="4" w:space="0" w:color="auto"/>
              <w:left w:val="single" w:sz="4" w:space="0" w:color="auto"/>
              <w:bottom w:val="single" w:sz="4" w:space="0" w:color="auto"/>
              <w:right w:val="nil"/>
            </w:tcBorders>
            <w:noWrap/>
            <w:vAlign w:val="bottom"/>
            <w:hideMark/>
          </w:tcPr>
          <w:p w14:paraId="286E245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0303.11</w:t>
            </w:r>
          </w:p>
        </w:tc>
        <w:tc>
          <w:tcPr>
            <w:tcW w:w="4536" w:type="dxa"/>
            <w:tcBorders>
              <w:top w:val="single" w:sz="4" w:space="0" w:color="auto"/>
              <w:left w:val="single" w:sz="4" w:space="0" w:color="auto"/>
              <w:bottom w:val="single" w:sz="4" w:space="0" w:color="auto"/>
              <w:right w:val="nil"/>
            </w:tcBorders>
            <w:noWrap/>
            <w:vAlign w:val="bottom"/>
            <w:hideMark/>
          </w:tcPr>
          <w:p w14:paraId="24752E3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べにざけ</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E7AE38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0A76E8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3A6250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53</w:t>
            </w:r>
          </w:p>
        </w:tc>
        <w:tc>
          <w:tcPr>
            <w:tcW w:w="1418" w:type="dxa"/>
            <w:tcBorders>
              <w:top w:val="single" w:sz="4" w:space="0" w:color="auto"/>
              <w:left w:val="single" w:sz="4" w:space="0" w:color="auto"/>
              <w:bottom w:val="single" w:sz="4" w:space="0" w:color="auto"/>
              <w:right w:val="nil"/>
            </w:tcBorders>
            <w:noWrap/>
            <w:vAlign w:val="bottom"/>
            <w:hideMark/>
          </w:tcPr>
          <w:p w14:paraId="37E82B8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0303.12</w:t>
            </w:r>
          </w:p>
        </w:tc>
        <w:tc>
          <w:tcPr>
            <w:tcW w:w="4536" w:type="dxa"/>
            <w:tcBorders>
              <w:top w:val="single" w:sz="4" w:space="0" w:color="auto"/>
              <w:left w:val="single" w:sz="4" w:space="0" w:color="auto"/>
              <w:bottom w:val="single" w:sz="4" w:space="0" w:color="auto"/>
              <w:right w:val="nil"/>
            </w:tcBorders>
            <w:noWrap/>
            <w:vAlign w:val="bottom"/>
            <w:hideMark/>
          </w:tcPr>
          <w:p w14:paraId="60D9CE2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その他太平洋さけ</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EC6834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60EFF07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248C15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54</w:t>
            </w:r>
          </w:p>
        </w:tc>
        <w:tc>
          <w:tcPr>
            <w:tcW w:w="1418" w:type="dxa"/>
            <w:tcBorders>
              <w:top w:val="single" w:sz="4" w:space="0" w:color="auto"/>
              <w:left w:val="single" w:sz="4" w:space="0" w:color="auto"/>
              <w:bottom w:val="single" w:sz="4" w:space="0" w:color="auto"/>
              <w:right w:val="nil"/>
            </w:tcBorders>
            <w:noWrap/>
            <w:vAlign w:val="bottom"/>
            <w:hideMark/>
          </w:tcPr>
          <w:p w14:paraId="6C2DB6D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0303.13</w:t>
            </w:r>
          </w:p>
        </w:tc>
        <w:tc>
          <w:tcPr>
            <w:tcW w:w="4536" w:type="dxa"/>
            <w:tcBorders>
              <w:top w:val="single" w:sz="4" w:space="0" w:color="auto"/>
              <w:left w:val="single" w:sz="4" w:space="0" w:color="auto"/>
              <w:bottom w:val="single" w:sz="4" w:space="0" w:color="auto"/>
              <w:right w:val="nil"/>
            </w:tcBorders>
            <w:noWrap/>
            <w:vAlign w:val="bottom"/>
            <w:hideMark/>
          </w:tcPr>
          <w:p w14:paraId="30CD262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大西洋さけ、ドナウさけ</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93DBFB2"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6B52FF8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FE91F8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55</w:t>
            </w:r>
          </w:p>
        </w:tc>
        <w:tc>
          <w:tcPr>
            <w:tcW w:w="1418" w:type="dxa"/>
            <w:tcBorders>
              <w:top w:val="single" w:sz="4" w:space="0" w:color="auto"/>
              <w:left w:val="single" w:sz="4" w:space="0" w:color="auto"/>
              <w:bottom w:val="single" w:sz="4" w:space="0" w:color="auto"/>
              <w:right w:val="nil"/>
            </w:tcBorders>
            <w:noWrap/>
            <w:vAlign w:val="bottom"/>
            <w:hideMark/>
          </w:tcPr>
          <w:p w14:paraId="5D6A97F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0303.14</w:t>
            </w:r>
          </w:p>
        </w:tc>
        <w:tc>
          <w:tcPr>
            <w:tcW w:w="4536" w:type="dxa"/>
            <w:tcBorders>
              <w:top w:val="single" w:sz="4" w:space="0" w:color="auto"/>
              <w:left w:val="single" w:sz="4" w:space="0" w:color="auto"/>
              <w:bottom w:val="single" w:sz="4" w:space="0" w:color="auto"/>
              <w:right w:val="nil"/>
            </w:tcBorders>
            <w:noWrap/>
            <w:vAlign w:val="bottom"/>
            <w:hideMark/>
          </w:tcPr>
          <w:p w14:paraId="5D55B62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ます</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C38D51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090E332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A21149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56</w:t>
            </w:r>
          </w:p>
        </w:tc>
        <w:tc>
          <w:tcPr>
            <w:tcW w:w="1418" w:type="dxa"/>
            <w:tcBorders>
              <w:top w:val="single" w:sz="4" w:space="0" w:color="auto"/>
              <w:left w:val="single" w:sz="4" w:space="0" w:color="auto"/>
              <w:bottom w:val="single" w:sz="4" w:space="0" w:color="auto"/>
              <w:right w:val="nil"/>
            </w:tcBorders>
            <w:noWrap/>
            <w:vAlign w:val="bottom"/>
            <w:hideMark/>
          </w:tcPr>
          <w:p w14:paraId="1220A49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0303.19</w:t>
            </w:r>
          </w:p>
        </w:tc>
        <w:tc>
          <w:tcPr>
            <w:tcW w:w="4536" w:type="dxa"/>
            <w:tcBorders>
              <w:top w:val="single" w:sz="4" w:space="0" w:color="auto"/>
              <w:left w:val="single" w:sz="4" w:space="0" w:color="auto"/>
              <w:bottom w:val="single" w:sz="4" w:space="0" w:color="auto"/>
              <w:right w:val="nil"/>
            </w:tcBorders>
            <w:noWrap/>
            <w:vAlign w:val="bottom"/>
            <w:hideMark/>
          </w:tcPr>
          <w:p w14:paraId="0956779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その他さけ科</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535B92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71D96A0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0CDAC1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57</w:t>
            </w:r>
          </w:p>
        </w:tc>
        <w:tc>
          <w:tcPr>
            <w:tcW w:w="1418" w:type="dxa"/>
            <w:tcBorders>
              <w:top w:val="single" w:sz="4" w:space="0" w:color="auto"/>
              <w:left w:val="single" w:sz="4" w:space="0" w:color="auto"/>
              <w:bottom w:val="single" w:sz="4" w:space="0" w:color="auto"/>
              <w:right w:val="nil"/>
            </w:tcBorders>
            <w:noWrap/>
            <w:vAlign w:val="bottom"/>
            <w:hideMark/>
          </w:tcPr>
          <w:p w14:paraId="6D500CC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0303.23</w:t>
            </w:r>
          </w:p>
        </w:tc>
        <w:tc>
          <w:tcPr>
            <w:tcW w:w="4536" w:type="dxa"/>
            <w:tcBorders>
              <w:top w:val="single" w:sz="4" w:space="0" w:color="auto"/>
              <w:left w:val="single" w:sz="4" w:space="0" w:color="auto"/>
              <w:bottom w:val="single" w:sz="4" w:space="0" w:color="auto"/>
              <w:right w:val="nil"/>
            </w:tcBorders>
            <w:noWrap/>
            <w:vAlign w:val="bottom"/>
            <w:hideMark/>
          </w:tcPr>
          <w:p w14:paraId="3306218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ティラピア</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D402BB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269DD1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CC6C13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58</w:t>
            </w:r>
          </w:p>
        </w:tc>
        <w:tc>
          <w:tcPr>
            <w:tcW w:w="1418" w:type="dxa"/>
            <w:tcBorders>
              <w:top w:val="single" w:sz="4" w:space="0" w:color="auto"/>
              <w:left w:val="single" w:sz="4" w:space="0" w:color="auto"/>
              <w:bottom w:val="single" w:sz="4" w:space="0" w:color="auto"/>
              <w:right w:val="nil"/>
            </w:tcBorders>
            <w:noWrap/>
            <w:vAlign w:val="bottom"/>
            <w:hideMark/>
          </w:tcPr>
          <w:p w14:paraId="2FEEB63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0303.24</w:t>
            </w:r>
          </w:p>
        </w:tc>
        <w:tc>
          <w:tcPr>
            <w:tcW w:w="4536" w:type="dxa"/>
            <w:tcBorders>
              <w:top w:val="single" w:sz="4" w:space="0" w:color="auto"/>
              <w:left w:val="single" w:sz="4" w:space="0" w:color="auto"/>
              <w:bottom w:val="single" w:sz="4" w:space="0" w:color="auto"/>
              <w:right w:val="nil"/>
            </w:tcBorders>
            <w:noWrap/>
            <w:vAlign w:val="bottom"/>
            <w:hideMark/>
          </w:tcPr>
          <w:p w14:paraId="73D0488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なまず</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87B048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475D2F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2540669"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59</w:t>
            </w:r>
          </w:p>
        </w:tc>
        <w:tc>
          <w:tcPr>
            <w:tcW w:w="1418" w:type="dxa"/>
            <w:tcBorders>
              <w:top w:val="single" w:sz="4" w:space="0" w:color="auto"/>
              <w:left w:val="single" w:sz="4" w:space="0" w:color="auto"/>
              <w:bottom w:val="single" w:sz="4" w:space="0" w:color="auto"/>
              <w:right w:val="nil"/>
            </w:tcBorders>
            <w:noWrap/>
            <w:vAlign w:val="bottom"/>
            <w:hideMark/>
          </w:tcPr>
          <w:p w14:paraId="1C86CD6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0303.25</w:t>
            </w:r>
          </w:p>
        </w:tc>
        <w:tc>
          <w:tcPr>
            <w:tcW w:w="4536" w:type="dxa"/>
            <w:tcBorders>
              <w:top w:val="single" w:sz="4" w:space="0" w:color="auto"/>
              <w:left w:val="single" w:sz="4" w:space="0" w:color="auto"/>
              <w:bottom w:val="single" w:sz="4" w:space="0" w:color="auto"/>
              <w:right w:val="nil"/>
            </w:tcBorders>
            <w:noWrap/>
            <w:vAlign w:val="bottom"/>
            <w:hideMark/>
          </w:tcPr>
          <w:p w14:paraId="7A839BF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こい</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60477D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038D6D7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72B042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60</w:t>
            </w:r>
          </w:p>
        </w:tc>
        <w:tc>
          <w:tcPr>
            <w:tcW w:w="1418" w:type="dxa"/>
            <w:tcBorders>
              <w:top w:val="single" w:sz="4" w:space="0" w:color="auto"/>
              <w:left w:val="single" w:sz="4" w:space="0" w:color="auto"/>
              <w:bottom w:val="single" w:sz="4" w:space="0" w:color="auto"/>
              <w:right w:val="nil"/>
            </w:tcBorders>
            <w:noWrap/>
            <w:vAlign w:val="bottom"/>
            <w:hideMark/>
          </w:tcPr>
          <w:p w14:paraId="184A3AE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0303.26</w:t>
            </w:r>
          </w:p>
        </w:tc>
        <w:tc>
          <w:tcPr>
            <w:tcW w:w="4536" w:type="dxa"/>
            <w:tcBorders>
              <w:top w:val="single" w:sz="4" w:space="0" w:color="auto"/>
              <w:left w:val="single" w:sz="4" w:space="0" w:color="auto"/>
              <w:bottom w:val="single" w:sz="4" w:space="0" w:color="auto"/>
              <w:right w:val="nil"/>
            </w:tcBorders>
            <w:noWrap/>
            <w:vAlign w:val="bottom"/>
            <w:hideMark/>
          </w:tcPr>
          <w:p w14:paraId="72C1C23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うなぎ</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E44E18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37BECD0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3AC104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61</w:t>
            </w:r>
          </w:p>
        </w:tc>
        <w:tc>
          <w:tcPr>
            <w:tcW w:w="1418" w:type="dxa"/>
            <w:tcBorders>
              <w:top w:val="single" w:sz="4" w:space="0" w:color="auto"/>
              <w:left w:val="single" w:sz="4" w:space="0" w:color="auto"/>
              <w:bottom w:val="single" w:sz="4" w:space="0" w:color="auto"/>
              <w:right w:val="nil"/>
            </w:tcBorders>
            <w:noWrap/>
            <w:vAlign w:val="bottom"/>
            <w:hideMark/>
          </w:tcPr>
          <w:p w14:paraId="5AF9E65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0303.29</w:t>
            </w:r>
          </w:p>
        </w:tc>
        <w:tc>
          <w:tcPr>
            <w:tcW w:w="4536" w:type="dxa"/>
            <w:tcBorders>
              <w:top w:val="single" w:sz="4" w:space="0" w:color="auto"/>
              <w:left w:val="single" w:sz="4" w:space="0" w:color="auto"/>
              <w:bottom w:val="single" w:sz="4" w:space="0" w:color="auto"/>
              <w:right w:val="nil"/>
            </w:tcBorders>
            <w:noWrap/>
            <w:vAlign w:val="bottom"/>
            <w:hideMark/>
          </w:tcPr>
          <w:p w14:paraId="400649F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ナイルパーチ、らいぎょ</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C50183D"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0D378F2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DCB67F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62</w:t>
            </w:r>
          </w:p>
        </w:tc>
        <w:tc>
          <w:tcPr>
            <w:tcW w:w="1418" w:type="dxa"/>
            <w:tcBorders>
              <w:top w:val="single" w:sz="4" w:space="0" w:color="auto"/>
              <w:left w:val="single" w:sz="4" w:space="0" w:color="auto"/>
              <w:bottom w:val="single" w:sz="4" w:space="0" w:color="auto"/>
              <w:right w:val="nil"/>
            </w:tcBorders>
            <w:noWrap/>
            <w:vAlign w:val="bottom"/>
            <w:hideMark/>
          </w:tcPr>
          <w:p w14:paraId="6F606F4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0303.31</w:t>
            </w:r>
          </w:p>
        </w:tc>
        <w:tc>
          <w:tcPr>
            <w:tcW w:w="4536" w:type="dxa"/>
            <w:tcBorders>
              <w:top w:val="single" w:sz="4" w:space="0" w:color="auto"/>
              <w:left w:val="single" w:sz="4" w:space="0" w:color="auto"/>
              <w:bottom w:val="single" w:sz="4" w:space="0" w:color="auto"/>
              <w:right w:val="nil"/>
            </w:tcBorders>
            <w:noWrap/>
            <w:vAlign w:val="bottom"/>
            <w:hideMark/>
          </w:tcPr>
          <w:p w14:paraId="619AF7D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ハリバット</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1232B0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E466DE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77BA78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63</w:t>
            </w:r>
          </w:p>
        </w:tc>
        <w:tc>
          <w:tcPr>
            <w:tcW w:w="1418" w:type="dxa"/>
            <w:tcBorders>
              <w:top w:val="single" w:sz="4" w:space="0" w:color="auto"/>
              <w:left w:val="single" w:sz="4" w:space="0" w:color="auto"/>
              <w:bottom w:val="single" w:sz="4" w:space="0" w:color="auto"/>
              <w:right w:val="nil"/>
            </w:tcBorders>
            <w:noWrap/>
            <w:vAlign w:val="bottom"/>
            <w:hideMark/>
          </w:tcPr>
          <w:p w14:paraId="4DD7CB0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0303.32</w:t>
            </w:r>
          </w:p>
        </w:tc>
        <w:tc>
          <w:tcPr>
            <w:tcW w:w="4536" w:type="dxa"/>
            <w:tcBorders>
              <w:top w:val="single" w:sz="4" w:space="0" w:color="auto"/>
              <w:left w:val="single" w:sz="4" w:space="0" w:color="auto"/>
              <w:bottom w:val="single" w:sz="4" w:space="0" w:color="auto"/>
              <w:right w:val="nil"/>
            </w:tcBorders>
            <w:noWrap/>
            <w:vAlign w:val="bottom"/>
            <w:hideMark/>
          </w:tcPr>
          <w:p w14:paraId="6A93A5B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プレイス</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D49AB8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5B84A8B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EF212A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64</w:t>
            </w:r>
          </w:p>
        </w:tc>
        <w:tc>
          <w:tcPr>
            <w:tcW w:w="1418" w:type="dxa"/>
            <w:tcBorders>
              <w:top w:val="single" w:sz="4" w:space="0" w:color="auto"/>
              <w:left w:val="single" w:sz="4" w:space="0" w:color="auto"/>
              <w:bottom w:val="single" w:sz="4" w:space="0" w:color="auto"/>
              <w:right w:val="nil"/>
            </w:tcBorders>
            <w:noWrap/>
            <w:vAlign w:val="bottom"/>
            <w:hideMark/>
          </w:tcPr>
          <w:p w14:paraId="27C34AB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0303.33</w:t>
            </w:r>
          </w:p>
        </w:tc>
        <w:tc>
          <w:tcPr>
            <w:tcW w:w="4536" w:type="dxa"/>
            <w:tcBorders>
              <w:top w:val="single" w:sz="4" w:space="0" w:color="auto"/>
              <w:left w:val="single" w:sz="4" w:space="0" w:color="auto"/>
              <w:bottom w:val="single" w:sz="4" w:space="0" w:color="auto"/>
              <w:right w:val="nil"/>
            </w:tcBorders>
            <w:noWrap/>
            <w:vAlign w:val="bottom"/>
            <w:hideMark/>
          </w:tcPr>
          <w:p w14:paraId="0A154C0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ソール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E129FA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DCDB79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B49012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65</w:t>
            </w:r>
          </w:p>
        </w:tc>
        <w:tc>
          <w:tcPr>
            <w:tcW w:w="1418" w:type="dxa"/>
            <w:tcBorders>
              <w:top w:val="single" w:sz="4" w:space="0" w:color="auto"/>
              <w:left w:val="single" w:sz="4" w:space="0" w:color="auto"/>
              <w:bottom w:val="single" w:sz="4" w:space="0" w:color="auto"/>
              <w:right w:val="nil"/>
            </w:tcBorders>
            <w:noWrap/>
            <w:vAlign w:val="bottom"/>
            <w:hideMark/>
          </w:tcPr>
          <w:p w14:paraId="0ABDB6A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0303.34</w:t>
            </w:r>
          </w:p>
        </w:tc>
        <w:tc>
          <w:tcPr>
            <w:tcW w:w="4536" w:type="dxa"/>
            <w:tcBorders>
              <w:top w:val="single" w:sz="4" w:space="0" w:color="auto"/>
              <w:left w:val="single" w:sz="4" w:space="0" w:color="auto"/>
              <w:bottom w:val="single" w:sz="4" w:space="0" w:color="auto"/>
              <w:right w:val="nil"/>
            </w:tcBorders>
            <w:noWrap/>
            <w:vAlign w:val="bottom"/>
            <w:hideMark/>
          </w:tcPr>
          <w:p w14:paraId="2B1589E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ターボット</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457225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54B8686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8087D5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66</w:t>
            </w:r>
          </w:p>
        </w:tc>
        <w:tc>
          <w:tcPr>
            <w:tcW w:w="1418" w:type="dxa"/>
            <w:tcBorders>
              <w:top w:val="single" w:sz="4" w:space="0" w:color="auto"/>
              <w:left w:val="single" w:sz="4" w:space="0" w:color="auto"/>
              <w:bottom w:val="single" w:sz="4" w:space="0" w:color="auto"/>
              <w:right w:val="nil"/>
            </w:tcBorders>
            <w:noWrap/>
            <w:vAlign w:val="bottom"/>
            <w:hideMark/>
          </w:tcPr>
          <w:p w14:paraId="28BE0F0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0303.39</w:t>
            </w:r>
          </w:p>
        </w:tc>
        <w:tc>
          <w:tcPr>
            <w:tcW w:w="4536" w:type="dxa"/>
            <w:tcBorders>
              <w:top w:val="single" w:sz="4" w:space="0" w:color="auto"/>
              <w:left w:val="single" w:sz="4" w:space="0" w:color="auto"/>
              <w:bottom w:val="single" w:sz="4" w:space="0" w:color="auto"/>
              <w:right w:val="nil"/>
            </w:tcBorders>
            <w:noWrap/>
            <w:vAlign w:val="bottom"/>
            <w:hideMark/>
          </w:tcPr>
          <w:p w14:paraId="1E53933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その他ひらめ・かれい類</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743F270"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4DA6F8D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18A670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67</w:t>
            </w:r>
          </w:p>
        </w:tc>
        <w:tc>
          <w:tcPr>
            <w:tcW w:w="1418" w:type="dxa"/>
            <w:tcBorders>
              <w:top w:val="single" w:sz="4" w:space="0" w:color="auto"/>
              <w:left w:val="single" w:sz="4" w:space="0" w:color="auto"/>
              <w:bottom w:val="single" w:sz="4" w:space="0" w:color="auto"/>
              <w:right w:val="nil"/>
            </w:tcBorders>
            <w:noWrap/>
            <w:vAlign w:val="bottom"/>
            <w:hideMark/>
          </w:tcPr>
          <w:p w14:paraId="75A02E9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0303.41</w:t>
            </w:r>
          </w:p>
        </w:tc>
        <w:tc>
          <w:tcPr>
            <w:tcW w:w="4536" w:type="dxa"/>
            <w:tcBorders>
              <w:top w:val="single" w:sz="4" w:space="0" w:color="auto"/>
              <w:left w:val="single" w:sz="4" w:space="0" w:color="auto"/>
              <w:bottom w:val="single" w:sz="4" w:space="0" w:color="auto"/>
              <w:right w:val="nil"/>
            </w:tcBorders>
            <w:noWrap/>
            <w:vAlign w:val="bottom"/>
            <w:hideMark/>
          </w:tcPr>
          <w:p w14:paraId="1D27708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びんながまぐろ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D13DA3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625CFE8E"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9A47AC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68</w:t>
            </w:r>
          </w:p>
        </w:tc>
        <w:tc>
          <w:tcPr>
            <w:tcW w:w="1418" w:type="dxa"/>
            <w:tcBorders>
              <w:top w:val="single" w:sz="4" w:space="0" w:color="auto"/>
              <w:left w:val="single" w:sz="4" w:space="0" w:color="auto"/>
              <w:bottom w:val="single" w:sz="4" w:space="0" w:color="auto"/>
              <w:right w:val="nil"/>
            </w:tcBorders>
            <w:noWrap/>
            <w:vAlign w:val="bottom"/>
            <w:hideMark/>
          </w:tcPr>
          <w:p w14:paraId="560668F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0303.42</w:t>
            </w:r>
          </w:p>
        </w:tc>
        <w:tc>
          <w:tcPr>
            <w:tcW w:w="4536" w:type="dxa"/>
            <w:tcBorders>
              <w:top w:val="single" w:sz="4" w:space="0" w:color="auto"/>
              <w:left w:val="single" w:sz="4" w:space="0" w:color="auto"/>
              <w:bottom w:val="single" w:sz="4" w:space="0" w:color="auto"/>
              <w:right w:val="nil"/>
            </w:tcBorders>
            <w:noWrap/>
            <w:vAlign w:val="bottom"/>
            <w:hideMark/>
          </w:tcPr>
          <w:p w14:paraId="4EF5118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きはだまぐろ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AADA34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6C35D01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49E76C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69</w:t>
            </w:r>
          </w:p>
        </w:tc>
        <w:tc>
          <w:tcPr>
            <w:tcW w:w="1418" w:type="dxa"/>
            <w:tcBorders>
              <w:top w:val="single" w:sz="4" w:space="0" w:color="auto"/>
              <w:left w:val="single" w:sz="4" w:space="0" w:color="auto"/>
              <w:bottom w:val="single" w:sz="4" w:space="0" w:color="auto"/>
              <w:right w:val="nil"/>
            </w:tcBorders>
            <w:noWrap/>
            <w:vAlign w:val="bottom"/>
            <w:hideMark/>
          </w:tcPr>
          <w:p w14:paraId="6E3FD7C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0303.43</w:t>
            </w:r>
          </w:p>
        </w:tc>
        <w:tc>
          <w:tcPr>
            <w:tcW w:w="4536" w:type="dxa"/>
            <w:tcBorders>
              <w:top w:val="single" w:sz="4" w:space="0" w:color="auto"/>
              <w:left w:val="single" w:sz="4" w:space="0" w:color="auto"/>
              <w:bottom w:val="single" w:sz="4" w:space="0" w:color="auto"/>
              <w:right w:val="nil"/>
            </w:tcBorders>
            <w:noWrap/>
            <w:vAlign w:val="bottom"/>
            <w:hideMark/>
          </w:tcPr>
          <w:p w14:paraId="2245060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かつお</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D05A27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5C71AD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77C288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70</w:t>
            </w:r>
          </w:p>
        </w:tc>
        <w:tc>
          <w:tcPr>
            <w:tcW w:w="1418" w:type="dxa"/>
            <w:tcBorders>
              <w:top w:val="single" w:sz="4" w:space="0" w:color="auto"/>
              <w:left w:val="single" w:sz="4" w:space="0" w:color="auto"/>
              <w:bottom w:val="single" w:sz="4" w:space="0" w:color="auto"/>
              <w:right w:val="nil"/>
            </w:tcBorders>
            <w:noWrap/>
            <w:vAlign w:val="bottom"/>
            <w:hideMark/>
          </w:tcPr>
          <w:p w14:paraId="212B320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0303.44</w:t>
            </w:r>
          </w:p>
        </w:tc>
        <w:tc>
          <w:tcPr>
            <w:tcW w:w="4536" w:type="dxa"/>
            <w:tcBorders>
              <w:top w:val="single" w:sz="4" w:space="0" w:color="auto"/>
              <w:left w:val="single" w:sz="4" w:space="0" w:color="auto"/>
              <w:bottom w:val="single" w:sz="4" w:space="0" w:color="auto"/>
              <w:right w:val="nil"/>
            </w:tcBorders>
            <w:noWrap/>
            <w:vAlign w:val="bottom"/>
            <w:hideMark/>
          </w:tcPr>
          <w:p w14:paraId="112B543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めばちまぐろ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649BC3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9F112D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25EA50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71</w:t>
            </w:r>
          </w:p>
        </w:tc>
        <w:tc>
          <w:tcPr>
            <w:tcW w:w="1418" w:type="dxa"/>
            <w:tcBorders>
              <w:top w:val="single" w:sz="4" w:space="0" w:color="auto"/>
              <w:left w:val="single" w:sz="4" w:space="0" w:color="auto"/>
              <w:bottom w:val="single" w:sz="4" w:space="0" w:color="auto"/>
              <w:right w:val="nil"/>
            </w:tcBorders>
            <w:noWrap/>
            <w:vAlign w:val="bottom"/>
            <w:hideMark/>
          </w:tcPr>
          <w:p w14:paraId="53ED79A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0303.45</w:t>
            </w:r>
          </w:p>
        </w:tc>
        <w:tc>
          <w:tcPr>
            <w:tcW w:w="4536" w:type="dxa"/>
            <w:tcBorders>
              <w:top w:val="single" w:sz="4" w:space="0" w:color="auto"/>
              <w:left w:val="single" w:sz="4" w:space="0" w:color="auto"/>
              <w:bottom w:val="single" w:sz="4" w:space="0" w:color="auto"/>
              <w:right w:val="nil"/>
            </w:tcBorders>
            <w:noWrap/>
            <w:vAlign w:val="bottom"/>
            <w:hideMark/>
          </w:tcPr>
          <w:p w14:paraId="58609E0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くろまぐろ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D9C8D9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574F3F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06D211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72</w:t>
            </w:r>
          </w:p>
        </w:tc>
        <w:tc>
          <w:tcPr>
            <w:tcW w:w="1418" w:type="dxa"/>
            <w:tcBorders>
              <w:top w:val="single" w:sz="4" w:space="0" w:color="auto"/>
              <w:left w:val="single" w:sz="4" w:space="0" w:color="auto"/>
              <w:bottom w:val="single" w:sz="4" w:space="0" w:color="auto"/>
              <w:right w:val="nil"/>
            </w:tcBorders>
            <w:noWrap/>
            <w:vAlign w:val="bottom"/>
            <w:hideMark/>
          </w:tcPr>
          <w:p w14:paraId="359B5EC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0303.46</w:t>
            </w:r>
          </w:p>
        </w:tc>
        <w:tc>
          <w:tcPr>
            <w:tcW w:w="4536" w:type="dxa"/>
            <w:tcBorders>
              <w:top w:val="single" w:sz="4" w:space="0" w:color="auto"/>
              <w:left w:val="single" w:sz="4" w:space="0" w:color="auto"/>
              <w:bottom w:val="single" w:sz="4" w:space="0" w:color="auto"/>
              <w:right w:val="nil"/>
            </w:tcBorders>
            <w:noWrap/>
            <w:vAlign w:val="bottom"/>
            <w:hideMark/>
          </w:tcPr>
          <w:p w14:paraId="248FAF9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みなみまぐろ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7500FA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35D628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2C078C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73</w:t>
            </w:r>
          </w:p>
        </w:tc>
        <w:tc>
          <w:tcPr>
            <w:tcW w:w="1418" w:type="dxa"/>
            <w:tcBorders>
              <w:top w:val="single" w:sz="4" w:space="0" w:color="auto"/>
              <w:left w:val="single" w:sz="4" w:space="0" w:color="auto"/>
              <w:bottom w:val="single" w:sz="4" w:space="0" w:color="auto"/>
              <w:right w:val="nil"/>
            </w:tcBorders>
            <w:noWrap/>
            <w:vAlign w:val="bottom"/>
            <w:hideMark/>
          </w:tcPr>
          <w:p w14:paraId="6CE6B55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0303.49</w:t>
            </w:r>
          </w:p>
        </w:tc>
        <w:tc>
          <w:tcPr>
            <w:tcW w:w="4536" w:type="dxa"/>
            <w:tcBorders>
              <w:top w:val="single" w:sz="4" w:space="0" w:color="auto"/>
              <w:left w:val="single" w:sz="4" w:space="0" w:color="auto"/>
              <w:bottom w:val="single" w:sz="4" w:space="0" w:color="auto"/>
              <w:right w:val="nil"/>
            </w:tcBorders>
            <w:noWrap/>
            <w:vAlign w:val="bottom"/>
            <w:hideMark/>
          </w:tcPr>
          <w:p w14:paraId="69C7FA9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その他まぐろ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7E6267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B48A29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09934E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74</w:t>
            </w:r>
          </w:p>
        </w:tc>
        <w:tc>
          <w:tcPr>
            <w:tcW w:w="1418" w:type="dxa"/>
            <w:tcBorders>
              <w:top w:val="single" w:sz="4" w:space="0" w:color="auto"/>
              <w:left w:val="single" w:sz="4" w:space="0" w:color="auto"/>
              <w:bottom w:val="single" w:sz="4" w:space="0" w:color="auto"/>
              <w:right w:val="nil"/>
            </w:tcBorders>
            <w:noWrap/>
            <w:vAlign w:val="bottom"/>
            <w:hideMark/>
          </w:tcPr>
          <w:p w14:paraId="108F385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0303.51</w:t>
            </w:r>
          </w:p>
        </w:tc>
        <w:tc>
          <w:tcPr>
            <w:tcW w:w="4536" w:type="dxa"/>
            <w:tcBorders>
              <w:top w:val="single" w:sz="4" w:space="0" w:color="auto"/>
              <w:left w:val="single" w:sz="4" w:space="0" w:color="auto"/>
              <w:bottom w:val="single" w:sz="4" w:space="0" w:color="auto"/>
              <w:right w:val="nil"/>
            </w:tcBorders>
            <w:noWrap/>
            <w:vAlign w:val="bottom"/>
            <w:hideMark/>
          </w:tcPr>
          <w:p w14:paraId="6170505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にしん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CC6376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572AA95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C9266D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lastRenderedPageBreak/>
              <w:t>75</w:t>
            </w:r>
          </w:p>
        </w:tc>
        <w:tc>
          <w:tcPr>
            <w:tcW w:w="1418" w:type="dxa"/>
            <w:tcBorders>
              <w:top w:val="single" w:sz="4" w:space="0" w:color="auto"/>
              <w:left w:val="single" w:sz="4" w:space="0" w:color="auto"/>
              <w:bottom w:val="single" w:sz="4" w:space="0" w:color="auto"/>
              <w:right w:val="nil"/>
            </w:tcBorders>
            <w:noWrap/>
            <w:vAlign w:val="bottom"/>
            <w:hideMark/>
          </w:tcPr>
          <w:p w14:paraId="577FA30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0303.53</w:t>
            </w:r>
          </w:p>
        </w:tc>
        <w:tc>
          <w:tcPr>
            <w:tcW w:w="4536" w:type="dxa"/>
            <w:tcBorders>
              <w:top w:val="single" w:sz="4" w:space="0" w:color="auto"/>
              <w:left w:val="single" w:sz="4" w:space="0" w:color="auto"/>
              <w:bottom w:val="single" w:sz="4" w:space="0" w:color="auto"/>
              <w:right w:val="nil"/>
            </w:tcBorders>
            <w:noWrap/>
            <w:vAlign w:val="bottom"/>
            <w:hideMark/>
          </w:tcPr>
          <w:p w14:paraId="569E902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いわし</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C0DC42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54C8AAA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AAE552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76</w:t>
            </w:r>
          </w:p>
        </w:tc>
        <w:tc>
          <w:tcPr>
            <w:tcW w:w="1418" w:type="dxa"/>
            <w:tcBorders>
              <w:top w:val="single" w:sz="4" w:space="0" w:color="auto"/>
              <w:left w:val="single" w:sz="4" w:space="0" w:color="auto"/>
              <w:bottom w:val="single" w:sz="4" w:space="0" w:color="auto"/>
              <w:right w:val="nil"/>
            </w:tcBorders>
            <w:noWrap/>
            <w:vAlign w:val="bottom"/>
            <w:hideMark/>
          </w:tcPr>
          <w:p w14:paraId="2D05930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0303.54</w:t>
            </w:r>
          </w:p>
        </w:tc>
        <w:tc>
          <w:tcPr>
            <w:tcW w:w="4536" w:type="dxa"/>
            <w:tcBorders>
              <w:top w:val="single" w:sz="4" w:space="0" w:color="auto"/>
              <w:left w:val="single" w:sz="4" w:space="0" w:color="auto"/>
              <w:bottom w:val="single" w:sz="4" w:space="0" w:color="auto"/>
              <w:right w:val="nil"/>
            </w:tcBorders>
            <w:noWrap/>
            <w:vAlign w:val="bottom"/>
            <w:hideMark/>
          </w:tcPr>
          <w:p w14:paraId="49E5856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さば</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53B737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C47E8A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147215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77</w:t>
            </w:r>
          </w:p>
        </w:tc>
        <w:tc>
          <w:tcPr>
            <w:tcW w:w="1418" w:type="dxa"/>
            <w:tcBorders>
              <w:top w:val="single" w:sz="4" w:space="0" w:color="auto"/>
              <w:left w:val="single" w:sz="4" w:space="0" w:color="auto"/>
              <w:bottom w:val="single" w:sz="4" w:space="0" w:color="auto"/>
              <w:right w:val="nil"/>
            </w:tcBorders>
            <w:noWrap/>
            <w:vAlign w:val="bottom"/>
            <w:hideMark/>
          </w:tcPr>
          <w:p w14:paraId="10D685D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0303.55</w:t>
            </w:r>
          </w:p>
        </w:tc>
        <w:tc>
          <w:tcPr>
            <w:tcW w:w="4536" w:type="dxa"/>
            <w:tcBorders>
              <w:top w:val="single" w:sz="4" w:space="0" w:color="auto"/>
              <w:left w:val="single" w:sz="4" w:space="0" w:color="auto"/>
              <w:bottom w:val="single" w:sz="4" w:space="0" w:color="auto"/>
              <w:right w:val="nil"/>
            </w:tcBorders>
            <w:noWrap/>
            <w:vAlign w:val="bottom"/>
            <w:hideMark/>
          </w:tcPr>
          <w:p w14:paraId="10DA037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まあじ</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6C2DA9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07BD447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DB64CA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78</w:t>
            </w:r>
          </w:p>
        </w:tc>
        <w:tc>
          <w:tcPr>
            <w:tcW w:w="1418" w:type="dxa"/>
            <w:tcBorders>
              <w:top w:val="single" w:sz="4" w:space="0" w:color="auto"/>
              <w:left w:val="single" w:sz="4" w:space="0" w:color="auto"/>
              <w:bottom w:val="single" w:sz="4" w:space="0" w:color="auto"/>
              <w:right w:val="nil"/>
            </w:tcBorders>
            <w:noWrap/>
            <w:vAlign w:val="bottom"/>
            <w:hideMark/>
          </w:tcPr>
          <w:p w14:paraId="55A77CA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0303.56</w:t>
            </w:r>
          </w:p>
        </w:tc>
        <w:tc>
          <w:tcPr>
            <w:tcW w:w="4536" w:type="dxa"/>
            <w:tcBorders>
              <w:top w:val="single" w:sz="4" w:space="0" w:color="auto"/>
              <w:left w:val="single" w:sz="4" w:space="0" w:color="auto"/>
              <w:bottom w:val="single" w:sz="4" w:space="0" w:color="auto"/>
              <w:right w:val="nil"/>
            </w:tcBorders>
            <w:noWrap/>
            <w:vAlign w:val="bottom"/>
            <w:hideMark/>
          </w:tcPr>
          <w:p w14:paraId="156618B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すぎ</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8CEFC9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23DBB30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2F741C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79</w:t>
            </w:r>
          </w:p>
        </w:tc>
        <w:tc>
          <w:tcPr>
            <w:tcW w:w="1418" w:type="dxa"/>
            <w:tcBorders>
              <w:top w:val="single" w:sz="4" w:space="0" w:color="auto"/>
              <w:left w:val="single" w:sz="4" w:space="0" w:color="auto"/>
              <w:bottom w:val="single" w:sz="4" w:space="0" w:color="auto"/>
              <w:right w:val="nil"/>
            </w:tcBorders>
            <w:noWrap/>
            <w:vAlign w:val="bottom"/>
            <w:hideMark/>
          </w:tcPr>
          <w:p w14:paraId="62A30E8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0303.57</w:t>
            </w:r>
          </w:p>
        </w:tc>
        <w:tc>
          <w:tcPr>
            <w:tcW w:w="4536" w:type="dxa"/>
            <w:tcBorders>
              <w:top w:val="single" w:sz="4" w:space="0" w:color="auto"/>
              <w:left w:val="single" w:sz="4" w:space="0" w:color="auto"/>
              <w:bottom w:val="single" w:sz="4" w:space="0" w:color="auto"/>
              <w:right w:val="nil"/>
            </w:tcBorders>
            <w:noWrap/>
            <w:vAlign w:val="bottom"/>
            <w:hideMark/>
          </w:tcPr>
          <w:p w14:paraId="2471942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めかじき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44DB31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755EEC5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E6ECB5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80</w:t>
            </w:r>
          </w:p>
        </w:tc>
        <w:tc>
          <w:tcPr>
            <w:tcW w:w="1418" w:type="dxa"/>
            <w:tcBorders>
              <w:top w:val="single" w:sz="4" w:space="0" w:color="auto"/>
              <w:left w:val="single" w:sz="4" w:space="0" w:color="auto"/>
              <w:bottom w:val="single" w:sz="4" w:space="0" w:color="auto"/>
              <w:right w:val="nil"/>
            </w:tcBorders>
            <w:noWrap/>
            <w:vAlign w:val="bottom"/>
            <w:hideMark/>
          </w:tcPr>
          <w:p w14:paraId="3B7B6EE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0303.59</w:t>
            </w:r>
          </w:p>
        </w:tc>
        <w:tc>
          <w:tcPr>
            <w:tcW w:w="4536" w:type="dxa"/>
            <w:tcBorders>
              <w:top w:val="single" w:sz="4" w:space="0" w:color="auto"/>
              <w:left w:val="single" w:sz="4" w:space="0" w:color="auto"/>
              <w:bottom w:val="single" w:sz="4" w:space="0" w:color="auto"/>
              <w:right w:val="nil"/>
            </w:tcBorders>
            <w:noWrap/>
            <w:vAlign w:val="bottom"/>
            <w:hideMark/>
          </w:tcPr>
          <w:p w14:paraId="095A1A1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その他にしん等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0A6AD9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7920F06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59CFDE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81</w:t>
            </w:r>
          </w:p>
        </w:tc>
        <w:tc>
          <w:tcPr>
            <w:tcW w:w="1418" w:type="dxa"/>
            <w:tcBorders>
              <w:top w:val="single" w:sz="4" w:space="0" w:color="auto"/>
              <w:left w:val="single" w:sz="4" w:space="0" w:color="auto"/>
              <w:bottom w:val="single" w:sz="4" w:space="0" w:color="auto"/>
              <w:right w:val="nil"/>
            </w:tcBorders>
            <w:noWrap/>
            <w:vAlign w:val="bottom"/>
            <w:hideMark/>
          </w:tcPr>
          <w:p w14:paraId="02C540F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0303.63</w:t>
            </w:r>
          </w:p>
        </w:tc>
        <w:tc>
          <w:tcPr>
            <w:tcW w:w="4536" w:type="dxa"/>
            <w:tcBorders>
              <w:top w:val="single" w:sz="4" w:space="0" w:color="auto"/>
              <w:left w:val="single" w:sz="4" w:space="0" w:color="auto"/>
              <w:bottom w:val="single" w:sz="4" w:space="0" w:color="auto"/>
              <w:right w:val="nil"/>
            </w:tcBorders>
            <w:noWrap/>
            <w:vAlign w:val="bottom"/>
            <w:hideMark/>
          </w:tcPr>
          <w:p w14:paraId="645AFAF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コッド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15B5D8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4E6FAB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FB41EE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82</w:t>
            </w:r>
          </w:p>
        </w:tc>
        <w:tc>
          <w:tcPr>
            <w:tcW w:w="1418" w:type="dxa"/>
            <w:tcBorders>
              <w:top w:val="single" w:sz="4" w:space="0" w:color="auto"/>
              <w:left w:val="single" w:sz="4" w:space="0" w:color="auto"/>
              <w:bottom w:val="single" w:sz="4" w:space="0" w:color="auto"/>
              <w:right w:val="nil"/>
            </w:tcBorders>
            <w:noWrap/>
            <w:vAlign w:val="bottom"/>
            <w:hideMark/>
          </w:tcPr>
          <w:p w14:paraId="3C132CD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0303.64</w:t>
            </w:r>
          </w:p>
        </w:tc>
        <w:tc>
          <w:tcPr>
            <w:tcW w:w="4536" w:type="dxa"/>
            <w:tcBorders>
              <w:top w:val="single" w:sz="4" w:space="0" w:color="auto"/>
              <w:left w:val="single" w:sz="4" w:space="0" w:color="auto"/>
              <w:bottom w:val="single" w:sz="4" w:space="0" w:color="auto"/>
              <w:right w:val="nil"/>
            </w:tcBorders>
            <w:noWrap/>
            <w:vAlign w:val="bottom"/>
            <w:hideMark/>
          </w:tcPr>
          <w:p w14:paraId="46ACC7C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ハドック</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D788DD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27D708E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C2D884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83</w:t>
            </w:r>
          </w:p>
        </w:tc>
        <w:tc>
          <w:tcPr>
            <w:tcW w:w="1418" w:type="dxa"/>
            <w:tcBorders>
              <w:top w:val="single" w:sz="4" w:space="0" w:color="auto"/>
              <w:left w:val="single" w:sz="4" w:space="0" w:color="auto"/>
              <w:bottom w:val="single" w:sz="4" w:space="0" w:color="auto"/>
              <w:right w:val="nil"/>
            </w:tcBorders>
            <w:noWrap/>
            <w:vAlign w:val="bottom"/>
            <w:hideMark/>
          </w:tcPr>
          <w:p w14:paraId="29D1524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0303.65</w:t>
            </w:r>
          </w:p>
        </w:tc>
        <w:tc>
          <w:tcPr>
            <w:tcW w:w="4536" w:type="dxa"/>
            <w:tcBorders>
              <w:top w:val="single" w:sz="4" w:space="0" w:color="auto"/>
              <w:left w:val="single" w:sz="4" w:space="0" w:color="auto"/>
              <w:bottom w:val="single" w:sz="4" w:space="0" w:color="auto"/>
              <w:right w:val="nil"/>
            </w:tcBorders>
            <w:noWrap/>
            <w:vAlign w:val="bottom"/>
            <w:hideMark/>
          </w:tcPr>
          <w:p w14:paraId="5E4D27E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コールフィッシュ</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100D42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049B9D0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F7E272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84</w:t>
            </w:r>
          </w:p>
        </w:tc>
        <w:tc>
          <w:tcPr>
            <w:tcW w:w="1418" w:type="dxa"/>
            <w:tcBorders>
              <w:top w:val="single" w:sz="4" w:space="0" w:color="auto"/>
              <w:left w:val="single" w:sz="4" w:space="0" w:color="auto"/>
              <w:bottom w:val="single" w:sz="4" w:space="0" w:color="auto"/>
              <w:right w:val="nil"/>
            </w:tcBorders>
            <w:noWrap/>
            <w:vAlign w:val="bottom"/>
            <w:hideMark/>
          </w:tcPr>
          <w:p w14:paraId="25B06F0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0303.66</w:t>
            </w:r>
          </w:p>
        </w:tc>
        <w:tc>
          <w:tcPr>
            <w:tcW w:w="4536" w:type="dxa"/>
            <w:tcBorders>
              <w:top w:val="single" w:sz="4" w:space="0" w:color="auto"/>
              <w:left w:val="single" w:sz="4" w:space="0" w:color="auto"/>
              <w:bottom w:val="single" w:sz="4" w:space="0" w:color="auto"/>
              <w:right w:val="nil"/>
            </w:tcBorders>
            <w:noWrap/>
            <w:vAlign w:val="bottom"/>
            <w:hideMark/>
          </w:tcPr>
          <w:p w14:paraId="7C9FA55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ヘイク</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39635D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797E64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0E3999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85</w:t>
            </w:r>
          </w:p>
        </w:tc>
        <w:tc>
          <w:tcPr>
            <w:tcW w:w="1418" w:type="dxa"/>
            <w:tcBorders>
              <w:top w:val="single" w:sz="4" w:space="0" w:color="auto"/>
              <w:left w:val="single" w:sz="4" w:space="0" w:color="auto"/>
              <w:bottom w:val="single" w:sz="4" w:space="0" w:color="auto"/>
              <w:right w:val="nil"/>
            </w:tcBorders>
            <w:noWrap/>
            <w:vAlign w:val="bottom"/>
            <w:hideMark/>
          </w:tcPr>
          <w:p w14:paraId="1688085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0303.67</w:t>
            </w:r>
          </w:p>
        </w:tc>
        <w:tc>
          <w:tcPr>
            <w:tcW w:w="4536" w:type="dxa"/>
            <w:tcBorders>
              <w:top w:val="single" w:sz="4" w:space="0" w:color="auto"/>
              <w:left w:val="single" w:sz="4" w:space="0" w:color="auto"/>
              <w:bottom w:val="single" w:sz="4" w:space="0" w:color="auto"/>
              <w:right w:val="nil"/>
            </w:tcBorders>
            <w:noWrap/>
            <w:vAlign w:val="bottom"/>
            <w:hideMark/>
          </w:tcPr>
          <w:p w14:paraId="7BB53E0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すけそうだら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318C05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6533F57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96A2AC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86</w:t>
            </w:r>
          </w:p>
        </w:tc>
        <w:tc>
          <w:tcPr>
            <w:tcW w:w="1418" w:type="dxa"/>
            <w:tcBorders>
              <w:top w:val="single" w:sz="4" w:space="0" w:color="auto"/>
              <w:left w:val="single" w:sz="4" w:space="0" w:color="auto"/>
              <w:bottom w:val="single" w:sz="4" w:space="0" w:color="auto"/>
              <w:right w:val="nil"/>
            </w:tcBorders>
            <w:noWrap/>
            <w:vAlign w:val="bottom"/>
            <w:hideMark/>
          </w:tcPr>
          <w:p w14:paraId="38F8E1B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0303.68</w:t>
            </w:r>
          </w:p>
        </w:tc>
        <w:tc>
          <w:tcPr>
            <w:tcW w:w="4536" w:type="dxa"/>
            <w:tcBorders>
              <w:top w:val="single" w:sz="4" w:space="0" w:color="auto"/>
              <w:left w:val="single" w:sz="4" w:space="0" w:color="auto"/>
              <w:bottom w:val="single" w:sz="4" w:space="0" w:color="auto"/>
              <w:right w:val="nil"/>
            </w:tcBorders>
            <w:noWrap/>
            <w:vAlign w:val="bottom"/>
            <w:hideMark/>
          </w:tcPr>
          <w:p w14:paraId="3EF85B9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ブルーホワイティング</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8DE5A1D"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3E70788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55C6B1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87</w:t>
            </w:r>
          </w:p>
        </w:tc>
        <w:tc>
          <w:tcPr>
            <w:tcW w:w="1418" w:type="dxa"/>
            <w:tcBorders>
              <w:top w:val="single" w:sz="4" w:space="0" w:color="auto"/>
              <w:left w:val="single" w:sz="4" w:space="0" w:color="auto"/>
              <w:bottom w:val="single" w:sz="4" w:space="0" w:color="auto"/>
              <w:right w:val="nil"/>
            </w:tcBorders>
            <w:noWrap/>
            <w:vAlign w:val="bottom"/>
            <w:hideMark/>
          </w:tcPr>
          <w:p w14:paraId="15840B5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0303.69</w:t>
            </w:r>
          </w:p>
        </w:tc>
        <w:tc>
          <w:tcPr>
            <w:tcW w:w="4536" w:type="dxa"/>
            <w:tcBorders>
              <w:top w:val="single" w:sz="4" w:space="0" w:color="auto"/>
              <w:left w:val="single" w:sz="4" w:space="0" w:color="auto"/>
              <w:bottom w:val="single" w:sz="4" w:space="0" w:color="auto"/>
              <w:right w:val="nil"/>
            </w:tcBorders>
            <w:noWrap/>
            <w:vAlign w:val="bottom"/>
            <w:hideMark/>
          </w:tcPr>
          <w:p w14:paraId="05B31FB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その他たら科等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3D4313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36E5B9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BCD78D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88</w:t>
            </w:r>
          </w:p>
        </w:tc>
        <w:tc>
          <w:tcPr>
            <w:tcW w:w="1418" w:type="dxa"/>
            <w:tcBorders>
              <w:top w:val="single" w:sz="4" w:space="0" w:color="auto"/>
              <w:left w:val="single" w:sz="4" w:space="0" w:color="auto"/>
              <w:bottom w:val="single" w:sz="4" w:space="0" w:color="auto"/>
              <w:right w:val="nil"/>
            </w:tcBorders>
            <w:noWrap/>
            <w:vAlign w:val="bottom"/>
            <w:hideMark/>
          </w:tcPr>
          <w:p w14:paraId="14A18BC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0303.81</w:t>
            </w:r>
          </w:p>
        </w:tc>
        <w:tc>
          <w:tcPr>
            <w:tcW w:w="4536" w:type="dxa"/>
            <w:tcBorders>
              <w:top w:val="single" w:sz="4" w:space="0" w:color="auto"/>
              <w:left w:val="single" w:sz="4" w:space="0" w:color="auto"/>
              <w:bottom w:val="single" w:sz="4" w:space="0" w:color="auto"/>
              <w:right w:val="nil"/>
            </w:tcBorders>
            <w:noWrap/>
            <w:vAlign w:val="bottom"/>
            <w:hideMark/>
          </w:tcPr>
          <w:p w14:paraId="147B0EB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さめ</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FEFF3F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6457EF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BBD618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89</w:t>
            </w:r>
          </w:p>
        </w:tc>
        <w:tc>
          <w:tcPr>
            <w:tcW w:w="1418" w:type="dxa"/>
            <w:tcBorders>
              <w:top w:val="single" w:sz="4" w:space="0" w:color="auto"/>
              <w:left w:val="single" w:sz="4" w:space="0" w:color="auto"/>
              <w:bottom w:val="single" w:sz="4" w:space="0" w:color="auto"/>
              <w:right w:val="nil"/>
            </w:tcBorders>
            <w:noWrap/>
            <w:vAlign w:val="bottom"/>
            <w:hideMark/>
          </w:tcPr>
          <w:p w14:paraId="2B54AEC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0303.82</w:t>
            </w:r>
          </w:p>
        </w:tc>
        <w:tc>
          <w:tcPr>
            <w:tcW w:w="4536" w:type="dxa"/>
            <w:tcBorders>
              <w:top w:val="single" w:sz="4" w:space="0" w:color="auto"/>
              <w:left w:val="single" w:sz="4" w:space="0" w:color="auto"/>
              <w:bottom w:val="single" w:sz="4" w:space="0" w:color="auto"/>
              <w:right w:val="nil"/>
            </w:tcBorders>
            <w:noWrap/>
            <w:vAlign w:val="bottom"/>
            <w:hideMark/>
          </w:tcPr>
          <w:p w14:paraId="6AC0C2B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えい</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FFA741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3B60CA7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3256C8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90</w:t>
            </w:r>
          </w:p>
        </w:tc>
        <w:tc>
          <w:tcPr>
            <w:tcW w:w="1418" w:type="dxa"/>
            <w:tcBorders>
              <w:top w:val="single" w:sz="4" w:space="0" w:color="auto"/>
              <w:left w:val="single" w:sz="4" w:space="0" w:color="auto"/>
              <w:bottom w:val="single" w:sz="4" w:space="0" w:color="auto"/>
              <w:right w:val="nil"/>
            </w:tcBorders>
            <w:noWrap/>
            <w:vAlign w:val="bottom"/>
            <w:hideMark/>
          </w:tcPr>
          <w:p w14:paraId="7DC14ED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0303.83</w:t>
            </w:r>
          </w:p>
        </w:tc>
        <w:tc>
          <w:tcPr>
            <w:tcW w:w="4536" w:type="dxa"/>
            <w:tcBorders>
              <w:top w:val="single" w:sz="4" w:space="0" w:color="auto"/>
              <w:left w:val="single" w:sz="4" w:space="0" w:color="auto"/>
              <w:bottom w:val="single" w:sz="4" w:space="0" w:color="auto"/>
              <w:right w:val="nil"/>
            </w:tcBorders>
            <w:noWrap/>
            <w:vAlign w:val="bottom"/>
            <w:hideMark/>
          </w:tcPr>
          <w:p w14:paraId="7BFB234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C84BD5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55C1D05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B44D81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91</w:t>
            </w:r>
          </w:p>
        </w:tc>
        <w:tc>
          <w:tcPr>
            <w:tcW w:w="1418" w:type="dxa"/>
            <w:tcBorders>
              <w:top w:val="single" w:sz="4" w:space="0" w:color="auto"/>
              <w:left w:val="single" w:sz="4" w:space="0" w:color="auto"/>
              <w:bottom w:val="single" w:sz="4" w:space="0" w:color="auto"/>
              <w:right w:val="nil"/>
            </w:tcBorders>
            <w:noWrap/>
            <w:vAlign w:val="bottom"/>
            <w:hideMark/>
          </w:tcPr>
          <w:p w14:paraId="6B2259B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0303.84</w:t>
            </w:r>
          </w:p>
        </w:tc>
        <w:tc>
          <w:tcPr>
            <w:tcW w:w="4536" w:type="dxa"/>
            <w:tcBorders>
              <w:top w:val="single" w:sz="4" w:space="0" w:color="auto"/>
              <w:left w:val="single" w:sz="4" w:space="0" w:color="auto"/>
              <w:bottom w:val="single" w:sz="4" w:space="0" w:color="auto"/>
              <w:right w:val="nil"/>
            </w:tcBorders>
            <w:noWrap/>
            <w:vAlign w:val="bottom"/>
            <w:hideMark/>
          </w:tcPr>
          <w:p w14:paraId="1FD8DB9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シーバス</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D6DBB9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2741895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7618C1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92</w:t>
            </w:r>
          </w:p>
        </w:tc>
        <w:tc>
          <w:tcPr>
            <w:tcW w:w="1418" w:type="dxa"/>
            <w:tcBorders>
              <w:top w:val="single" w:sz="4" w:space="0" w:color="auto"/>
              <w:left w:val="single" w:sz="4" w:space="0" w:color="auto"/>
              <w:bottom w:val="single" w:sz="4" w:space="0" w:color="auto"/>
              <w:right w:val="nil"/>
            </w:tcBorders>
            <w:noWrap/>
            <w:vAlign w:val="bottom"/>
            <w:hideMark/>
          </w:tcPr>
          <w:p w14:paraId="44473D7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0303.89</w:t>
            </w:r>
          </w:p>
        </w:tc>
        <w:tc>
          <w:tcPr>
            <w:tcW w:w="4536" w:type="dxa"/>
            <w:tcBorders>
              <w:top w:val="single" w:sz="4" w:space="0" w:color="auto"/>
              <w:left w:val="single" w:sz="4" w:space="0" w:color="auto"/>
              <w:bottom w:val="single" w:sz="4" w:space="0" w:color="auto"/>
              <w:right w:val="nil"/>
            </w:tcBorders>
            <w:noWrap/>
            <w:vAlign w:val="bottom"/>
            <w:hideMark/>
          </w:tcPr>
          <w:p w14:paraId="7C0D0D0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その他魚</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BB91AB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FCFE74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83D7E7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93</w:t>
            </w:r>
          </w:p>
        </w:tc>
        <w:tc>
          <w:tcPr>
            <w:tcW w:w="1418" w:type="dxa"/>
            <w:tcBorders>
              <w:top w:val="single" w:sz="4" w:space="0" w:color="auto"/>
              <w:left w:val="single" w:sz="4" w:space="0" w:color="auto"/>
              <w:bottom w:val="single" w:sz="4" w:space="0" w:color="auto"/>
              <w:right w:val="nil"/>
            </w:tcBorders>
            <w:noWrap/>
            <w:vAlign w:val="bottom"/>
            <w:hideMark/>
          </w:tcPr>
          <w:p w14:paraId="0A29116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0303.91</w:t>
            </w:r>
          </w:p>
        </w:tc>
        <w:tc>
          <w:tcPr>
            <w:tcW w:w="4536" w:type="dxa"/>
            <w:tcBorders>
              <w:top w:val="single" w:sz="4" w:space="0" w:color="auto"/>
              <w:left w:val="single" w:sz="4" w:space="0" w:color="auto"/>
              <w:bottom w:val="single" w:sz="4" w:space="0" w:color="auto"/>
              <w:right w:val="nil"/>
            </w:tcBorders>
            <w:noWrap/>
            <w:vAlign w:val="bottom"/>
            <w:hideMark/>
          </w:tcPr>
          <w:p w14:paraId="648DF13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肝臓、卵、しらこ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46B9F6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B84B5A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5E837A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94</w:t>
            </w:r>
          </w:p>
        </w:tc>
        <w:tc>
          <w:tcPr>
            <w:tcW w:w="1418" w:type="dxa"/>
            <w:tcBorders>
              <w:top w:val="single" w:sz="4" w:space="0" w:color="auto"/>
              <w:left w:val="single" w:sz="4" w:space="0" w:color="auto"/>
              <w:bottom w:val="single" w:sz="4" w:space="0" w:color="auto"/>
              <w:right w:val="nil"/>
            </w:tcBorders>
            <w:noWrap/>
            <w:vAlign w:val="bottom"/>
            <w:hideMark/>
          </w:tcPr>
          <w:p w14:paraId="38AAF51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0303.92</w:t>
            </w:r>
          </w:p>
        </w:tc>
        <w:tc>
          <w:tcPr>
            <w:tcW w:w="4536" w:type="dxa"/>
            <w:tcBorders>
              <w:top w:val="single" w:sz="4" w:space="0" w:color="auto"/>
              <w:left w:val="single" w:sz="4" w:space="0" w:color="auto"/>
              <w:bottom w:val="single" w:sz="4" w:space="0" w:color="auto"/>
              <w:right w:val="nil"/>
            </w:tcBorders>
            <w:noWrap/>
            <w:vAlign w:val="bottom"/>
            <w:hideMark/>
          </w:tcPr>
          <w:p w14:paraId="1189C99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ふかひれ</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E06F22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044C146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D38DE3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95</w:t>
            </w:r>
          </w:p>
        </w:tc>
        <w:tc>
          <w:tcPr>
            <w:tcW w:w="1418" w:type="dxa"/>
            <w:tcBorders>
              <w:top w:val="single" w:sz="4" w:space="0" w:color="auto"/>
              <w:left w:val="single" w:sz="4" w:space="0" w:color="auto"/>
              <w:bottom w:val="single" w:sz="4" w:space="0" w:color="auto"/>
              <w:right w:val="nil"/>
            </w:tcBorders>
            <w:noWrap/>
            <w:vAlign w:val="bottom"/>
            <w:hideMark/>
          </w:tcPr>
          <w:p w14:paraId="19B2DAE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0303.99</w:t>
            </w:r>
          </w:p>
        </w:tc>
        <w:tc>
          <w:tcPr>
            <w:tcW w:w="4536" w:type="dxa"/>
            <w:tcBorders>
              <w:top w:val="single" w:sz="4" w:space="0" w:color="auto"/>
              <w:left w:val="single" w:sz="4" w:space="0" w:color="auto"/>
              <w:bottom w:val="single" w:sz="4" w:space="0" w:color="auto"/>
              <w:right w:val="nil"/>
            </w:tcBorders>
            <w:noWrap/>
            <w:vAlign w:val="bottom"/>
            <w:hideMark/>
          </w:tcPr>
          <w:p w14:paraId="7D8566D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その他食用の魚のくず肉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1C882BC"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7FDE584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5B69BE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96</w:t>
            </w:r>
          </w:p>
        </w:tc>
        <w:tc>
          <w:tcPr>
            <w:tcW w:w="1418" w:type="dxa"/>
            <w:tcBorders>
              <w:top w:val="single" w:sz="4" w:space="0" w:color="auto"/>
              <w:left w:val="single" w:sz="4" w:space="0" w:color="auto"/>
              <w:bottom w:val="single" w:sz="4" w:space="0" w:color="auto"/>
              <w:right w:val="nil"/>
            </w:tcBorders>
            <w:noWrap/>
            <w:vAlign w:val="bottom"/>
            <w:hideMark/>
          </w:tcPr>
          <w:p w14:paraId="7988463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0304.31</w:t>
            </w:r>
          </w:p>
        </w:tc>
        <w:tc>
          <w:tcPr>
            <w:tcW w:w="4536" w:type="dxa"/>
            <w:tcBorders>
              <w:top w:val="single" w:sz="4" w:space="0" w:color="auto"/>
              <w:left w:val="single" w:sz="4" w:space="0" w:color="auto"/>
              <w:bottom w:val="single" w:sz="4" w:space="0" w:color="auto"/>
              <w:right w:val="nil"/>
            </w:tcBorders>
            <w:noWrap/>
            <w:vAlign w:val="bottom"/>
            <w:hideMark/>
          </w:tcPr>
          <w:p w14:paraId="7BF9FA4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ティラピアフィレ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0044BD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2F4039E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FEDD8E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97</w:t>
            </w:r>
          </w:p>
        </w:tc>
        <w:tc>
          <w:tcPr>
            <w:tcW w:w="1418" w:type="dxa"/>
            <w:tcBorders>
              <w:top w:val="single" w:sz="4" w:space="0" w:color="auto"/>
              <w:left w:val="single" w:sz="4" w:space="0" w:color="auto"/>
              <w:bottom w:val="single" w:sz="4" w:space="0" w:color="auto"/>
              <w:right w:val="nil"/>
            </w:tcBorders>
            <w:noWrap/>
            <w:vAlign w:val="bottom"/>
            <w:hideMark/>
          </w:tcPr>
          <w:p w14:paraId="32A74E2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0304.32</w:t>
            </w:r>
          </w:p>
        </w:tc>
        <w:tc>
          <w:tcPr>
            <w:tcW w:w="4536" w:type="dxa"/>
            <w:tcBorders>
              <w:top w:val="single" w:sz="4" w:space="0" w:color="auto"/>
              <w:left w:val="single" w:sz="4" w:space="0" w:color="auto"/>
              <w:bottom w:val="single" w:sz="4" w:space="0" w:color="auto"/>
              <w:right w:val="nil"/>
            </w:tcBorders>
            <w:noWrap/>
            <w:vAlign w:val="bottom"/>
            <w:hideMark/>
          </w:tcPr>
          <w:p w14:paraId="576E943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なまずフィレ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838346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650046B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DF91F0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98</w:t>
            </w:r>
          </w:p>
        </w:tc>
        <w:tc>
          <w:tcPr>
            <w:tcW w:w="1418" w:type="dxa"/>
            <w:tcBorders>
              <w:top w:val="single" w:sz="4" w:space="0" w:color="auto"/>
              <w:left w:val="single" w:sz="4" w:space="0" w:color="auto"/>
              <w:bottom w:val="single" w:sz="4" w:space="0" w:color="auto"/>
              <w:right w:val="nil"/>
            </w:tcBorders>
            <w:noWrap/>
            <w:vAlign w:val="bottom"/>
            <w:hideMark/>
          </w:tcPr>
          <w:p w14:paraId="6927B1B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0304.33</w:t>
            </w:r>
          </w:p>
        </w:tc>
        <w:tc>
          <w:tcPr>
            <w:tcW w:w="4536" w:type="dxa"/>
            <w:tcBorders>
              <w:top w:val="single" w:sz="4" w:space="0" w:color="auto"/>
              <w:left w:val="single" w:sz="4" w:space="0" w:color="auto"/>
              <w:bottom w:val="single" w:sz="4" w:space="0" w:color="auto"/>
              <w:right w:val="nil"/>
            </w:tcBorders>
            <w:noWrap/>
            <w:vAlign w:val="bottom"/>
            <w:hideMark/>
          </w:tcPr>
          <w:p w14:paraId="32D9D4C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ナイルパーチフィレ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9C5D16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38C3EFE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6A4FD6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99</w:t>
            </w:r>
          </w:p>
        </w:tc>
        <w:tc>
          <w:tcPr>
            <w:tcW w:w="1418" w:type="dxa"/>
            <w:tcBorders>
              <w:top w:val="single" w:sz="4" w:space="0" w:color="auto"/>
              <w:left w:val="single" w:sz="4" w:space="0" w:color="auto"/>
              <w:bottom w:val="single" w:sz="4" w:space="0" w:color="auto"/>
              <w:right w:val="nil"/>
            </w:tcBorders>
            <w:noWrap/>
            <w:vAlign w:val="bottom"/>
            <w:hideMark/>
          </w:tcPr>
          <w:p w14:paraId="129ADB2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0304.39</w:t>
            </w:r>
          </w:p>
        </w:tc>
        <w:tc>
          <w:tcPr>
            <w:tcW w:w="4536" w:type="dxa"/>
            <w:tcBorders>
              <w:top w:val="single" w:sz="4" w:space="0" w:color="auto"/>
              <w:left w:val="single" w:sz="4" w:space="0" w:color="auto"/>
              <w:bottom w:val="single" w:sz="4" w:space="0" w:color="auto"/>
              <w:right w:val="nil"/>
            </w:tcBorders>
            <w:noWrap/>
            <w:vAlign w:val="bottom"/>
            <w:hideMark/>
          </w:tcPr>
          <w:p w14:paraId="59D5FC2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その他こい、うなぎ等フィレ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1371241"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2CE94B4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FD8264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100</w:t>
            </w:r>
          </w:p>
        </w:tc>
        <w:tc>
          <w:tcPr>
            <w:tcW w:w="1418" w:type="dxa"/>
            <w:tcBorders>
              <w:top w:val="single" w:sz="4" w:space="0" w:color="auto"/>
              <w:left w:val="single" w:sz="4" w:space="0" w:color="auto"/>
              <w:bottom w:val="single" w:sz="4" w:space="0" w:color="auto"/>
              <w:right w:val="nil"/>
            </w:tcBorders>
            <w:noWrap/>
            <w:vAlign w:val="bottom"/>
            <w:hideMark/>
          </w:tcPr>
          <w:p w14:paraId="324216B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0304.41</w:t>
            </w:r>
          </w:p>
        </w:tc>
        <w:tc>
          <w:tcPr>
            <w:tcW w:w="4536" w:type="dxa"/>
            <w:tcBorders>
              <w:top w:val="single" w:sz="4" w:space="0" w:color="auto"/>
              <w:left w:val="single" w:sz="4" w:space="0" w:color="auto"/>
              <w:bottom w:val="single" w:sz="4" w:space="0" w:color="auto"/>
              <w:right w:val="nil"/>
            </w:tcBorders>
            <w:noWrap/>
            <w:vAlign w:val="bottom"/>
            <w:hideMark/>
          </w:tcPr>
          <w:p w14:paraId="2C6D390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Cs w:val="21"/>
              </w:rPr>
              <w:t>太平洋さけ、大西洋さけ、ドナウさけフィレ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5327CC3"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7EE8542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CF91E1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101</w:t>
            </w:r>
          </w:p>
        </w:tc>
        <w:tc>
          <w:tcPr>
            <w:tcW w:w="1418" w:type="dxa"/>
            <w:tcBorders>
              <w:top w:val="single" w:sz="4" w:space="0" w:color="auto"/>
              <w:left w:val="single" w:sz="4" w:space="0" w:color="auto"/>
              <w:bottom w:val="single" w:sz="4" w:space="0" w:color="auto"/>
              <w:right w:val="nil"/>
            </w:tcBorders>
            <w:noWrap/>
            <w:vAlign w:val="bottom"/>
            <w:hideMark/>
          </w:tcPr>
          <w:p w14:paraId="4C03F62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0304.42</w:t>
            </w:r>
          </w:p>
        </w:tc>
        <w:tc>
          <w:tcPr>
            <w:tcW w:w="4536" w:type="dxa"/>
            <w:tcBorders>
              <w:top w:val="single" w:sz="4" w:space="0" w:color="auto"/>
              <w:left w:val="single" w:sz="4" w:space="0" w:color="auto"/>
              <w:bottom w:val="single" w:sz="4" w:space="0" w:color="auto"/>
              <w:right w:val="nil"/>
            </w:tcBorders>
            <w:noWrap/>
            <w:vAlign w:val="bottom"/>
            <w:hideMark/>
          </w:tcPr>
          <w:p w14:paraId="4F08016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ますフィレ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12B8DB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09A7C10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1F188F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102</w:t>
            </w:r>
          </w:p>
        </w:tc>
        <w:tc>
          <w:tcPr>
            <w:tcW w:w="1418" w:type="dxa"/>
            <w:tcBorders>
              <w:top w:val="single" w:sz="4" w:space="0" w:color="auto"/>
              <w:left w:val="single" w:sz="4" w:space="0" w:color="auto"/>
              <w:bottom w:val="single" w:sz="4" w:space="0" w:color="auto"/>
              <w:right w:val="nil"/>
            </w:tcBorders>
            <w:noWrap/>
            <w:vAlign w:val="bottom"/>
            <w:hideMark/>
          </w:tcPr>
          <w:p w14:paraId="1A1FD8C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0304.43</w:t>
            </w:r>
          </w:p>
        </w:tc>
        <w:tc>
          <w:tcPr>
            <w:tcW w:w="4536" w:type="dxa"/>
            <w:tcBorders>
              <w:top w:val="single" w:sz="4" w:space="0" w:color="auto"/>
              <w:left w:val="single" w:sz="4" w:space="0" w:color="auto"/>
              <w:bottom w:val="single" w:sz="4" w:space="0" w:color="auto"/>
              <w:right w:val="nil"/>
            </w:tcBorders>
            <w:noWrap/>
            <w:vAlign w:val="bottom"/>
            <w:hideMark/>
          </w:tcPr>
          <w:p w14:paraId="52CBFF7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ひらめ・かれい類フィレ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7155D43"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45E732A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3A54D1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103</w:t>
            </w:r>
          </w:p>
        </w:tc>
        <w:tc>
          <w:tcPr>
            <w:tcW w:w="1418" w:type="dxa"/>
            <w:tcBorders>
              <w:top w:val="single" w:sz="4" w:space="0" w:color="auto"/>
              <w:left w:val="single" w:sz="4" w:space="0" w:color="auto"/>
              <w:bottom w:val="single" w:sz="4" w:space="0" w:color="auto"/>
              <w:right w:val="nil"/>
            </w:tcBorders>
            <w:noWrap/>
            <w:vAlign w:val="bottom"/>
            <w:hideMark/>
          </w:tcPr>
          <w:p w14:paraId="778C190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0304.44</w:t>
            </w:r>
          </w:p>
        </w:tc>
        <w:tc>
          <w:tcPr>
            <w:tcW w:w="4536" w:type="dxa"/>
            <w:tcBorders>
              <w:top w:val="single" w:sz="4" w:space="0" w:color="auto"/>
              <w:left w:val="single" w:sz="4" w:space="0" w:color="auto"/>
              <w:bottom w:val="single" w:sz="4" w:space="0" w:color="auto"/>
              <w:right w:val="nil"/>
            </w:tcBorders>
            <w:noWrap/>
            <w:vAlign w:val="bottom"/>
            <w:hideMark/>
          </w:tcPr>
          <w:p w14:paraId="54A8933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たら科等フィレ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225241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4057DF7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18FA48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104</w:t>
            </w:r>
          </w:p>
        </w:tc>
        <w:tc>
          <w:tcPr>
            <w:tcW w:w="1418" w:type="dxa"/>
            <w:tcBorders>
              <w:top w:val="single" w:sz="4" w:space="0" w:color="auto"/>
              <w:left w:val="single" w:sz="4" w:space="0" w:color="auto"/>
              <w:bottom w:val="single" w:sz="4" w:space="0" w:color="auto"/>
              <w:right w:val="nil"/>
            </w:tcBorders>
            <w:noWrap/>
            <w:vAlign w:val="bottom"/>
            <w:hideMark/>
          </w:tcPr>
          <w:p w14:paraId="0EA8E50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0304.45</w:t>
            </w:r>
          </w:p>
        </w:tc>
        <w:tc>
          <w:tcPr>
            <w:tcW w:w="4536" w:type="dxa"/>
            <w:tcBorders>
              <w:top w:val="single" w:sz="4" w:space="0" w:color="auto"/>
              <w:left w:val="single" w:sz="4" w:space="0" w:color="auto"/>
              <w:bottom w:val="single" w:sz="4" w:space="0" w:color="auto"/>
              <w:right w:val="nil"/>
            </w:tcBorders>
            <w:noWrap/>
            <w:vAlign w:val="bottom"/>
            <w:hideMark/>
          </w:tcPr>
          <w:p w14:paraId="00663627"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めかじきフィレ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C38210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32CE35D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6258D7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105</w:t>
            </w:r>
          </w:p>
        </w:tc>
        <w:tc>
          <w:tcPr>
            <w:tcW w:w="1418" w:type="dxa"/>
            <w:tcBorders>
              <w:top w:val="single" w:sz="4" w:space="0" w:color="auto"/>
              <w:left w:val="single" w:sz="4" w:space="0" w:color="auto"/>
              <w:bottom w:val="single" w:sz="4" w:space="0" w:color="auto"/>
              <w:right w:val="nil"/>
            </w:tcBorders>
            <w:noWrap/>
            <w:vAlign w:val="bottom"/>
            <w:hideMark/>
          </w:tcPr>
          <w:p w14:paraId="69B0B38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0304.46</w:t>
            </w:r>
          </w:p>
        </w:tc>
        <w:tc>
          <w:tcPr>
            <w:tcW w:w="4536" w:type="dxa"/>
            <w:tcBorders>
              <w:top w:val="single" w:sz="4" w:space="0" w:color="auto"/>
              <w:left w:val="single" w:sz="4" w:space="0" w:color="auto"/>
              <w:bottom w:val="single" w:sz="4" w:space="0" w:color="auto"/>
              <w:right w:val="nil"/>
            </w:tcBorders>
            <w:noWrap/>
            <w:vAlign w:val="bottom"/>
            <w:hideMark/>
          </w:tcPr>
          <w:p w14:paraId="3AE4C6D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めろフィレ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5AE17A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569D7ED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BF345C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106</w:t>
            </w:r>
          </w:p>
        </w:tc>
        <w:tc>
          <w:tcPr>
            <w:tcW w:w="1418" w:type="dxa"/>
            <w:tcBorders>
              <w:top w:val="single" w:sz="4" w:space="0" w:color="auto"/>
              <w:left w:val="single" w:sz="4" w:space="0" w:color="auto"/>
              <w:bottom w:val="single" w:sz="4" w:space="0" w:color="auto"/>
              <w:right w:val="nil"/>
            </w:tcBorders>
            <w:noWrap/>
            <w:vAlign w:val="bottom"/>
            <w:hideMark/>
          </w:tcPr>
          <w:p w14:paraId="2EC9B02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0304.47</w:t>
            </w:r>
          </w:p>
        </w:tc>
        <w:tc>
          <w:tcPr>
            <w:tcW w:w="4536" w:type="dxa"/>
            <w:tcBorders>
              <w:top w:val="single" w:sz="4" w:space="0" w:color="auto"/>
              <w:left w:val="single" w:sz="4" w:space="0" w:color="auto"/>
              <w:bottom w:val="single" w:sz="4" w:space="0" w:color="auto"/>
              <w:right w:val="nil"/>
            </w:tcBorders>
            <w:noWrap/>
            <w:vAlign w:val="bottom"/>
            <w:hideMark/>
          </w:tcPr>
          <w:p w14:paraId="0A768FA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さめフィレ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17091F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0EAF1BD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317AF1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107</w:t>
            </w:r>
          </w:p>
        </w:tc>
        <w:tc>
          <w:tcPr>
            <w:tcW w:w="1418" w:type="dxa"/>
            <w:tcBorders>
              <w:top w:val="single" w:sz="4" w:space="0" w:color="auto"/>
              <w:left w:val="single" w:sz="4" w:space="0" w:color="auto"/>
              <w:bottom w:val="single" w:sz="4" w:space="0" w:color="auto"/>
              <w:right w:val="nil"/>
            </w:tcBorders>
            <w:noWrap/>
            <w:vAlign w:val="bottom"/>
            <w:hideMark/>
          </w:tcPr>
          <w:p w14:paraId="6EA5A28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0304.48</w:t>
            </w:r>
          </w:p>
        </w:tc>
        <w:tc>
          <w:tcPr>
            <w:tcW w:w="4536" w:type="dxa"/>
            <w:tcBorders>
              <w:top w:val="single" w:sz="4" w:space="0" w:color="auto"/>
              <w:left w:val="single" w:sz="4" w:space="0" w:color="auto"/>
              <w:bottom w:val="single" w:sz="4" w:space="0" w:color="auto"/>
              <w:right w:val="nil"/>
            </w:tcBorders>
            <w:noWrap/>
            <w:vAlign w:val="bottom"/>
            <w:hideMark/>
          </w:tcPr>
          <w:p w14:paraId="635921D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えいフィレ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D73CDE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5B7A1A5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ECBE9E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108</w:t>
            </w:r>
          </w:p>
        </w:tc>
        <w:tc>
          <w:tcPr>
            <w:tcW w:w="1418" w:type="dxa"/>
            <w:tcBorders>
              <w:top w:val="single" w:sz="4" w:space="0" w:color="auto"/>
              <w:left w:val="single" w:sz="4" w:space="0" w:color="auto"/>
              <w:bottom w:val="single" w:sz="4" w:space="0" w:color="auto"/>
              <w:right w:val="nil"/>
            </w:tcBorders>
            <w:noWrap/>
            <w:vAlign w:val="bottom"/>
            <w:hideMark/>
          </w:tcPr>
          <w:p w14:paraId="1FDA661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0304.49</w:t>
            </w:r>
          </w:p>
        </w:tc>
        <w:tc>
          <w:tcPr>
            <w:tcW w:w="4536" w:type="dxa"/>
            <w:tcBorders>
              <w:top w:val="single" w:sz="4" w:space="0" w:color="auto"/>
              <w:left w:val="single" w:sz="4" w:space="0" w:color="auto"/>
              <w:bottom w:val="single" w:sz="4" w:space="0" w:color="auto"/>
              <w:right w:val="nil"/>
            </w:tcBorders>
            <w:noWrap/>
            <w:vAlign w:val="bottom"/>
            <w:hideMark/>
          </w:tcPr>
          <w:p w14:paraId="188A77E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その他魚フィレ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327086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生鮮冷蔵</w:t>
            </w:r>
          </w:p>
        </w:tc>
      </w:tr>
      <w:tr w:rsidR="005C214F" w:rsidRPr="00404929" w14:paraId="6A8E77A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650EA3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109</w:t>
            </w:r>
          </w:p>
        </w:tc>
        <w:tc>
          <w:tcPr>
            <w:tcW w:w="1418" w:type="dxa"/>
            <w:tcBorders>
              <w:top w:val="single" w:sz="4" w:space="0" w:color="auto"/>
              <w:left w:val="single" w:sz="4" w:space="0" w:color="auto"/>
              <w:bottom w:val="single" w:sz="4" w:space="0" w:color="auto"/>
              <w:right w:val="nil"/>
            </w:tcBorders>
            <w:noWrap/>
            <w:vAlign w:val="bottom"/>
            <w:hideMark/>
          </w:tcPr>
          <w:p w14:paraId="1936612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0304.51</w:t>
            </w:r>
          </w:p>
        </w:tc>
        <w:tc>
          <w:tcPr>
            <w:tcW w:w="4536" w:type="dxa"/>
            <w:tcBorders>
              <w:top w:val="single" w:sz="4" w:space="0" w:color="auto"/>
              <w:left w:val="single" w:sz="4" w:space="0" w:color="auto"/>
              <w:bottom w:val="single" w:sz="4" w:space="0" w:color="auto"/>
              <w:right w:val="nil"/>
            </w:tcBorders>
            <w:noWrap/>
            <w:vAlign w:val="bottom"/>
            <w:hideMark/>
          </w:tcPr>
          <w:p w14:paraId="5639E3E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ティラピア等魚肉（フィレ除く）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5E9848B"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29A8D7D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69018A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110</w:t>
            </w:r>
          </w:p>
        </w:tc>
        <w:tc>
          <w:tcPr>
            <w:tcW w:w="1418" w:type="dxa"/>
            <w:tcBorders>
              <w:top w:val="single" w:sz="4" w:space="0" w:color="auto"/>
              <w:left w:val="single" w:sz="4" w:space="0" w:color="auto"/>
              <w:bottom w:val="single" w:sz="4" w:space="0" w:color="auto"/>
              <w:right w:val="nil"/>
            </w:tcBorders>
            <w:noWrap/>
            <w:vAlign w:val="bottom"/>
            <w:hideMark/>
          </w:tcPr>
          <w:p w14:paraId="110DBAB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0304.52</w:t>
            </w:r>
          </w:p>
        </w:tc>
        <w:tc>
          <w:tcPr>
            <w:tcW w:w="4536" w:type="dxa"/>
            <w:tcBorders>
              <w:top w:val="single" w:sz="4" w:space="0" w:color="auto"/>
              <w:left w:val="single" w:sz="4" w:space="0" w:color="auto"/>
              <w:bottom w:val="single" w:sz="4" w:space="0" w:color="auto"/>
              <w:right w:val="nil"/>
            </w:tcBorders>
            <w:noWrap/>
            <w:vAlign w:val="bottom"/>
            <w:hideMark/>
          </w:tcPr>
          <w:p w14:paraId="56C103C7"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さけ科魚肉（フィレ除く）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5BAC874"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550CC14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D6D3AC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111</w:t>
            </w:r>
          </w:p>
        </w:tc>
        <w:tc>
          <w:tcPr>
            <w:tcW w:w="1418" w:type="dxa"/>
            <w:tcBorders>
              <w:top w:val="single" w:sz="4" w:space="0" w:color="auto"/>
              <w:left w:val="single" w:sz="4" w:space="0" w:color="auto"/>
              <w:bottom w:val="single" w:sz="4" w:space="0" w:color="auto"/>
              <w:right w:val="nil"/>
            </w:tcBorders>
            <w:noWrap/>
            <w:vAlign w:val="bottom"/>
            <w:hideMark/>
          </w:tcPr>
          <w:p w14:paraId="7275D9A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0304.53</w:t>
            </w:r>
          </w:p>
        </w:tc>
        <w:tc>
          <w:tcPr>
            <w:tcW w:w="4536" w:type="dxa"/>
            <w:tcBorders>
              <w:top w:val="single" w:sz="4" w:space="0" w:color="auto"/>
              <w:left w:val="single" w:sz="4" w:space="0" w:color="auto"/>
              <w:bottom w:val="single" w:sz="4" w:space="0" w:color="auto"/>
              <w:right w:val="nil"/>
            </w:tcBorders>
            <w:noWrap/>
            <w:vAlign w:val="bottom"/>
            <w:hideMark/>
          </w:tcPr>
          <w:p w14:paraId="2E2C06A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たら科等魚肉（フィレ除く）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A0821FC"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35033B4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55F768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112</w:t>
            </w:r>
          </w:p>
        </w:tc>
        <w:tc>
          <w:tcPr>
            <w:tcW w:w="1418" w:type="dxa"/>
            <w:tcBorders>
              <w:top w:val="single" w:sz="4" w:space="0" w:color="auto"/>
              <w:left w:val="single" w:sz="4" w:space="0" w:color="auto"/>
              <w:bottom w:val="single" w:sz="4" w:space="0" w:color="auto"/>
              <w:right w:val="nil"/>
            </w:tcBorders>
            <w:noWrap/>
            <w:vAlign w:val="bottom"/>
            <w:hideMark/>
          </w:tcPr>
          <w:p w14:paraId="1A5288D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0304.54</w:t>
            </w:r>
          </w:p>
        </w:tc>
        <w:tc>
          <w:tcPr>
            <w:tcW w:w="4536" w:type="dxa"/>
            <w:tcBorders>
              <w:top w:val="single" w:sz="4" w:space="0" w:color="auto"/>
              <w:left w:val="single" w:sz="4" w:space="0" w:color="auto"/>
              <w:bottom w:val="single" w:sz="4" w:space="0" w:color="auto"/>
              <w:right w:val="nil"/>
            </w:tcBorders>
            <w:noWrap/>
            <w:vAlign w:val="bottom"/>
            <w:hideMark/>
          </w:tcPr>
          <w:p w14:paraId="6B5930C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めかじき魚肉（フィレ除く）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7B0CF08"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2F088E7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804DBD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113</w:t>
            </w:r>
          </w:p>
        </w:tc>
        <w:tc>
          <w:tcPr>
            <w:tcW w:w="1418" w:type="dxa"/>
            <w:tcBorders>
              <w:top w:val="single" w:sz="4" w:space="0" w:color="auto"/>
              <w:left w:val="single" w:sz="4" w:space="0" w:color="auto"/>
              <w:bottom w:val="single" w:sz="4" w:space="0" w:color="auto"/>
              <w:right w:val="nil"/>
            </w:tcBorders>
            <w:noWrap/>
            <w:vAlign w:val="bottom"/>
            <w:hideMark/>
          </w:tcPr>
          <w:p w14:paraId="4D71CB6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0304.55</w:t>
            </w:r>
          </w:p>
        </w:tc>
        <w:tc>
          <w:tcPr>
            <w:tcW w:w="4536" w:type="dxa"/>
            <w:tcBorders>
              <w:top w:val="single" w:sz="4" w:space="0" w:color="auto"/>
              <w:left w:val="single" w:sz="4" w:space="0" w:color="auto"/>
              <w:bottom w:val="single" w:sz="4" w:space="0" w:color="auto"/>
              <w:right w:val="nil"/>
            </w:tcBorders>
            <w:noWrap/>
            <w:vAlign w:val="bottom"/>
            <w:hideMark/>
          </w:tcPr>
          <w:p w14:paraId="2194E62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めろ魚肉（フィレ除く）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84EB87D"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62D9E0CE"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64D68A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114</w:t>
            </w:r>
          </w:p>
        </w:tc>
        <w:tc>
          <w:tcPr>
            <w:tcW w:w="1418" w:type="dxa"/>
            <w:tcBorders>
              <w:top w:val="single" w:sz="4" w:space="0" w:color="auto"/>
              <w:left w:val="single" w:sz="4" w:space="0" w:color="auto"/>
              <w:bottom w:val="single" w:sz="4" w:space="0" w:color="auto"/>
              <w:right w:val="nil"/>
            </w:tcBorders>
            <w:noWrap/>
            <w:vAlign w:val="bottom"/>
            <w:hideMark/>
          </w:tcPr>
          <w:p w14:paraId="12B3D1B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0304.56</w:t>
            </w:r>
          </w:p>
        </w:tc>
        <w:tc>
          <w:tcPr>
            <w:tcW w:w="4536" w:type="dxa"/>
            <w:tcBorders>
              <w:top w:val="single" w:sz="4" w:space="0" w:color="auto"/>
              <w:left w:val="single" w:sz="4" w:space="0" w:color="auto"/>
              <w:bottom w:val="single" w:sz="4" w:space="0" w:color="auto"/>
              <w:right w:val="nil"/>
            </w:tcBorders>
            <w:noWrap/>
            <w:vAlign w:val="bottom"/>
            <w:hideMark/>
          </w:tcPr>
          <w:p w14:paraId="178027A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さめ魚肉（フィレ除く）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A7EF06A"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1AA6DFD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B9237E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lastRenderedPageBreak/>
              <w:t>115</w:t>
            </w:r>
          </w:p>
        </w:tc>
        <w:tc>
          <w:tcPr>
            <w:tcW w:w="1418" w:type="dxa"/>
            <w:tcBorders>
              <w:top w:val="single" w:sz="4" w:space="0" w:color="auto"/>
              <w:left w:val="single" w:sz="4" w:space="0" w:color="auto"/>
              <w:bottom w:val="single" w:sz="4" w:space="0" w:color="auto"/>
              <w:right w:val="nil"/>
            </w:tcBorders>
            <w:noWrap/>
            <w:vAlign w:val="bottom"/>
            <w:hideMark/>
          </w:tcPr>
          <w:p w14:paraId="1378209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0304.57</w:t>
            </w:r>
          </w:p>
        </w:tc>
        <w:tc>
          <w:tcPr>
            <w:tcW w:w="4536" w:type="dxa"/>
            <w:tcBorders>
              <w:top w:val="single" w:sz="4" w:space="0" w:color="auto"/>
              <w:left w:val="single" w:sz="4" w:space="0" w:color="auto"/>
              <w:bottom w:val="single" w:sz="4" w:space="0" w:color="auto"/>
              <w:right w:val="nil"/>
            </w:tcBorders>
            <w:noWrap/>
            <w:vAlign w:val="bottom"/>
            <w:hideMark/>
          </w:tcPr>
          <w:p w14:paraId="0287221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えい魚肉（フィレ除く）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5348389"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153471AE"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EE4EC2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116</w:t>
            </w:r>
          </w:p>
        </w:tc>
        <w:tc>
          <w:tcPr>
            <w:tcW w:w="1418" w:type="dxa"/>
            <w:tcBorders>
              <w:top w:val="single" w:sz="4" w:space="0" w:color="auto"/>
              <w:left w:val="single" w:sz="4" w:space="0" w:color="auto"/>
              <w:bottom w:val="single" w:sz="4" w:space="0" w:color="auto"/>
              <w:right w:val="nil"/>
            </w:tcBorders>
            <w:noWrap/>
            <w:vAlign w:val="bottom"/>
            <w:hideMark/>
          </w:tcPr>
          <w:p w14:paraId="7F4479D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0304.59</w:t>
            </w:r>
          </w:p>
        </w:tc>
        <w:tc>
          <w:tcPr>
            <w:tcW w:w="4536" w:type="dxa"/>
            <w:tcBorders>
              <w:top w:val="single" w:sz="4" w:space="0" w:color="auto"/>
              <w:left w:val="single" w:sz="4" w:space="0" w:color="auto"/>
              <w:bottom w:val="single" w:sz="4" w:space="0" w:color="auto"/>
              <w:right w:val="nil"/>
            </w:tcBorders>
            <w:noWrap/>
            <w:vAlign w:val="bottom"/>
            <w:hideMark/>
          </w:tcPr>
          <w:p w14:paraId="01033FF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4B9C12B"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生鮮冷蔵</w:t>
            </w:r>
          </w:p>
        </w:tc>
      </w:tr>
      <w:tr w:rsidR="005C214F" w:rsidRPr="00404929" w14:paraId="37AF069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7F9E42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117</w:t>
            </w:r>
          </w:p>
        </w:tc>
        <w:tc>
          <w:tcPr>
            <w:tcW w:w="1418" w:type="dxa"/>
            <w:tcBorders>
              <w:top w:val="single" w:sz="4" w:space="0" w:color="auto"/>
              <w:left w:val="single" w:sz="4" w:space="0" w:color="auto"/>
              <w:bottom w:val="single" w:sz="4" w:space="0" w:color="auto"/>
              <w:right w:val="nil"/>
            </w:tcBorders>
            <w:noWrap/>
            <w:vAlign w:val="bottom"/>
            <w:hideMark/>
          </w:tcPr>
          <w:p w14:paraId="68B33C2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0304.61</w:t>
            </w:r>
          </w:p>
        </w:tc>
        <w:tc>
          <w:tcPr>
            <w:tcW w:w="4536" w:type="dxa"/>
            <w:tcBorders>
              <w:top w:val="single" w:sz="4" w:space="0" w:color="auto"/>
              <w:left w:val="single" w:sz="4" w:space="0" w:color="auto"/>
              <w:bottom w:val="single" w:sz="4" w:space="0" w:color="auto"/>
              <w:right w:val="nil"/>
            </w:tcBorders>
            <w:noWrap/>
            <w:vAlign w:val="bottom"/>
            <w:hideMark/>
          </w:tcPr>
          <w:p w14:paraId="3F17B20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ティラピアフィレ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B14CAA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63EEA4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09BAE5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118</w:t>
            </w:r>
          </w:p>
        </w:tc>
        <w:tc>
          <w:tcPr>
            <w:tcW w:w="1418" w:type="dxa"/>
            <w:tcBorders>
              <w:top w:val="single" w:sz="4" w:space="0" w:color="auto"/>
              <w:left w:val="single" w:sz="4" w:space="0" w:color="auto"/>
              <w:bottom w:val="single" w:sz="4" w:space="0" w:color="auto"/>
              <w:right w:val="nil"/>
            </w:tcBorders>
            <w:noWrap/>
            <w:vAlign w:val="bottom"/>
            <w:hideMark/>
          </w:tcPr>
          <w:p w14:paraId="7F7CD66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0304.62</w:t>
            </w:r>
          </w:p>
        </w:tc>
        <w:tc>
          <w:tcPr>
            <w:tcW w:w="4536" w:type="dxa"/>
            <w:tcBorders>
              <w:top w:val="single" w:sz="4" w:space="0" w:color="auto"/>
              <w:left w:val="single" w:sz="4" w:space="0" w:color="auto"/>
              <w:bottom w:val="single" w:sz="4" w:space="0" w:color="auto"/>
              <w:right w:val="nil"/>
            </w:tcBorders>
            <w:noWrap/>
            <w:vAlign w:val="bottom"/>
            <w:hideMark/>
          </w:tcPr>
          <w:p w14:paraId="733A75E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なまずフィレ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4CAE1A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2C7162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6AE8B4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119</w:t>
            </w:r>
          </w:p>
        </w:tc>
        <w:tc>
          <w:tcPr>
            <w:tcW w:w="1418" w:type="dxa"/>
            <w:tcBorders>
              <w:top w:val="single" w:sz="4" w:space="0" w:color="auto"/>
              <w:left w:val="single" w:sz="4" w:space="0" w:color="auto"/>
              <w:bottom w:val="single" w:sz="4" w:space="0" w:color="auto"/>
              <w:right w:val="nil"/>
            </w:tcBorders>
            <w:noWrap/>
            <w:vAlign w:val="bottom"/>
            <w:hideMark/>
          </w:tcPr>
          <w:p w14:paraId="7120C77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0304.63</w:t>
            </w:r>
          </w:p>
        </w:tc>
        <w:tc>
          <w:tcPr>
            <w:tcW w:w="4536" w:type="dxa"/>
            <w:tcBorders>
              <w:top w:val="single" w:sz="4" w:space="0" w:color="auto"/>
              <w:left w:val="single" w:sz="4" w:space="0" w:color="auto"/>
              <w:bottom w:val="single" w:sz="4" w:space="0" w:color="auto"/>
              <w:right w:val="nil"/>
            </w:tcBorders>
            <w:noWrap/>
            <w:vAlign w:val="bottom"/>
            <w:hideMark/>
          </w:tcPr>
          <w:p w14:paraId="11917A2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ナイルパーチフィレ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506D93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0AA5A49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AA9987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120</w:t>
            </w:r>
          </w:p>
        </w:tc>
        <w:tc>
          <w:tcPr>
            <w:tcW w:w="1418" w:type="dxa"/>
            <w:tcBorders>
              <w:top w:val="single" w:sz="4" w:space="0" w:color="auto"/>
              <w:left w:val="single" w:sz="4" w:space="0" w:color="auto"/>
              <w:bottom w:val="single" w:sz="4" w:space="0" w:color="auto"/>
              <w:right w:val="nil"/>
            </w:tcBorders>
            <w:noWrap/>
            <w:vAlign w:val="bottom"/>
            <w:hideMark/>
          </w:tcPr>
          <w:p w14:paraId="074B770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0304.69</w:t>
            </w:r>
          </w:p>
        </w:tc>
        <w:tc>
          <w:tcPr>
            <w:tcW w:w="4536" w:type="dxa"/>
            <w:tcBorders>
              <w:top w:val="single" w:sz="4" w:space="0" w:color="auto"/>
              <w:left w:val="single" w:sz="4" w:space="0" w:color="auto"/>
              <w:bottom w:val="single" w:sz="4" w:space="0" w:color="auto"/>
              <w:right w:val="nil"/>
            </w:tcBorders>
            <w:noWrap/>
            <w:vAlign w:val="bottom"/>
            <w:hideMark/>
          </w:tcPr>
          <w:p w14:paraId="752156C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その他こい、うなぎ等フィレ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B0ADBF9"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1C442E3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FA90DF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121</w:t>
            </w:r>
          </w:p>
        </w:tc>
        <w:tc>
          <w:tcPr>
            <w:tcW w:w="1418" w:type="dxa"/>
            <w:tcBorders>
              <w:top w:val="single" w:sz="4" w:space="0" w:color="auto"/>
              <w:left w:val="single" w:sz="4" w:space="0" w:color="auto"/>
              <w:bottom w:val="single" w:sz="4" w:space="0" w:color="auto"/>
              <w:right w:val="nil"/>
            </w:tcBorders>
            <w:noWrap/>
            <w:vAlign w:val="bottom"/>
            <w:hideMark/>
          </w:tcPr>
          <w:p w14:paraId="6389FBB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0304.71</w:t>
            </w:r>
          </w:p>
        </w:tc>
        <w:tc>
          <w:tcPr>
            <w:tcW w:w="4536" w:type="dxa"/>
            <w:tcBorders>
              <w:top w:val="single" w:sz="4" w:space="0" w:color="auto"/>
              <w:left w:val="single" w:sz="4" w:space="0" w:color="auto"/>
              <w:bottom w:val="single" w:sz="4" w:space="0" w:color="auto"/>
              <w:right w:val="nil"/>
            </w:tcBorders>
            <w:noWrap/>
            <w:vAlign w:val="bottom"/>
            <w:hideMark/>
          </w:tcPr>
          <w:p w14:paraId="3F8AC21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コッドフィレ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945F7E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F43795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EACB609"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122</w:t>
            </w:r>
          </w:p>
        </w:tc>
        <w:tc>
          <w:tcPr>
            <w:tcW w:w="1418" w:type="dxa"/>
            <w:tcBorders>
              <w:top w:val="single" w:sz="4" w:space="0" w:color="auto"/>
              <w:left w:val="single" w:sz="4" w:space="0" w:color="auto"/>
              <w:bottom w:val="single" w:sz="4" w:space="0" w:color="auto"/>
              <w:right w:val="nil"/>
            </w:tcBorders>
            <w:noWrap/>
            <w:vAlign w:val="bottom"/>
            <w:hideMark/>
          </w:tcPr>
          <w:p w14:paraId="42D065D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0304.72</w:t>
            </w:r>
          </w:p>
        </w:tc>
        <w:tc>
          <w:tcPr>
            <w:tcW w:w="4536" w:type="dxa"/>
            <w:tcBorders>
              <w:top w:val="single" w:sz="4" w:space="0" w:color="auto"/>
              <w:left w:val="single" w:sz="4" w:space="0" w:color="auto"/>
              <w:bottom w:val="single" w:sz="4" w:space="0" w:color="auto"/>
              <w:right w:val="nil"/>
            </w:tcBorders>
            <w:noWrap/>
            <w:vAlign w:val="bottom"/>
            <w:hideMark/>
          </w:tcPr>
          <w:p w14:paraId="4FE0AD0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ハドックフィレ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95A7B9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315EE46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A91D3D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123</w:t>
            </w:r>
          </w:p>
        </w:tc>
        <w:tc>
          <w:tcPr>
            <w:tcW w:w="1418" w:type="dxa"/>
            <w:tcBorders>
              <w:top w:val="single" w:sz="4" w:space="0" w:color="auto"/>
              <w:left w:val="single" w:sz="4" w:space="0" w:color="auto"/>
              <w:bottom w:val="single" w:sz="4" w:space="0" w:color="auto"/>
              <w:right w:val="nil"/>
            </w:tcBorders>
            <w:noWrap/>
            <w:vAlign w:val="bottom"/>
            <w:hideMark/>
          </w:tcPr>
          <w:p w14:paraId="4778E0E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0304.73</w:t>
            </w:r>
          </w:p>
        </w:tc>
        <w:tc>
          <w:tcPr>
            <w:tcW w:w="4536" w:type="dxa"/>
            <w:tcBorders>
              <w:top w:val="single" w:sz="4" w:space="0" w:color="auto"/>
              <w:left w:val="single" w:sz="4" w:space="0" w:color="auto"/>
              <w:bottom w:val="single" w:sz="4" w:space="0" w:color="auto"/>
              <w:right w:val="nil"/>
            </w:tcBorders>
            <w:noWrap/>
            <w:vAlign w:val="bottom"/>
            <w:hideMark/>
          </w:tcPr>
          <w:p w14:paraId="035808A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コールフィッシュフィレ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350E49A"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108FB6F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06D11F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124</w:t>
            </w:r>
          </w:p>
        </w:tc>
        <w:tc>
          <w:tcPr>
            <w:tcW w:w="1418" w:type="dxa"/>
            <w:tcBorders>
              <w:top w:val="single" w:sz="4" w:space="0" w:color="auto"/>
              <w:left w:val="single" w:sz="4" w:space="0" w:color="auto"/>
              <w:bottom w:val="single" w:sz="4" w:space="0" w:color="auto"/>
              <w:right w:val="nil"/>
            </w:tcBorders>
            <w:noWrap/>
            <w:vAlign w:val="bottom"/>
            <w:hideMark/>
          </w:tcPr>
          <w:p w14:paraId="1356322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0304.74</w:t>
            </w:r>
          </w:p>
        </w:tc>
        <w:tc>
          <w:tcPr>
            <w:tcW w:w="4536" w:type="dxa"/>
            <w:tcBorders>
              <w:top w:val="single" w:sz="4" w:space="0" w:color="auto"/>
              <w:left w:val="single" w:sz="4" w:space="0" w:color="auto"/>
              <w:bottom w:val="single" w:sz="4" w:space="0" w:color="auto"/>
              <w:right w:val="nil"/>
            </w:tcBorders>
            <w:noWrap/>
            <w:vAlign w:val="bottom"/>
            <w:hideMark/>
          </w:tcPr>
          <w:p w14:paraId="6CCFCA3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ヘイクフィレ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A8D0F4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5A7C4C6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469EC2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125</w:t>
            </w:r>
          </w:p>
        </w:tc>
        <w:tc>
          <w:tcPr>
            <w:tcW w:w="1418" w:type="dxa"/>
            <w:tcBorders>
              <w:top w:val="single" w:sz="4" w:space="0" w:color="auto"/>
              <w:left w:val="single" w:sz="4" w:space="0" w:color="auto"/>
              <w:bottom w:val="single" w:sz="4" w:space="0" w:color="auto"/>
              <w:right w:val="nil"/>
            </w:tcBorders>
            <w:noWrap/>
            <w:vAlign w:val="bottom"/>
            <w:hideMark/>
          </w:tcPr>
          <w:p w14:paraId="1E96762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0304.75</w:t>
            </w:r>
          </w:p>
        </w:tc>
        <w:tc>
          <w:tcPr>
            <w:tcW w:w="4536" w:type="dxa"/>
            <w:tcBorders>
              <w:top w:val="single" w:sz="4" w:space="0" w:color="auto"/>
              <w:left w:val="single" w:sz="4" w:space="0" w:color="auto"/>
              <w:bottom w:val="single" w:sz="4" w:space="0" w:color="auto"/>
              <w:right w:val="nil"/>
            </w:tcBorders>
            <w:noWrap/>
            <w:vAlign w:val="bottom"/>
            <w:hideMark/>
          </w:tcPr>
          <w:p w14:paraId="0D3EAC87"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すけそうだらフィレ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86D770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20F742E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D8B740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126</w:t>
            </w:r>
          </w:p>
        </w:tc>
        <w:tc>
          <w:tcPr>
            <w:tcW w:w="1418" w:type="dxa"/>
            <w:tcBorders>
              <w:top w:val="single" w:sz="4" w:space="0" w:color="auto"/>
              <w:left w:val="single" w:sz="4" w:space="0" w:color="auto"/>
              <w:bottom w:val="single" w:sz="4" w:space="0" w:color="auto"/>
              <w:right w:val="nil"/>
            </w:tcBorders>
            <w:noWrap/>
            <w:vAlign w:val="bottom"/>
            <w:hideMark/>
          </w:tcPr>
          <w:p w14:paraId="19EF8A1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0304.79</w:t>
            </w:r>
          </w:p>
        </w:tc>
        <w:tc>
          <w:tcPr>
            <w:tcW w:w="4536" w:type="dxa"/>
            <w:tcBorders>
              <w:top w:val="single" w:sz="4" w:space="0" w:color="auto"/>
              <w:left w:val="single" w:sz="4" w:space="0" w:color="auto"/>
              <w:bottom w:val="single" w:sz="4" w:space="0" w:color="auto"/>
              <w:right w:val="nil"/>
            </w:tcBorders>
            <w:noWrap/>
            <w:vAlign w:val="bottom"/>
            <w:hideMark/>
          </w:tcPr>
          <w:p w14:paraId="159046F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その他たら科等フィレ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AFFC361"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5D9E408E"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8CF13A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127</w:t>
            </w:r>
          </w:p>
        </w:tc>
        <w:tc>
          <w:tcPr>
            <w:tcW w:w="1418" w:type="dxa"/>
            <w:tcBorders>
              <w:top w:val="single" w:sz="4" w:space="0" w:color="auto"/>
              <w:left w:val="single" w:sz="4" w:space="0" w:color="auto"/>
              <w:bottom w:val="single" w:sz="4" w:space="0" w:color="auto"/>
              <w:right w:val="nil"/>
            </w:tcBorders>
            <w:noWrap/>
            <w:vAlign w:val="bottom"/>
            <w:hideMark/>
          </w:tcPr>
          <w:p w14:paraId="4B32B9A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0304.81</w:t>
            </w:r>
          </w:p>
        </w:tc>
        <w:tc>
          <w:tcPr>
            <w:tcW w:w="4536" w:type="dxa"/>
            <w:tcBorders>
              <w:top w:val="single" w:sz="4" w:space="0" w:color="auto"/>
              <w:left w:val="single" w:sz="4" w:space="0" w:color="auto"/>
              <w:bottom w:val="single" w:sz="4" w:space="0" w:color="auto"/>
              <w:right w:val="nil"/>
            </w:tcBorders>
            <w:noWrap/>
            <w:vAlign w:val="bottom"/>
            <w:hideMark/>
          </w:tcPr>
          <w:p w14:paraId="7409F5E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Cs w:val="21"/>
              </w:rPr>
              <w:t>太平洋さけ、大西洋さけ、ドナウさけフィレ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D2C0A91"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301C62A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B1F664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128</w:t>
            </w:r>
          </w:p>
        </w:tc>
        <w:tc>
          <w:tcPr>
            <w:tcW w:w="1418" w:type="dxa"/>
            <w:tcBorders>
              <w:top w:val="single" w:sz="4" w:space="0" w:color="auto"/>
              <w:left w:val="single" w:sz="4" w:space="0" w:color="auto"/>
              <w:bottom w:val="single" w:sz="4" w:space="0" w:color="auto"/>
              <w:right w:val="nil"/>
            </w:tcBorders>
            <w:noWrap/>
            <w:vAlign w:val="bottom"/>
            <w:hideMark/>
          </w:tcPr>
          <w:p w14:paraId="1EA43BD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0304.82</w:t>
            </w:r>
          </w:p>
        </w:tc>
        <w:tc>
          <w:tcPr>
            <w:tcW w:w="4536" w:type="dxa"/>
            <w:tcBorders>
              <w:top w:val="single" w:sz="4" w:space="0" w:color="auto"/>
              <w:left w:val="single" w:sz="4" w:space="0" w:color="auto"/>
              <w:bottom w:val="single" w:sz="4" w:space="0" w:color="auto"/>
              <w:right w:val="nil"/>
            </w:tcBorders>
            <w:noWrap/>
            <w:vAlign w:val="bottom"/>
            <w:hideMark/>
          </w:tcPr>
          <w:p w14:paraId="1D99675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ますフィレ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11EA7E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2F8789C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C022FD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129</w:t>
            </w:r>
          </w:p>
        </w:tc>
        <w:tc>
          <w:tcPr>
            <w:tcW w:w="1418" w:type="dxa"/>
            <w:tcBorders>
              <w:top w:val="single" w:sz="4" w:space="0" w:color="auto"/>
              <w:left w:val="single" w:sz="4" w:space="0" w:color="auto"/>
              <w:bottom w:val="single" w:sz="4" w:space="0" w:color="auto"/>
              <w:right w:val="nil"/>
            </w:tcBorders>
            <w:noWrap/>
            <w:vAlign w:val="bottom"/>
            <w:hideMark/>
          </w:tcPr>
          <w:p w14:paraId="0AF1E5E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0304.83</w:t>
            </w:r>
          </w:p>
        </w:tc>
        <w:tc>
          <w:tcPr>
            <w:tcW w:w="4536" w:type="dxa"/>
            <w:tcBorders>
              <w:top w:val="single" w:sz="4" w:space="0" w:color="auto"/>
              <w:left w:val="single" w:sz="4" w:space="0" w:color="auto"/>
              <w:bottom w:val="single" w:sz="4" w:space="0" w:color="auto"/>
              <w:right w:val="nil"/>
            </w:tcBorders>
            <w:noWrap/>
            <w:vAlign w:val="bottom"/>
            <w:hideMark/>
          </w:tcPr>
          <w:p w14:paraId="7D0EB65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ひらめ・かれい類フィレ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8765AD6"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2AB9AE8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DBE50F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130</w:t>
            </w:r>
          </w:p>
        </w:tc>
        <w:tc>
          <w:tcPr>
            <w:tcW w:w="1418" w:type="dxa"/>
            <w:tcBorders>
              <w:top w:val="single" w:sz="4" w:space="0" w:color="auto"/>
              <w:left w:val="single" w:sz="4" w:space="0" w:color="auto"/>
              <w:bottom w:val="single" w:sz="4" w:space="0" w:color="auto"/>
              <w:right w:val="nil"/>
            </w:tcBorders>
            <w:noWrap/>
            <w:vAlign w:val="bottom"/>
            <w:hideMark/>
          </w:tcPr>
          <w:p w14:paraId="093414B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0304.84</w:t>
            </w:r>
          </w:p>
        </w:tc>
        <w:tc>
          <w:tcPr>
            <w:tcW w:w="4536" w:type="dxa"/>
            <w:tcBorders>
              <w:top w:val="single" w:sz="4" w:space="0" w:color="auto"/>
              <w:left w:val="single" w:sz="4" w:space="0" w:color="auto"/>
              <w:bottom w:val="single" w:sz="4" w:space="0" w:color="auto"/>
              <w:right w:val="nil"/>
            </w:tcBorders>
            <w:noWrap/>
            <w:vAlign w:val="bottom"/>
            <w:hideMark/>
          </w:tcPr>
          <w:p w14:paraId="2E0C020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めかじきフィレ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DB7AEC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076B3F4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069A339"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131</w:t>
            </w:r>
          </w:p>
        </w:tc>
        <w:tc>
          <w:tcPr>
            <w:tcW w:w="1418" w:type="dxa"/>
            <w:tcBorders>
              <w:top w:val="single" w:sz="4" w:space="0" w:color="auto"/>
              <w:left w:val="single" w:sz="4" w:space="0" w:color="auto"/>
              <w:bottom w:val="single" w:sz="4" w:space="0" w:color="auto"/>
              <w:right w:val="nil"/>
            </w:tcBorders>
            <w:noWrap/>
            <w:vAlign w:val="bottom"/>
            <w:hideMark/>
          </w:tcPr>
          <w:p w14:paraId="5FA7994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0304.85</w:t>
            </w:r>
          </w:p>
        </w:tc>
        <w:tc>
          <w:tcPr>
            <w:tcW w:w="4536" w:type="dxa"/>
            <w:tcBorders>
              <w:top w:val="single" w:sz="4" w:space="0" w:color="auto"/>
              <w:left w:val="single" w:sz="4" w:space="0" w:color="auto"/>
              <w:bottom w:val="single" w:sz="4" w:space="0" w:color="auto"/>
              <w:right w:val="nil"/>
            </w:tcBorders>
            <w:noWrap/>
            <w:vAlign w:val="bottom"/>
            <w:hideMark/>
          </w:tcPr>
          <w:p w14:paraId="3BB0DF6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めろフィレ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B77A11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2E7AC98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86662E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132</w:t>
            </w:r>
          </w:p>
        </w:tc>
        <w:tc>
          <w:tcPr>
            <w:tcW w:w="1418" w:type="dxa"/>
            <w:tcBorders>
              <w:top w:val="single" w:sz="4" w:space="0" w:color="auto"/>
              <w:left w:val="single" w:sz="4" w:space="0" w:color="auto"/>
              <w:bottom w:val="single" w:sz="4" w:space="0" w:color="auto"/>
              <w:right w:val="nil"/>
            </w:tcBorders>
            <w:noWrap/>
            <w:vAlign w:val="bottom"/>
            <w:hideMark/>
          </w:tcPr>
          <w:p w14:paraId="4AEDEE6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0304.86</w:t>
            </w:r>
          </w:p>
        </w:tc>
        <w:tc>
          <w:tcPr>
            <w:tcW w:w="4536" w:type="dxa"/>
            <w:tcBorders>
              <w:top w:val="single" w:sz="4" w:space="0" w:color="auto"/>
              <w:left w:val="single" w:sz="4" w:space="0" w:color="auto"/>
              <w:bottom w:val="single" w:sz="4" w:space="0" w:color="auto"/>
              <w:right w:val="nil"/>
            </w:tcBorders>
            <w:noWrap/>
            <w:vAlign w:val="bottom"/>
            <w:hideMark/>
          </w:tcPr>
          <w:p w14:paraId="24E0744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にしんフィレ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1D9E03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0340320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79271C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133</w:t>
            </w:r>
          </w:p>
        </w:tc>
        <w:tc>
          <w:tcPr>
            <w:tcW w:w="1418" w:type="dxa"/>
            <w:tcBorders>
              <w:top w:val="single" w:sz="4" w:space="0" w:color="auto"/>
              <w:left w:val="single" w:sz="4" w:space="0" w:color="auto"/>
              <w:bottom w:val="single" w:sz="4" w:space="0" w:color="auto"/>
              <w:right w:val="nil"/>
            </w:tcBorders>
            <w:noWrap/>
            <w:vAlign w:val="bottom"/>
            <w:hideMark/>
          </w:tcPr>
          <w:p w14:paraId="08238D1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0304.87</w:t>
            </w:r>
          </w:p>
        </w:tc>
        <w:tc>
          <w:tcPr>
            <w:tcW w:w="4536" w:type="dxa"/>
            <w:tcBorders>
              <w:top w:val="single" w:sz="4" w:space="0" w:color="auto"/>
              <w:left w:val="single" w:sz="4" w:space="0" w:color="auto"/>
              <w:bottom w:val="single" w:sz="4" w:space="0" w:color="auto"/>
              <w:right w:val="nil"/>
            </w:tcBorders>
            <w:noWrap/>
            <w:vAlign w:val="bottom"/>
            <w:hideMark/>
          </w:tcPr>
          <w:p w14:paraId="56E7EB1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まぐろ、かつおフィレ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A31CADD"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749A0E1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0CC747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134</w:t>
            </w:r>
          </w:p>
        </w:tc>
        <w:tc>
          <w:tcPr>
            <w:tcW w:w="1418" w:type="dxa"/>
            <w:tcBorders>
              <w:top w:val="single" w:sz="4" w:space="0" w:color="auto"/>
              <w:left w:val="single" w:sz="4" w:space="0" w:color="auto"/>
              <w:bottom w:val="single" w:sz="4" w:space="0" w:color="auto"/>
              <w:right w:val="nil"/>
            </w:tcBorders>
            <w:noWrap/>
            <w:vAlign w:val="bottom"/>
            <w:hideMark/>
          </w:tcPr>
          <w:p w14:paraId="4E9DA47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0304.88</w:t>
            </w:r>
          </w:p>
        </w:tc>
        <w:tc>
          <w:tcPr>
            <w:tcW w:w="4536" w:type="dxa"/>
            <w:tcBorders>
              <w:top w:val="single" w:sz="4" w:space="0" w:color="auto"/>
              <w:left w:val="single" w:sz="4" w:space="0" w:color="auto"/>
              <w:bottom w:val="single" w:sz="4" w:space="0" w:color="auto"/>
              <w:right w:val="nil"/>
            </w:tcBorders>
            <w:noWrap/>
            <w:vAlign w:val="bottom"/>
            <w:hideMark/>
          </w:tcPr>
          <w:p w14:paraId="10BC78C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さめ、えいフィレ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97124B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55E4F4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51C70F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135</w:t>
            </w:r>
          </w:p>
        </w:tc>
        <w:tc>
          <w:tcPr>
            <w:tcW w:w="1418" w:type="dxa"/>
            <w:tcBorders>
              <w:top w:val="single" w:sz="4" w:space="0" w:color="auto"/>
              <w:left w:val="single" w:sz="4" w:space="0" w:color="auto"/>
              <w:bottom w:val="single" w:sz="4" w:space="0" w:color="auto"/>
              <w:right w:val="nil"/>
            </w:tcBorders>
            <w:noWrap/>
            <w:vAlign w:val="bottom"/>
            <w:hideMark/>
          </w:tcPr>
          <w:p w14:paraId="3F27568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0304.89</w:t>
            </w:r>
          </w:p>
        </w:tc>
        <w:tc>
          <w:tcPr>
            <w:tcW w:w="4536" w:type="dxa"/>
            <w:tcBorders>
              <w:top w:val="single" w:sz="4" w:space="0" w:color="auto"/>
              <w:left w:val="single" w:sz="4" w:space="0" w:color="auto"/>
              <w:bottom w:val="single" w:sz="4" w:space="0" w:color="auto"/>
              <w:right w:val="nil"/>
            </w:tcBorders>
            <w:noWrap/>
            <w:vAlign w:val="bottom"/>
            <w:hideMark/>
          </w:tcPr>
          <w:p w14:paraId="632F50D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その他魚フィレ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93DDD4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FC15AE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E13F48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136</w:t>
            </w:r>
          </w:p>
        </w:tc>
        <w:tc>
          <w:tcPr>
            <w:tcW w:w="1418" w:type="dxa"/>
            <w:tcBorders>
              <w:top w:val="single" w:sz="4" w:space="0" w:color="auto"/>
              <w:left w:val="single" w:sz="4" w:space="0" w:color="auto"/>
              <w:bottom w:val="single" w:sz="4" w:space="0" w:color="auto"/>
              <w:right w:val="nil"/>
            </w:tcBorders>
            <w:noWrap/>
            <w:vAlign w:val="bottom"/>
            <w:hideMark/>
          </w:tcPr>
          <w:p w14:paraId="6E99303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0304.91</w:t>
            </w:r>
          </w:p>
        </w:tc>
        <w:tc>
          <w:tcPr>
            <w:tcW w:w="4536" w:type="dxa"/>
            <w:tcBorders>
              <w:top w:val="single" w:sz="4" w:space="0" w:color="auto"/>
              <w:left w:val="single" w:sz="4" w:space="0" w:color="auto"/>
              <w:bottom w:val="single" w:sz="4" w:space="0" w:color="auto"/>
              <w:right w:val="nil"/>
            </w:tcBorders>
            <w:noWrap/>
            <w:vAlign w:val="bottom"/>
            <w:hideMark/>
          </w:tcPr>
          <w:p w14:paraId="05DC99C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めかじき魚肉（フィレ除く）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B037C38"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1F12FD5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7C8C20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137</w:t>
            </w:r>
          </w:p>
        </w:tc>
        <w:tc>
          <w:tcPr>
            <w:tcW w:w="1418" w:type="dxa"/>
            <w:tcBorders>
              <w:top w:val="single" w:sz="4" w:space="0" w:color="auto"/>
              <w:left w:val="single" w:sz="4" w:space="0" w:color="auto"/>
              <w:bottom w:val="single" w:sz="4" w:space="0" w:color="auto"/>
              <w:right w:val="nil"/>
            </w:tcBorders>
            <w:noWrap/>
            <w:vAlign w:val="bottom"/>
            <w:hideMark/>
          </w:tcPr>
          <w:p w14:paraId="7BC97C2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0304.92</w:t>
            </w:r>
          </w:p>
        </w:tc>
        <w:tc>
          <w:tcPr>
            <w:tcW w:w="4536" w:type="dxa"/>
            <w:tcBorders>
              <w:top w:val="single" w:sz="4" w:space="0" w:color="auto"/>
              <w:left w:val="single" w:sz="4" w:space="0" w:color="auto"/>
              <w:bottom w:val="single" w:sz="4" w:space="0" w:color="auto"/>
              <w:right w:val="nil"/>
            </w:tcBorders>
            <w:noWrap/>
            <w:vAlign w:val="bottom"/>
            <w:hideMark/>
          </w:tcPr>
          <w:p w14:paraId="7BAC178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めろ魚肉（フィレ除く）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40F03D7"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6230393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68DA8D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138</w:t>
            </w:r>
          </w:p>
        </w:tc>
        <w:tc>
          <w:tcPr>
            <w:tcW w:w="1418" w:type="dxa"/>
            <w:tcBorders>
              <w:top w:val="single" w:sz="4" w:space="0" w:color="auto"/>
              <w:left w:val="single" w:sz="4" w:space="0" w:color="auto"/>
              <w:bottom w:val="single" w:sz="4" w:space="0" w:color="auto"/>
              <w:right w:val="nil"/>
            </w:tcBorders>
            <w:noWrap/>
            <w:vAlign w:val="bottom"/>
            <w:hideMark/>
          </w:tcPr>
          <w:p w14:paraId="7393A08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0304.93</w:t>
            </w:r>
          </w:p>
        </w:tc>
        <w:tc>
          <w:tcPr>
            <w:tcW w:w="4536" w:type="dxa"/>
            <w:tcBorders>
              <w:top w:val="single" w:sz="4" w:space="0" w:color="auto"/>
              <w:left w:val="single" w:sz="4" w:space="0" w:color="auto"/>
              <w:bottom w:val="single" w:sz="4" w:space="0" w:color="auto"/>
              <w:right w:val="nil"/>
            </w:tcBorders>
            <w:noWrap/>
            <w:vAlign w:val="bottom"/>
            <w:hideMark/>
          </w:tcPr>
          <w:p w14:paraId="0181C25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ティラピア等魚肉（フィレ除く）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A0879A9"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54E3F40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F10AD3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139</w:t>
            </w:r>
          </w:p>
        </w:tc>
        <w:tc>
          <w:tcPr>
            <w:tcW w:w="1418" w:type="dxa"/>
            <w:tcBorders>
              <w:top w:val="single" w:sz="4" w:space="0" w:color="auto"/>
              <w:left w:val="single" w:sz="4" w:space="0" w:color="auto"/>
              <w:bottom w:val="single" w:sz="4" w:space="0" w:color="auto"/>
              <w:right w:val="nil"/>
            </w:tcBorders>
            <w:noWrap/>
            <w:vAlign w:val="bottom"/>
            <w:hideMark/>
          </w:tcPr>
          <w:p w14:paraId="6DD282A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0304.94</w:t>
            </w:r>
          </w:p>
        </w:tc>
        <w:tc>
          <w:tcPr>
            <w:tcW w:w="4536" w:type="dxa"/>
            <w:tcBorders>
              <w:top w:val="single" w:sz="4" w:space="0" w:color="auto"/>
              <w:left w:val="single" w:sz="4" w:space="0" w:color="auto"/>
              <w:bottom w:val="single" w:sz="4" w:space="0" w:color="auto"/>
              <w:right w:val="nil"/>
            </w:tcBorders>
            <w:noWrap/>
            <w:vAlign w:val="bottom"/>
            <w:hideMark/>
          </w:tcPr>
          <w:p w14:paraId="3FEA3E5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すけそうだら魚肉（フィレ除く）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8677AEF"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4195A82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816464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140</w:t>
            </w:r>
          </w:p>
        </w:tc>
        <w:tc>
          <w:tcPr>
            <w:tcW w:w="1418" w:type="dxa"/>
            <w:tcBorders>
              <w:top w:val="single" w:sz="4" w:space="0" w:color="auto"/>
              <w:left w:val="single" w:sz="4" w:space="0" w:color="auto"/>
              <w:bottom w:val="single" w:sz="4" w:space="0" w:color="auto"/>
              <w:right w:val="nil"/>
            </w:tcBorders>
            <w:noWrap/>
            <w:vAlign w:val="bottom"/>
            <w:hideMark/>
          </w:tcPr>
          <w:p w14:paraId="1993DEE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0304.95</w:t>
            </w:r>
          </w:p>
        </w:tc>
        <w:tc>
          <w:tcPr>
            <w:tcW w:w="4536" w:type="dxa"/>
            <w:tcBorders>
              <w:top w:val="single" w:sz="4" w:space="0" w:color="auto"/>
              <w:left w:val="single" w:sz="4" w:space="0" w:color="auto"/>
              <w:bottom w:val="single" w:sz="4" w:space="0" w:color="auto"/>
              <w:right w:val="nil"/>
            </w:tcBorders>
            <w:noWrap/>
            <w:vAlign w:val="bottom"/>
            <w:hideMark/>
          </w:tcPr>
          <w:p w14:paraId="58DBF39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たら科等魚肉（フィレ除く）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91D3C0E"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05DA65D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560831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141</w:t>
            </w:r>
          </w:p>
        </w:tc>
        <w:tc>
          <w:tcPr>
            <w:tcW w:w="1418" w:type="dxa"/>
            <w:tcBorders>
              <w:top w:val="single" w:sz="4" w:space="0" w:color="auto"/>
              <w:left w:val="single" w:sz="4" w:space="0" w:color="auto"/>
              <w:bottom w:val="single" w:sz="4" w:space="0" w:color="auto"/>
              <w:right w:val="nil"/>
            </w:tcBorders>
            <w:noWrap/>
            <w:vAlign w:val="bottom"/>
            <w:hideMark/>
          </w:tcPr>
          <w:p w14:paraId="0291AF3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0304.96</w:t>
            </w:r>
          </w:p>
        </w:tc>
        <w:tc>
          <w:tcPr>
            <w:tcW w:w="4536" w:type="dxa"/>
            <w:tcBorders>
              <w:top w:val="single" w:sz="4" w:space="0" w:color="auto"/>
              <w:left w:val="single" w:sz="4" w:space="0" w:color="auto"/>
              <w:bottom w:val="single" w:sz="4" w:space="0" w:color="auto"/>
              <w:right w:val="nil"/>
            </w:tcBorders>
            <w:noWrap/>
            <w:vAlign w:val="bottom"/>
            <w:hideMark/>
          </w:tcPr>
          <w:p w14:paraId="29FAE097"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さめ魚肉（フィレ除く）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886C904"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74AFDB3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68286B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142</w:t>
            </w:r>
          </w:p>
        </w:tc>
        <w:tc>
          <w:tcPr>
            <w:tcW w:w="1418" w:type="dxa"/>
            <w:tcBorders>
              <w:top w:val="single" w:sz="4" w:space="0" w:color="auto"/>
              <w:left w:val="single" w:sz="4" w:space="0" w:color="auto"/>
              <w:bottom w:val="single" w:sz="4" w:space="0" w:color="auto"/>
              <w:right w:val="nil"/>
            </w:tcBorders>
            <w:noWrap/>
            <w:vAlign w:val="bottom"/>
            <w:hideMark/>
          </w:tcPr>
          <w:p w14:paraId="78779DA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0304.97</w:t>
            </w:r>
          </w:p>
        </w:tc>
        <w:tc>
          <w:tcPr>
            <w:tcW w:w="4536" w:type="dxa"/>
            <w:tcBorders>
              <w:top w:val="single" w:sz="4" w:space="0" w:color="auto"/>
              <w:left w:val="single" w:sz="4" w:space="0" w:color="auto"/>
              <w:bottom w:val="single" w:sz="4" w:space="0" w:color="auto"/>
              <w:right w:val="nil"/>
            </w:tcBorders>
            <w:noWrap/>
            <w:vAlign w:val="bottom"/>
            <w:hideMark/>
          </w:tcPr>
          <w:p w14:paraId="1FE81B3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えい魚肉（フィレ除く）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667BC4F"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7B141BA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978E55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143</w:t>
            </w:r>
          </w:p>
        </w:tc>
        <w:tc>
          <w:tcPr>
            <w:tcW w:w="1418" w:type="dxa"/>
            <w:tcBorders>
              <w:top w:val="single" w:sz="4" w:space="0" w:color="auto"/>
              <w:left w:val="single" w:sz="4" w:space="0" w:color="auto"/>
              <w:bottom w:val="single" w:sz="4" w:space="0" w:color="auto"/>
              <w:right w:val="nil"/>
            </w:tcBorders>
            <w:noWrap/>
            <w:vAlign w:val="bottom"/>
            <w:hideMark/>
          </w:tcPr>
          <w:p w14:paraId="4E03A5F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0304.99</w:t>
            </w:r>
          </w:p>
        </w:tc>
        <w:tc>
          <w:tcPr>
            <w:tcW w:w="4536" w:type="dxa"/>
            <w:tcBorders>
              <w:top w:val="single" w:sz="4" w:space="0" w:color="auto"/>
              <w:left w:val="single" w:sz="4" w:space="0" w:color="auto"/>
              <w:bottom w:val="single" w:sz="4" w:space="0" w:color="auto"/>
              <w:right w:val="nil"/>
            </w:tcBorders>
            <w:noWrap/>
            <w:vAlign w:val="bottom"/>
            <w:hideMark/>
          </w:tcPr>
          <w:p w14:paraId="7D026FE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その他魚肉（フィレ除く）</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18D0C0C"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2092EEE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D76843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144</w:t>
            </w:r>
          </w:p>
        </w:tc>
        <w:tc>
          <w:tcPr>
            <w:tcW w:w="1418" w:type="dxa"/>
            <w:tcBorders>
              <w:top w:val="single" w:sz="4" w:space="0" w:color="auto"/>
              <w:left w:val="single" w:sz="4" w:space="0" w:color="auto"/>
              <w:bottom w:val="single" w:sz="4" w:space="0" w:color="auto"/>
              <w:right w:val="nil"/>
            </w:tcBorders>
            <w:noWrap/>
            <w:vAlign w:val="bottom"/>
            <w:hideMark/>
          </w:tcPr>
          <w:p w14:paraId="56BB90E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0305.10</w:t>
            </w:r>
          </w:p>
        </w:tc>
        <w:tc>
          <w:tcPr>
            <w:tcW w:w="4536" w:type="dxa"/>
            <w:tcBorders>
              <w:top w:val="single" w:sz="4" w:space="0" w:color="auto"/>
              <w:left w:val="single" w:sz="4" w:space="0" w:color="auto"/>
              <w:bottom w:val="single" w:sz="4" w:space="0" w:color="auto"/>
              <w:right w:val="nil"/>
            </w:tcBorders>
            <w:noWrap/>
            <w:vAlign w:val="bottom"/>
            <w:hideMark/>
          </w:tcPr>
          <w:p w14:paraId="74B2634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魚粉、ミール、ペレット</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A977C9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 xml:space="preserve">　</w:t>
            </w:r>
          </w:p>
        </w:tc>
      </w:tr>
      <w:tr w:rsidR="005C214F" w:rsidRPr="00404929" w14:paraId="2929B6DE"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FE3726D" w14:textId="77777777" w:rsidR="005C214F" w:rsidRPr="00404929" w:rsidRDefault="005C214F">
            <w:pPr>
              <w:jc w:val="right"/>
              <w:rPr>
                <w:rFonts w:ascii="ＭＳ ゴシック" w:eastAsia="ＭＳ ゴシック" w:hAnsi="ＭＳ ゴシック" w:hint="default"/>
                <w:sz w:val="24"/>
                <w:szCs w:val="24"/>
                <w:lang w:eastAsia="en-US"/>
              </w:rPr>
            </w:pPr>
            <w:r w:rsidRPr="00404929">
              <w:rPr>
                <w:rFonts w:ascii="ＭＳ ゴシック" w:eastAsia="ＭＳ ゴシック" w:hAnsi="ＭＳ ゴシック" w:hint="default"/>
                <w:sz w:val="24"/>
                <w:szCs w:val="24"/>
              </w:rPr>
              <w:t>145</w:t>
            </w:r>
          </w:p>
        </w:tc>
        <w:tc>
          <w:tcPr>
            <w:tcW w:w="1418" w:type="dxa"/>
            <w:tcBorders>
              <w:top w:val="single" w:sz="4" w:space="0" w:color="auto"/>
              <w:left w:val="single" w:sz="4" w:space="0" w:color="auto"/>
              <w:bottom w:val="single" w:sz="4" w:space="0" w:color="auto"/>
              <w:right w:val="nil"/>
            </w:tcBorders>
            <w:noWrap/>
            <w:vAlign w:val="bottom"/>
            <w:hideMark/>
          </w:tcPr>
          <w:p w14:paraId="13A9920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0305.20</w:t>
            </w:r>
          </w:p>
        </w:tc>
        <w:tc>
          <w:tcPr>
            <w:tcW w:w="4536" w:type="dxa"/>
            <w:tcBorders>
              <w:top w:val="single" w:sz="4" w:space="0" w:color="auto"/>
              <w:left w:val="single" w:sz="4" w:space="0" w:color="auto"/>
              <w:bottom w:val="single" w:sz="4" w:space="0" w:color="auto"/>
              <w:right w:val="nil"/>
            </w:tcBorders>
            <w:noWrap/>
            <w:vAlign w:val="bottom"/>
            <w:hideMark/>
          </w:tcPr>
          <w:p w14:paraId="6B539C2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肝臓、卵、しらこ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19AC2A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635FB7C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0591959"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146</w:t>
            </w:r>
          </w:p>
        </w:tc>
        <w:tc>
          <w:tcPr>
            <w:tcW w:w="1418" w:type="dxa"/>
            <w:tcBorders>
              <w:top w:val="single" w:sz="4" w:space="0" w:color="auto"/>
              <w:left w:val="single" w:sz="4" w:space="0" w:color="auto"/>
              <w:bottom w:val="single" w:sz="4" w:space="0" w:color="auto"/>
              <w:right w:val="nil"/>
            </w:tcBorders>
            <w:noWrap/>
            <w:vAlign w:val="bottom"/>
            <w:hideMark/>
          </w:tcPr>
          <w:p w14:paraId="352E413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0305.31</w:t>
            </w:r>
          </w:p>
        </w:tc>
        <w:tc>
          <w:tcPr>
            <w:tcW w:w="4536" w:type="dxa"/>
            <w:tcBorders>
              <w:top w:val="single" w:sz="4" w:space="0" w:color="auto"/>
              <w:left w:val="single" w:sz="4" w:space="0" w:color="auto"/>
              <w:bottom w:val="single" w:sz="4" w:space="0" w:color="auto"/>
              <w:right w:val="nil"/>
            </w:tcBorders>
            <w:noWrap/>
            <w:vAlign w:val="bottom"/>
            <w:hideMark/>
          </w:tcPr>
          <w:p w14:paraId="4A89917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ティラピア等フィレ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A9F111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w:t>
            </w:r>
          </w:p>
        </w:tc>
      </w:tr>
      <w:tr w:rsidR="005C214F" w:rsidRPr="00404929" w14:paraId="314AFB0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A1978D9"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147</w:t>
            </w:r>
          </w:p>
        </w:tc>
        <w:tc>
          <w:tcPr>
            <w:tcW w:w="1418" w:type="dxa"/>
            <w:tcBorders>
              <w:top w:val="single" w:sz="4" w:space="0" w:color="auto"/>
              <w:left w:val="single" w:sz="4" w:space="0" w:color="auto"/>
              <w:bottom w:val="single" w:sz="4" w:space="0" w:color="auto"/>
              <w:right w:val="nil"/>
            </w:tcBorders>
            <w:noWrap/>
            <w:vAlign w:val="bottom"/>
            <w:hideMark/>
          </w:tcPr>
          <w:p w14:paraId="6E3E01D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0305.32</w:t>
            </w:r>
          </w:p>
        </w:tc>
        <w:tc>
          <w:tcPr>
            <w:tcW w:w="4536" w:type="dxa"/>
            <w:tcBorders>
              <w:top w:val="single" w:sz="4" w:space="0" w:color="auto"/>
              <w:left w:val="single" w:sz="4" w:space="0" w:color="auto"/>
              <w:bottom w:val="single" w:sz="4" w:space="0" w:color="auto"/>
              <w:right w:val="nil"/>
            </w:tcBorders>
            <w:noWrap/>
            <w:vAlign w:val="bottom"/>
            <w:hideMark/>
          </w:tcPr>
          <w:p w14:paraId="5BD942E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たら科等フィレ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8E7D7B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w:t>
            </w:r>
          </w:p>
        </w:tc>
      </w:tr>
      <w:tr w:rsidR="005C214F" w:rsidRPr="00404929" w14:paraId="4A1686A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48DA8F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148</w:t>
            </w:r>
          </w:p>
        </w:tc>
        <w:tc>
          <w:tcPr>
            <w:tcW w:w="1418" w:type="dxa"/>
            <w:tcBorders>
              <w:top w:val="single" w:sz="4" w:space="0" w:color="auto"/>
              <w:left w:val="single" w:sz="4" w:space="0" w:color="auto"/>
              <w:bottom w:val="single" w:sz="4" w:space="0" w:color="auto"/>
              <w:right w:val="nil"/>
            </w:tcBorders>
            <w:noWrap/>
            <w:vAlign w:val="bottom"/>
            <w:hideMark/>
          </w:tcPr>
          <w:p w14:paraId="6998E38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0305.39</w:t>
            </w:r>
          </w:p>
        </w:tc>
        <w:tc>
          <w:tcPr>
            <w:tcW w:w="4536" w:type="dxa"/>
            <w:tcBorders>
              <w:top w:val="single" w:sz="4" w:space="0" w:color="auto"/>
              <w:left w:val="single" w:sz="4" w:space="0" w:color="auto"/>
              <w:bottom w:val="single" w:sz="4" w:space="0" w:color="auto"/>
              <w:right w:val="nil"/>
            </w:tcBorders>
            <w:noWrap/>
            <w:vAlign w:val="bottom"/>
            <w:hideMark/>
          </w:tcPr>
          <w:p w14:paraId="295C8D6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その他こい、うなぎ等フィレ</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EAA65F6"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塩干</w:t>
            </w:r>
          </w:p>
        </w:tc>
      </w:tr>
      <w:tr w:rsidR="005C214F" w:rsidRPr="00404929" w14:paraId="03D5761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D37966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149</w:t>
            </w:r>
          </w:p>
        </w:tc>
        <w:tc>
          <w:tcPr>
            <w:tcW w:w="1418" w:type="dxa"/>
            <w:tcBorders>
              <w:top w:val="single" w:sz="4" w:space="0" w:color="auto"/>
              <w:left w:val="single" w:sz="4" w:space="0" w:color="auto"/>
              <w:bottom w:val="single" w:sz="4" w:space="0" w:color="auto"/>
              <w:right w:val="nil"/>
            </w:tcBorders>
            <w:noWrap/>
            <w:vAlign w:val="bottom"/>
            <w:hideMark/>
          </w:tcPr>
          <w:p w14:paraId="38926F1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0305.41</w:t>
            </w:r>
          </w:p>
        </w:tc>
        <w:tc>
          <w:tcPr>
            <w:tcW w:w="4536" w:type="dxa"/>
            <w:tcBorders>
              <w:top w:val="single" w:sz="4" w:space="0" w:color="auto"/>
              <w:left w:val="single" w:sz="4" w:space="0" w:color="auto"/>
              <w:bottom w:val="single" w:sz="4" w:space="0" w:color="auto"/>
              <w:right w:val="nil"/>
            </w:tcBorders>
            <w:noWrap/>
            <w:vAlign w:val="bottom"/>
            <w:hideMark/>
          </w:tcPr>
          <w:p w14:paraId="64BCDEF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太平洋、大西洋、ドナウさけ</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CC244C8"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薫</w:t>
            </w:r>
          </w:p>
        </w:tc>
      </w:tr>
      <w:tr w:rsidR="005C214F" w:rsidRPr="00404929" w14:paraId="72A85FF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F20042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150</w:t>
            </w:r>
          </w:p>
        </w:tc>
        <w:tc>
          <w:tcPr>
            <w:tcW w:w="1418" w:type="dxa"/>
            <w:tcBorders>
              <w:top w:val="single" w:sz="4" w:space="0" w:color="auto"/>
              <w:left w:val="single" w:sz="4" w:space="0" w:color="auto"/>
              <w:bottom w:val="single" w:sz="4" w:space="0" w:color="auto"/>
              <w:right w:val="nil"/>
            </w:tcBorders>
            <w:noWrap/>
            <w:vAlign w:val="bottom"/>
            <w:hideMark/>
          </w:tcPr>
          <w:p w14:paraId="7A4B538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0305.42</w:t>
            </w:r>
          </w:p>
        </w:tc>
        <w:tc>
          <w:tcPr>
            <w:tcW w:w="4536" w:type="dxa"/>
            <w:tcBorders>
              <w:top w:val="single" w:sz="4" w:space="0" w:color="auto"/>
              <w:left w:val="single" w:sz="4" w:space="0" w:color="auto"/>
              <w:bottom w:val="single" w:sz="4" w:space="0" w:color="auto"/>
              <w:right w:val="nil"/>
            </w:tcBorders>
            <w:noWrap/>
            <w:vAlign w:val="bottom"/>
            <w:hideMark/>
          </w:tcPr>
          <w:p w14:paraId="36D077A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にしん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68BF7A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薫</w:t>
            </w:r>
          </w:p>
        </w:tc>
      </w:tr>
      <w:tr w:rsidR="005C214F" w:rsidRPr="00404929" w14:paraId="37C3ADAE"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07562B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151</w:t>
            </w:r>
          </w:p>
        </w:tc>
        <w:tc>
          <w:tcPr>
            <w:tcW w:w="1418" w:type="dxa"/>
            <w:tcBorders>
              <w:top w:val="single" w:sz="4" w:space="0" w:color="auto"/>
              <w:left w:val="single" w:sz="4" w:space="0" w:color="auto"/>
              <w:bottom w:val="single" w:sz="4" w:space="0" w:color="auto"/>
              <w:right w:val="nil"/>
            </w:tcBorders>
            <w:noWrap/>
            <w:vAlign w:val="bottom"/>
            <w:hideMark/>
          </w:tcPr>
          <w:p w14:paraId="7258C8F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0305.43</w:t>
            </w:r>
          </w:p>
        </w:tc>
        <w:tc>
          <w:tcPr>
            <w:tcW w:w="4536" w:type="dxa"/>
            <w:tcBorders>
              <w:top w:val="single" w:sz="4" w:space="0" w:color="auto"/>
              <w:left w:val="single" w:sz="4" w:space="0" w:color="auto"/>
              <w:bottom w:val="single" w:sz="4" w:space="0" w:color="auto"/>
              <w:right w:val="nil"/>
            </w:tcBorders>
            <w:noWrap/>
            <w:vAlign w:val="bottom"/>
            <w:hideMark/>
          </w:tcPr>
          <w:p w14:paraId="5321A3C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ます</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C96298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薫</w:t>
            </w:r>
          </w:p>
        </w:tc>
      </w:tr>
      <w:tr w:rsidR="005C214F" w:rsidRPr="00404929" w14:paraId="04A8778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8EAC84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152</w:t>
            </w:r>
          </w:p>
        </w:tc>
        <w:tc>
          <w:tcPr>
            <w:tcW w:w="1418" w:type="dxa"/>
            <w:tcBorders>
              <w:top w:val="single" w:sz="4" w:space="0" w:color="auto"/>
              <w:left w:val="single" w:sz="4" w:space="0" w:color="auto"/>
              <w:bottom w:val="single" w:sz="4" w:space="0" w:color="auto"/>
              <w:right w:val="nil"/>
            </w:tcBorders>
            <w:noWrap/>
            <w:vAlign w:val="bottom"/>
            <w:hideMark/>
          </w:tcPr>
          <w:p w14:paraId="1212EE8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0305.44</w:t>
            </w:r>
          </w:p>
        </w:tc>
        <w:tc>
          <w:tcPr>
            <w:tcW w:w="4536" w:type="dxa"/>
            <w:tcBorders>
              <w:top w:val="single" w:sz="4" w:space="0" w:color="auto"/>
              <w:left w:val="single" w:sz="4" w:space="0" w:color="auto"/>
              <w:bottom w:val="single" w:sz="4" w:space="0" w:color="auto"/>
              <w:right w:val="nil"/>
            </w:tcBorders>
            <w:noWrap/>
            <w:vAlign w:val="bottom"/>
            <w:hideMark/>
          </w:tcPr>
          <w:p w14:paraId="7B550EC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ティラピア、なまず等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925A7F1"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薫</w:t>
            </w:r>
          </w:p>
        </w:tc>
      </w:tr>
      <w:tr w:rsidR="005C214F" w:rsidRPr="00404929" w14:paraId="04363D1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DFE71F9"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153</w:t>
            </w:r>
          </w:p>
        </w:tc>
        <w:tc>
          <w:tcPr>
            <w:tcW w:w="1418" w:type="dxa"/>
            <w:tcBorders>
              <w:top w:val="single" w:sz="4" w:space="0" w:color="auto"/>
              <w:left w:val="single" w:sz="4" w:space="0" w:color="auto"/>
              <w:bottom w:val="single" w:sz="4" w:space="0" w:color="auto"/>
              <w:right w:val="nil"/>
            </w:tcBorders>
            <w:noWrap/>
            <w:vAlign w:val="bottom"/>
            <w:hideMark/>
          </w:tcPr>
          <w:p w14:paraId="356747E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0305.49</w:t>
            </w:r>
          </w:p>
        </w:tc>
        <w:tc>
          <w:tcPr>
            <w:tcW w:w="4536" w:type="dxa"/>
            <w:tcBorders>
              <w:top w:val="single" w:sz="4" w:space="0" w:color="auto"/>
              <w:left w:val="single" w:sz="4" w:space="0" w:color="auto"/>
              <w:bottom w:val="single" w:sz="4" w:space="0" w:color="auto"/>
              <w:right w:val="nil"/>
            </w:tcBorders>
            <w:noWrap/>
            <w:vAlign w:val="bottom"/>
            <w:hideMark/>
          </w:tcPr>
          <w:p w14:paraId="563F539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その他魚</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675E74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薫</w:t>
            </w:r>
          </w:p>
        </w:tc>
      </w:tr>
      <w:tr w:rsidR="005C214F" w:rsidRPr="00404929" w14:paraId="2897F25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FD2CBA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154</w:t>
            </w:r>
          </w:p>
        </w:tc>
        <w:tc>
          <w:tcPr>
            <w:tcW w:w="1418" w:type="dxa"/>
            <w:tcBorders>
              <w:top w:val="single" w:sz="4" w:space="0" w:color="auto"/>
              <w:left w:val="single" w:sz="4" w:space="0" w:color="auto"/>
              <w:bottom w:val="single" w:sz="4" w:space="0" w:color="auto"/>
              <w:right w:val="nil"/>
            </w:tcBorders>
            <w:noWrap/>
            <w:vAlign w:val="bottom"/>
            <w:hideMark/>
          </w:tcPr>
          <w:p w14:paraId="44DBFB9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0305.51</w:t>
            </w:r>
          </w:p>
        </w:tc>
        <w:tc>
          <w:tcPr>
            <w:tcW w:w="4536" w:type="dxa"/>
            <w:tcBorders>
              <w:top w:val="single" w:sz="4" w:space="0" w:color="auto"/>
              <w:left w:val="single" w:sz="4" w:space="0" w:color="auto"/>
              <w:bottom w:val="single" w:sz="4" w:space="0" w:color="auto"/>
              <w:right w:val="nil"/>
            </w:tcBorders>
            <w:noWrap/>
            <w:vAlign w:val="bottom"/>
            <w:hideMark/>
          </w:tcPr>
          <w:p w14:paraId="464FD0F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コッド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F101F9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干</w:t>
            </w:r>
          </w:p>
        </w:tc>
      </w:tr>
      <w:tr w:rsidR="005C214F" w:rsidRPr="00404929" w14:paraId="398DD21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838C66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lastRenderedPageBreak/>
              <w:t>155</w:t>
            </w:r>
          </w:p>
        </w:tc>
        <w:tc>
          <w:tcPr>
            <w:tcW w:w="1418" w:type="dxa"/>
            <w:tcBorders>
              <w:top w:val="single" w:sz="4" w:space="0" w:color="auto"/>
              <w:left w:val="single" w:sz="4" w:space="0" w:color="auto"/>
              <w:bottom w:val="single" w:sz="4" w:space="0" w:color="auto"/>
              <w:right w:val="nil"/>
            </w:tcBorders>
            <w:noWrap/>
            <w:vAlign w:val="bottom"/>
            <w:hideMark/>
          </w:tcPr>
          <w:p w14:paraId="65202C3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0305.52</w:t>
            </w:r>
          </w:p>
        </w:tc>
        <w:tc>
          <w:tcPr>
            <w:tcW w:w="4536" w:type="dxa"/>
            <w:tcBorders>
              <w:top w:val="single" w:sz="4" w:space="0" w:color="auto"/>
              <w:left w:val="single" w:sz="4" w:space="0" w:color="auto"/>
              <w:bottom w:val="single" w:sz="4" w:space="0" w:color="auto"/>
              <w:right w:val="nil"/>
            </w:tcBorders>
            <w:noWrap/>
            <w:vAlign w:val="bottom"/>
            <w:hideMark/>
          </w:tcPr>
          <w:p w14:paraId="1E4E23A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ティラピア、なまず等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6BADBC4"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干</w:t>
            </w:r>
          </w:p>
        </w:tc>
      </w:tr>
      <w:tr w:rsidR="005C214F" w:rsidRPr="00404929" w14:paraId="6C8740A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0C14E5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156</w:t>
            </w:r>
          </w:p>
        </w:tc>
        <w:tc>
          <w:tcPr>
            <w:tcW w:w="1418" w:type="dxa"/>
            <w:tcBorders>
              <w:top w:val="single" w:sz="4" w:space="0" w:color="auto"/>
              <w:left w:val="single" w:sz="4" w:space="0" w:color="auto"/>
              <w:bottom w:val="single" w:sz="4" w:space="0" w:color="auto"/>
              <w:right w:val="nil"/>
            </w:tcBorders>
            <w:noWrap/>
            <w:vAlign w:val="bottom"/>
            <w:hideMark/>
          </w:tcPr>
          <w:p w14:paraId="62E729D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0305.53</w:t>
            </w:r>
          </w:p>
        </w:tc>
        <w:tc>
          <w:tcPr>
            <w:tcW w:w="4536" w:type="dxa"/>
            <w:tcBorders>
              <w:top w:val="single" w:sz="4" w:space="0" w:color="auto"/>
              <w:left w:val="single" w:sz="4" w:space="0" w:color="auto"/>
              <w:bottom w:val="single" w:sz="4" w:space="0" w:color="auto"/>
              <w:right w:val="nil"/>
            </w:tcBorders>
            <w:noWrap/>
            <w:vAlign w:val="bottom"/>
            <w:hideMark/>
          </w:tcPr>
          <w:p w14:paraId="593DB6F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たら科等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FA1C82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干</w:t>
            </w:r>
          </w:p>
        </w:tc>
      </w:tr>
      <w:tr w:rsidR="005C214F" w:rsidRPr="00404929" w14:paraId="3861AF6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BC8160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157</w:t>
            </w:r>
          </w:p>
        </w:tc>
        <w:tc>
          <w:tcPr>
            <w:tcW w:w="1418" w:type="dxa"/>
            <w:tcBorders>
              <w:top w:val="single" w:sz="4" w:space="0" w:color="auto"/>
              <w:left w:val="single" w:sz="4" w:space="0" w:color="auto"/>
              <w:bottom w:val="single" w:sz="4" w:space="0" w:color="auto"/>
              <w:right w:val="nil"/>
            </w:tcBorders>
            <w:noWrap/>
            <w:vAlign w:val="bottom"/>
            <w:hideMark/>
          </w:tcPr>
          <w:p w14:paraId="66017F1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0305.54</w:t>
            </w:r>
          </w:p>
        </w:tc>
        <w:tc>
          <w:tcPr>
            <w:tcW w:w="4536" w:type="dxa"/>
            <w:tcBorders>
              <w:top w:val="single" w:sz="4" w:space="0" w:color="auto"/>
              <w:left w:val="single" w:sz="4" w:space="0" w:color="auto"/>
              <w:bottom w:val="single" w:sz="4" w:space="0" w:color="auto"/>
              <w:right w:val="nil"/>
            </w:tcBorders>
            <w:noWrap/>
            <w:vAlign w:val="bottom"/>
            <w:hideMark/>
          </w:tcPr>
          <w:p w14:paraId="6275041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にしん、いわし等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E2BFBA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干</w:t>
            </w:r>
          </w:p>
        </w:tc>
      </w:tr>
      <w:tr w:rsidR="005C214F" w:rsidRPr="00404929" w14:paraId="4765574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691C5D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158</w:t>
            </w:r>
          </w:p>
        </w:tc>
        <w:tc>
          <w:tcPr>
            <w:tcW w:w="1418" w:type="dxa"/>
            <w:tcBorders>
              <w:top w:val="single" w:sz="4" w:space="0" w:color="auto"/>
              <w:left w:val="single" w:sz="4" w:space="0" w:color="auto"/>
              <w:bottom w:val="single" w:sz="4" w:space="0" w:color="auto"/>
              <w:right w:val="nil"/>
            </w:tcBorders>
            <w:noWrap/>
            <w:vAlign w:val="bottom"/>
            <w:hideMark/>
          </w:tcPr>
          <w:p w14:paraId="715F023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0305.59</w:t>
            </w:r>
          </w:p>
        </w:tc>
        <w:tc>
          <w:tcPr>
            <w:tcW w:w="4536" w:type="dxa"/>
            <w:tcBorders>
              <w:top w:val="single" w:sz="4" w:space="0" w:color="auto"/>
              <w:left w:val="single" w:sz="4" w:space="0" w:color="auto"/>
              <w:bottom w:val="single" w:sz="4" w:space="0" w:color="auto"/>
              <w:right w:val="nil"/>
            </w:tcBorders>
            <w:noWrap/>
            <w:vAlign w:val="bottom"/>
            <w:hideMark/>
          </w:tcPr>
          <w:p w14:paraId="64E524F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その他魚</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5C8E77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干</w:t>
            </w:r>
          </w:p>
        </w:tc>
      </w:tr>
      <w:tr w:rsidR="005C214F" w:rsidRPr="00404929" w14:paraId="3981BA6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5D18FA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159</w:t>
            </w:r>
          </w:p>
        </w:tc>
        <w:tc>
          <w:tcPr>
            <w:tcW w:w="1418" w:type="dxa"/>
            <w:tcBorders>
              <w:top w:val="single" w:sz="4" w:space="0" w:color="auto"/>
              <w:left w:val="single" w:sz="4" w:space="0" w:color="auto"/>
              <w:bottom w:val="single" w:sz="4" w:space="0" w:color="auto"/>
              <w:right w:val="nil"/>
            </w:tcBorders>
            <w:noWrap/>
            <w:vAlign w:val="bottom"/>
            <w:hideMark/>
          </w:tcPr>
          <w:p w14:paraId="23813CE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0305.61</w:t>
            </w:r>
          </w:p>
        </w:tc>
        <w:tc>
          <w:tcPr>
            <w:tcW w:w="4536" w:type="dxa"/>
            <w:tcBorders>
              <w:top w:val="single" w:sz="4" w:space="0" w:color="auto"/>
              <w:left w:val="single" w:sz="4" w:space="0" w:color="auto"/>
              <w:bottom w:val="single" w:sz="4" w:space="0" w:color="auto"/>
              <w:right w:val="nil"/>
            </w:tcBorders>
            <w:noWrap/>
            <w:vAlign w:val="bottom"/>
            <w:hideMark/>
          </w:tcPr>
          <w:p w14:paraId="300B5DF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にしん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F1F941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w:t>
            </w:r>
          </w:p>
        </w:tc>
      </w:tr>
      <w:tr w:rsidR="005C214F" w:rsidRPr="00404929" w14:paraId="214A76B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0D9FA0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w:t>
            </w:r>
          </w:p>
        </w:tc>
        <w:tc>
          <w:tcPr>
            <w:tcW w:w="1418" w:type="dxa"/>
            <w:tcBorders>
              <w:top w:val="single" w:sz="4" w:space="0" w:color="auto"/>
              <w:left w:val="single" w:sz="4" w:space="0" w:color="auto"/>
              <w:bottom w:val="single" w:sz="4" w:space="0" w:color="auto"/>
              <w:right w:val="nil"/>
            </w:tcBorders>
            <w:noWrap/>
            <w:vAlign w:val="bottom"/>
            <w:hideMark/>
          </w:tcPr>
          <w:p w14:paraId="0558F5B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0305.62</w:t>
            </w:r>
          </w:p>
        </w:tc>
        <w:tc>
          <w:tcPr>
            <w:tcW w:w="4536" w:type="dxa"/>
            <w:tcBorders>
              <w:top w:val="single" w:sz="4" w:space="0" w:color="auto"/>
              <w:left w:val="single" w:sz="4" w:space="0" w:color="auto"/>
              <w:bottom w:val="single" w:sz="4" w:space="0" w:color="auto"/>
              <w:right w:val="nil"/>
            </w:tcBorders>
            <w:noWrap/>
            <w:vAlign w:val="bottom"/>
            <w:hideMark/>
          </w:tcPr>
          <w:p w14:paraId="40D7694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コッド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2EE0BE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w:t>
            </w:r>
          </w:p>
        </w:tc>
      </w:tr>
      <w:tr w:rsidR="005C214F" w:rsidRPr="00404929" w14:paraId="3858534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0B99C0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161</w:t>
            </w:r>
          </w:p>
        </w:tc>
        <w:tc>
          <w:tcPr>
            <w:tcW w:w="1418" w:type="dxa"/>
            <w:tcBorders>
              <w:top w:val="single" w:sz="4" w:space="0" w:color="auto"/>
              <w:left w:val="single" w:sz="4" w:space="0" w:color="auto"/>
              <w:bottom w:val="single" w:sz="4" w:space="0" w:color="auto"/>
              <w:right w:val="nil"/>
            </w:tcBorders>
            <w:noWrap/>
            <w:vAlign w:val="bottom"/>
            <w:hideMark/>
          </w:tcPr>
          <w:p w14:paraId="2BA4A0C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0305.63</w:t>
            </w:r>
          </w:p>
        </w:tc>
        <w:tc>
          <w:tcPr>
            <w:tcW w:w="4536" w:type="dxa"/>
            <w:tcBorders>
              <w:top w:val="single" w:sz="4" w:space="0" w:color="auto"/>
              <w:left w:val="single" w:sz="4" w:space="0" w:color="auto"/>
              <w:bottom w:val="single" w:sz="4" w:space="0" w:color="auto"/>
              <w:right w:val="nil"/>
            </w:tcBorders>
            <w:noWrap/>
            <w:vAlign w:val="bottom"/>
            <w:hideMark/>
          </w:tcPr>
          <w:p w14:paraId="65B9988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かたくちいわし</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C1DA53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w:t>
            </w:r>
          </w:p>
        </w:tc>
      </w:tr>
      <w:tr w:rsidR="005C214F" w:rsidRPr="00404929" w14:paraId="1B27E02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F80716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162</w:t>
            </w:r>
          </w:p>
        </w:tc>
        <w:tc>
          <w:tcPr>
            <w:tcW w:w="1418" w:type="dxa"/>
            <w:tcBorders>
              <w:top w:val="single" w:sz="4" w:space="0" w:color="auto"/>
              <w:left w:val="single" w:sz="4" w:space="0" w:color="auto"/>
              <w:bottom w:val="single" w:sz="4" w:space="0" w:color="auto"/>
              <w:right w:val="nil"/>
            </w:tcBorders>
            <w:noWrap/>
            <w:vAlign w:val="bottom"/>
            <w:hideMark/>
          </w:tcPr>
          <w:p w14:paraId="6D8BAB1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0305.64</w:t>
            </w:r>
          </w:p>
        </w:tc>
        <w:tc>
          <w:tcPr>
            <w:tcW w:w="4536" w:type="dxa"/>
            <w:tcBorders>
              <w:top w:val="single" w:sz="4" w:space="0" w:color="auto"/>
              <w:left w:val="single" w:sz="4" w:space="0" w:color="auto"/>
              <w:bottom w:val="single" w:sz="4" w:space="0" w:color="auto"/>
              <w:right w:val="nil"/>
            </w:tcBorders>
            <w:noWrap/>
            <w:vAlign w:val="bottom"/>
            <w:hideMark/>
          </w:tcPr>
          <w:p w14:paraId="222EE14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ティラピア、なまず等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B843D12"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塩</w:t>
            </w:r>
          </w:p>
        </w:tc>
      </w:tr>
      <w:tr w:rsidR="005C214F" w:rsidRPr="00404929" w14:paraId="1C99062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3CF723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163</w:t>
            </w:r>
          </w:p>
        </w:tc>
        <w:tc>
          <w:tcPr>
            <w:tcW w:w="1418" w:type="dxa"/>
            <w:tcBorders>
              <w:top w:val="single" w:sz="4" w:space="0" w:color="auto"/>
              <w:left w:val="single" w:sz="4" w:space="0" w:color="auto"/>
              <w:bottom w:val="single" w:sz="4" w:space="0" w:color="auto"/>
              <w:right w:val="nil"/>
            </w:tcBorders>
            <w:noWrap/>
            <w:vAlign w:val="bottom"/>
            <w:hideMark/>
          </w:tcPr>
          <w:p w14:paraId="285D825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0305.69</w:t>
            </w:r>
          </w:p>
        </w:tc>
        <w:tc>
          <w:tcPr>
            <w:tcW w:w="4536" w:type="dxa"/>
            <w:tcBorders>
              <w:top w:val="single" w:sz="4" w:space="0" w:color="auto"/>
              <w:left w:val="single" w:sz="4" w:space="0" w:color="auto"/>
              <w:bottom w:val="single" w:sz="4" w:space="0" w:color="auto"/>
              <w:right w:val="nil"/>
            </w:tcBorders>
            <w:noWrap/>
            <w:vAlign w:val="bottom"/>
            <w:hideMark/>
          </w:tcPr>
          <w:p w14:paraId="265E460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その他魚</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9B269F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w:t>
            </w:r>
          </w:p>
        </w:tc>
      </w:tr>
      <w:tr w:rsidR="005C214F" w:rsidRPr="00404929" w14:paraId="70EEE21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58CACB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164</w:t>
            </w:r>
          </w:p>
        </w:tc>
        <w:tc>
          <w:tcPr>
            <w:tcW w:w="1418" w:type="dxa"/>
            <w:tcBorders>
              <w:top w:val="single" w:sz="4" w:space="0" w:color="auto"/>
              <w:left w:val="single" w:sz="4" w:space="0" w:color="auto"/>
              <w:bottom w:val="single" w:sz="4" w:space="0" w:color="auto"/>
              <w:right w:val="nil"/>
            </w:tcBorders>
            <w:noWrap/>
            <w:vAlign w:val="bottom"/>
            <w:hideMark/>
          </w:tcPr>
          <w:p w14:paraId="70CB30C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0305.71</w:t>
            </w:r>
          </w:p>
        </w:tc>
        <w:tc>
          <w:tcPr>
            <w:tcW w:w="4536" w:type="dxa"/>
            <w:tcBorders>
              <w:top w:val="single" w:sz="4" w:space="0" w:color="auto"/>
              <w:left w:val="single" w:sz="4" w:space="0" w:color="auto"/>
              <w:bottom w:val="single" w:sz="4" w:space="0" w:color="auto"/>
              <w:right w:val="nil"/>
            </w:tcBorders>
            <w:noWrap/>
            <w:vAlign w:val="bottom"/>
            <w:hideMark/>
          </w:tcPr>
          <w:p w14:paraId="3E1A96D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ふかひれ</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D195C1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38359C3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763FF8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165</w:t>
            </w:r>
          </w:p>
        </w:tc>
        <w:tc>
          <w:tcPr>
            <w:tcW w:w="1418" w:type="dxa"/>
            <w:tcBorders>
              <w:top w:val="single" w:sz="4" w:space="0" w:color="auto"/>
              <w:left w:val="single" w:sz="4" w:space="0" w:color="auto"/>
              <w:bottom w:val="single" w:sz="4" w:space="0" w:color="auto"/>
              <w:right w:val="nil"/>
            </w:tcBorders>
            <w:noWrap/>
            <w:vAlign w:val="bottom"/>
            <w:hideMark/>
          </w:tcPr>
          <w:p w14:paraId="724F4F1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0305.72</w:t>
            </w:r>
          </w:p>
        </w:tc>
        <w:tc>
          <w:tcPr>
            <w:tcW w:w="4536" w:type="dxa"/>
            <w:tcBorders>
              <w:top w:val="single" w:sz="4" w:space="0" w:color="auto"/>
              <w:left w:val="single" w:sz="4" w:space="0" w:color="auto"/>
              <w:bottom w:val="single" w:sz="4" w:space="0" w:color="auto"/>
              <w:right w:val="nil"/>
            </w:tcBorders>
            <w:noWrap/>
            <w:vAlign w:val="bottom"/>
            <w:hideMark/>
          </w:tcPr>
          <w:p w14:paraId="6799E5C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魚の頭、尾、浮袋</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6117EA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14908D9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BB612D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166</w:t>
            </w:r>
          </w:p>
        </w:tc>
        <w:tc>
          <w:tcPr>
            <w:tcW w:w="1418" w:type="dxa"/>
            <w:tcBorders>
              <w:top w:val="single" w:sz="4" w:space="0" w:color="auto"/>
              <w:left w:val="single" w:sz="4" w:space="0" w:color="auto"/>
              <w:bottom w:val="single" w:sz="4" w:space="0" w:color="auto"/>
              <w:right w:val="nil"/>
            </w:tcBorders>
            <w:noWrap/>
            <w:vAlign w:val="bottom"/>
            <w:hideMark/>
          </w:tcPr>
          <w:p w14:paraId="12FD926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0305.79</w:t>
            </w:r>
          </w:p>
        </w:tc>
        <w:tc>
          <w:tcPr>
            <w:tcW w:w="4536" w:type="dxa"/>
            <w:tcBorders>
              <w:top w:val="single" w:sz="4" w:space="0" w:color="auto"/>
              <w:left w:val="single" w:sz="4" w:space="0" w:color="auto"/>
              <w:bottom w:val="single" w:sz="4" w:space="0" w:color="auto"/>
              <w:right w:val="nil"/>
            </w:tcBorders>
            <w:noWrap/>
            <w:vAlign w:val="bottom"/>
            <w:hideMark/>
          </w:tcPr>
          <w:p w14:paraId="24E7550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その他食用の魚のくず肉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9B51FC4"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塩干薫</w:t>
            </w:r>
          </w:p>
        </w:tc>
      </w:tr>
      <w:tr w:rsidR="005C214F" w:rsidRPr="00404929" w14:paraId="4A2A074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8942569"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167</w:t>
            </w:r>
          </w:p>
        </w:tc>
        <w:tc>
          <w:tcPr>
            <w:tcW w:w="1418" w:type="dxa"/>
            <w:tcBorders>
              <w:top w:val="single" w:sz="4" w:space="0" w:color="auto"/>
              <w:left w:val="single" w:sz="4" w:space="0" w:color="auto"/>
              <w:bottom w:val="single" w:sz="4" w:space="0" w:color="auto"/>
              <w:right w:val="nil"/>
            </w:tcBorders>
            <w:noWrap/>
            <w:vAlign w:val="bottom"/>
            <w:hideMark/>
          </w:tcPr>
          <w:p w14:paraId="366BDAE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0306.11</w:t>
            </w:r>
          </w:p>
        </w:tc>
        <w:tc>
          <w:tcPr>
            <w:tcW w:w="4536" w:type="dxa"/>
            <w:tcBorders>
              <w:top w:val="single" w:sz="4" w:space="0" w:color="auto"/>
              <w:left w:val="single" w:sz="4" w:space="0" w:color="auto"/>
              <w:bottom w:val="single" w:sz="4" w:space="0" w:color="auto"/>
              <w:right w:val="nil"/>
            </w:tcBorders>
            <w:noWrap/>
            <w:vAlign w:val="bottom"/>
            <w:hideMark/>
          </w:tcPr>
          <w:p w14:paraId="62BA8F4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いせえび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A16DD0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A1BF7C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966B97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168</w:t>
            </w:r>
          </w:p>
        </w:tc>
        <w:tc>
          <w:tcPr>
            <w:tcW w:w="1418" w:type="dxa"/>
            <w:tcBorders>
              <w:top w:val="single" w:sz="4" w:space="0" w:color="auto"/>
              <w:left w:val="single" w:sz="4" w:space="0" w:color="auto"/>
              <w:bottom w:val="single" w:sz="4" w:space="0" w:color="auto"/>
              <w:right w:val="nil"/>
            </w:tcBorders>
            <w:noWrap/>
            <w:vAlign w:val="bottom"/>
            <w:hideMark/>
          </w:tcPr>
          <w:p w14:paraId="04E5CF5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0306.12</w:t>
            </w:r>
          </w:p>
        </w:tc>
        <w:tc>
          <w:tcPr>
            <w:tcW w:w="4536" w:type="dxa"/>
            <w:tcBorders>
              <w:top w:val="single" w:sz="4" w:space="0" w:color="auto"/>
              <w:left w:val="single" w:sz="4" w:space="0" w:color="auto"/>
              <w:bottom w:val="single" w:sz="4" w:space="0" w:color="auto"/>
              <w:right w:val="nil"/>
            </w:tcBorders>
            <w:noWrap/>
            <w:vAlign w:val="bottom"/>
            <w:hideMark/>
          </w:tcPr>
          <w:p w14:paraId="7F4F1C0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ロブスター</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8F3554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6CBBDC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DFDB62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169</w:t>
            </w:r>
          </w:p>
        </w:tc>
        <w:tc>
          <w:tcPr>
            <w:tcW w:w="1418" w:type="dxa"/>
            <w:tcBorders>
              <w:top w:val="single" w:sz="4" w:space="0" w:color="auto"/>
              <w:left w:val="single" w:sz="4" w:space="0" w:color="auto"/>
              <w:bottom w:val="single" w:sz="4" w:space="0" w:color="auto"/>
              <w:right w:val="nil"/>
            </w:tcBorders>
            <w:noWrap/>
            <w:vAlign w:val="bottom"/>
            <w:hideMark/>
          </w:tcPr>
          <w:p w14:paraId="7942EC9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0306.14</w:t>
            </w:r>
          </w:p>
        </w:tc>
        <w:tc>
          <w:tcPr>
            <w:tcW w:w="4536" w:type="dxa"/>
            <w:tcBorders>
              <w:top w:val="single" w:sz="4" w:space="0" w:color="auto"/>
              <w:left w:val="single" w:sz="4" w:space="0" w:color="auto"/>
              <w:bottom w:val="single" w:sz="4" w:space="0" w:color="auto"/>
              <w:right w:val="nil"/>
            </w:tcBorders>
            <w:noWrap/>
            <w:vAlign w:val="bottom"/>
            <w:hideMark/>
          </w:tcPr>
          <w:p w14:paraId="177B033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537552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38DE69B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13B21C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170</w:t>
            </w:r>
          </w:p>
        </w:tc>
        <w:tc>
          <w:tcPr>
            <w:tcW w:w="1418" w:type="dxa"/>
            <w:tcBorders>
              <w:top w:val="single" w:sz="4" w:space="0" w:color="auto"/>
              <w:left w:val="single" w:sz="4" w:space="0" w:color="auto"/>
              <w:bottom w:val="single" w:sz="4" w:space="0" w:color="auto"/>
              <w:right w:val="nil"/>
            </w:tcBorders>
            <w:noWrap/>
            <w:vAlign w:val="bottom"/>
            <w:hideMark/>
          </w:tcPr>
          <w:p w14:paraId="748B9D8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0306.15</w:t>
            </w:r>
          </w:p>
        </w:tc>
        <w:tc>
          <w:tcPr>
            <w:tcW w:w="4536" w:type="dxa"/>
            <w:tcBorders>
              <w:top w:val="single" w:sz="4" w:space="0" w:color="auto"/>
              <w:left w:val="single" w:sz="4" w:space="0" w:color="auto"/>
              <w:bottom w:val="single" w:sz="4" w:space="0" w:color="auto"/>
              <w:right w:val="nil"/>
            </w:tcBorders>
            <w:noWrap/>
            <w:vAlign w:val="bottom"/>
            <w:hideMark/>
          </w:tcPr>
          <w:p w14:paraId="2B26C31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ノルウェーロブスター</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9165598"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363C707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78A152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171</w:t>
            </w:r>
          </w:p>
        </w:tc>
        <w:tc>
          <w:tcPr>
            <w:tcW w:w="1418" w:type="dxa"/>
            <w:tcBorders>
              <w:top w:val="single" w:sz="4" w:space="0" w:color="auto"/>
              <w:left w:val="single" w:sz="4" w:space="0" w:color="auto"/>
              <w:bottom w:val="single" w:sz="4" w:space="0" w:color="auto"/>
              <w:right w:val="nil"/>
            </w:tcBorders>
            <w:noWrap/>
            <w:vAlign w:val="bottom"/>
            <w:hideMark/>
          </w:tcPr>
          <w:p w14:paraId="175A4F3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0306.16</w:t>
            </w:r>
          </w:p>
        </w:tc>
        <w:tc>
          <w:tcPr>
            <w:tcW w:w="4536" w:type="dxa"/>
            <w:tcBorders>
              <w:top w:val="single" w:sz="4" w:space="0" w:color="auto"/>
              <w:left w:val="single" w:sz="4" w:space="0" w:color="auto"/>
              <w:bottom w:val="single" w:sz="4" w:space="0" w:color="auto"/>
              <w:right w:val="nil"/>
            </w:tcBorders>
            <w:noWrap/>
            <w:vAlign w:val="bottom"/>
            <w:hideMark/>
          </w:tcPr>
          <w:p w14:paraId="7E9CABF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コールドウォーターシュリンプ等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B7F1B05"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23DF66C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7B2B94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172</w:t>
            </w:r>
          </w:p>
        </w:tc>
        <w:tc>
          <w:tcPr>
            <w:tcW w:w="1418" w:type="dxa"/>
            <w:tcBorders>
              <w:top w:val="single" w:sz="4" w:space="0" w:color="auto"/>
              <w:left w:val="single" w:sz="4" w:space="0" w:color="auto"/>
              <w:bottom w:val="single" w:sz="4" w:space="0" w:color="auto"/>
              <w:right w:val="nil"/>
            </w:tcBorders>
            <w:noWrap/>
            <w:vAlign w:val="bottom"/>
            <w:hideMark/>
          </w:tcPr>
          <w:p w14:paraId="2E79C56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0306.17</w:t>
            </w:r>
          </w:p>
        </w:tc>
        <w:tc>
          <w:tcPr>
            <w:tcW w:w="4536" w:type="dxa"/>
            <w:tcBorders>
              <w:top w:val="single" w:sz="4" w:space="0" w:color="auto"/>
              <w:left w:val="single" w:sz="4" w:space="0" w:color="auto"/>
              <w:bottom w:val="single" w:sz="4" w:space="0" w:color="auto"/>
              <w:right w:val="nil"/>
            </w:tcBorders>
            <w:noWrap/>
            <w:vAlign w:val="bottom"/>
            <w:hideMark/>
          </w:tcPr>
          <w:p w14:paraId="10971BF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その他シュリンプ、プローン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018D63C"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1B5DD86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C77D0B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173</w:t>
            </w:r>
          </w:p>
        </w:tc>
        <w:tc>
          <w:tcPr>
            <w:tcW w:w="1418" w:type="dxa"/>
            <w:tcBorders>
              <w:top w:val="single" w:sz="4" w:space="0" w:color="auto"/>
              <w:left w:val="single" w:sz="4" w:space="0" w:color="auto"/>
              <w:bottom w:val="single" w:sz="4" w:space="0" w:color="auto"/>
              <w:right w:val="nil"/>
            </w:tcBorders>
            <w:noWrap/>
            <w:vAlign w:val="bottom"/>
            <w:hideMark/>
          </w:tcPr>
          <w:p w14:paraId="2B8EDB3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0306.19</w:t>
            </w:r>
          </w:p>
        </w:tc>
        <w:tc>
          <w:tcPr>
            <w:tcW w:w="4536" w:type="dxa"/>
            <w:tcBorders>
              <w:top w:val="single" w:sz="4" w:space="0" w:color="auto"/>
              <w:left w:val="single" w:sz="4" w:space="0" w:color="auto"/>
              <w:bottom w:val="single" w:sz="4" w:space="0" w:color="auto"/>
              <w:right w:val="nil"/>
            </w:tcBorders>
            <w:noWrap/>
            <w:vAlign w:val="bottom"/>
            <w:hideMark/>
          </w:tcPr>
          <w:p w14:paraId="227BB10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その他甲殻類</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E44402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7E70CE1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A42F4B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174</w:t>
            </w:r>
          </w:p>
        </w:tc>
        <w:tc>
          <w:tcPr>
            <w:tcW w:w="1418" w:type="dxa"/>
            <w:tcBorders>
              <w:top w:val="single" w:sz="4" w:space="0" w:color="auto"/>
              <w:left w:val="single" w:sz="4" w:space="0" w:color="auto"/>
              <w:bottom w:val="single" w:sz="4" w:space="0" w:color="auto"/>
              <w:right w:val="nil"/>
            </w:tcBorders>
            <w:noWrap/>
            <w:vAlign w:val="bottom"/>
            <w:hideMark/>
          </w:tcPr>
          <w:p w14:paraId="75B273B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0306.31</w:t>
            </w:r>
          </w:p>
        </w:tc>
        <w:tc>
          <w:tcPr>
            <w:tcW w:w="4536" w:type="dxa"/>
            <w:tcBorders>
              <w:top w:val="single" w:sz="4" w:space="0" w:color="auto"/>
              <w:left w:val="single" w:sz="4" w:space="0" w:color="auto"/>
              <w:bottom w:val="single" w:sz="4" w:space="0" w:color="auto"/>
              <w:right w:val="nil"/>
            </w:tcBorders>
            <w:noWrap/>
            <w:vAlign w:val="bottom"/>
            <w:hideMark/>
          </w:tcPr>
          <w:p w14:paraId="5A0DCA2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いせえび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E12486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25B7686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89F426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175</w:t>
            </w:r>
          </w:p>
        </w:tc>
        <w:tc>
          <w:tcPr>
            <w:tcW w:w="1418" w:type="dxa"/>
            <w:tcBorders>
              <w:top w:val="single" w:sz="4" w:space="0" w:color="auto"/>
              <w:left w:val="single" w:sz="4" w:space="0" w:color="auto"/>
              <w:bottom w:val="single" w:sz="4" w:space="0" w:color="auto"/>
              <w:right w:val="nil"/>
            </w:tcBorders>
            <w:noWrap/>
            <w:vAlign w:val="bottom"/>
            <w:hideMark/>
          </w:tcPr>
          <w:p w14:paraId="20C3B24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0306.32</w:t>
            </w:r>
          </w:p>
        </w:tc>
        <w:tc>
          <w:tcPr>
            <w:tcW w:w="4536" w:type="dxa"/>
            <w:tcBorders>
              <w:top w:val="single" w:sz="4" w:space="0" w:color="auto"/>
              <w:left w:val="single" w:sz="4" w:space="0" w:color="auto"/>
              <w:bottom w:val="single" w:sz="4" w:space="0" w:color="auto"/>
              <w:right w:val="nil"/>
            </w:tcBorders>
            <w:noWrap/>
            <w:vAlign w:val="bottom"/>
            <w:hideMark/>
          </w:tcPr>
          <w:p w14:paraId="0E9C0CF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ロブスター</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3AB17A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3354115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82C8E7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176</w:t>
            </w:r>
          </w:p>
        </w:tc>
        <w:tc>
          <w:tcPr>
            <w:tcW w:w="1418" w:type="dxa"/>
            <w:tcBorders>
              <w:top w:val="single" w:sz="4" w:space="0" w:color="auto"/>
              <w:left w:val="single" w:sz="4" w:space="0" w:color="auto"/>
              <w:bottom w:val="single" w:sz="4" w:space="0" w:color="auto"/>
              <w:right w:val="nil"/>
            </w:tcBorders>
            <w:noWrap/>
            <w:vAlign w:val="bottom"/>
            <w:hideMark/>
          </w:tcPr>
          <w:p w14:paraId="3061047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0306.33</w:t>
            </w:r>
          </w:p>
        </w:tc>
        <w:tc>
          <w:tcPr>
            <w:tcW w:w="4536" w:type="dxa"/>
            <w:tcBorders>
              <w:top w:val="single" w:sz="4" w:space="0" w:color="auto"/>
              <w:left w:val="single" w:sz="4" w:space="0" w:color="auto"/>
              <w:bottom w:val="single" w:sz="4" w:space="0" w:color="auto"/>
              <w:right w:val="nil"/>
            </w:tcBorders>
            <w:noWrap/>
            <w:vAlign w:val="bottom"/>
            <w:hideMark/>
          </w:tcPr>
          <w:p w14:paraId="14F49E9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7751FD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3E9C5BD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B29147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177</w:t>
            </w:r>
          </w:p>
        </w:tc>
        <w:tc>
          <w:tcPr>
            <w:tcW w:w="1418" w:type="dxa"/>
            <w:tcBorders>
              <w:top w:val="single" w:sz="4" w:space="0" w:color="auto"/>
              <w:left w:val="single" w:sz="4" w:space="0" w:color="auto"/>
              <w:bottom w:val="single" w:sz="4" w:space="0" w:color="auto"/>
              <w:right w:val="nil"/>
            </w:tcBorders>
            <w:noWrap/>
            <w:vAlign w:val="bottom"/>
            <w:hideMark/>
          </w:tcPr>
          <w:p w14:paraId="3202CA0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0306.34</w:t>
            </w:r>
          </w:p>
        </w:tc>
        <w:tc>
          <w:tcPr>
            <w:tcW w:w="4536" w:type="dxa"/>
            <w:tcBorders>
              <w:top w:val="single" w:sz="4" w:space="0" w:color="auto"/>
              <w:left w:val="single" w:sz="4" w:space="0" w:color="auto"/>
              <w:bottom w:val="single" w:sz="4" w:space="0" w:color="auto"/>
              <w:right w:val="nil"/>
            </w:tcBorders>
            <w:noWrap/>
            <w:vAlign w:val="bottom"/>
            <w:hideMark/>
          </w:tcPr>
          <w:p w14:paraId="300C921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ノルウェーロブスター</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D4D03EC"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活生鮮冷蔵</w:t>
            </w:r>
          </w:p>
        </w:tc>
      </w:tr>
      <w:tr w:rsidR="005C214F" w:rsidRPr="00404929" w14:paraId="6762E98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F7BF83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178</w:t>
            </w:r>
          </w:p>
        </w:tc>
        <w:tc>
          <w:tcPr>
            <w:tcW w:w="1418" w:type="dxa"/>
            <w:tcBorders>
              <w:top w:val="single" w:sz="4" w:space="0" w:color="auto"/>
              <w:left w:val="single" w:sz="4" w:space="0" w:color="auto"/>
              <w:bottom w:val="single" w:sz="4" w:space="0" w:color="auto"/>
              <w:right w:val="nil"/>
            </w:tcBorders>
            <w:noWrap/>
            <w:vAlign w:val="bottom"/>
            <w:hideMark/>
          </w:tcPr>
          <w:p w14:paraId="21ECFBF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0306.35</w:t>
            </w:r>
          </w:p>
        </w:tc>
        <w:tc>
          <w:tcPr>
            <w:tcW w:w="4536" w:type="dxa"/>
            <w:tcBorders>
              <w:top w:val="single" w:sz="4" w:space="0" w:color="auto"/>
              <w:left w:val="single" w:sz="4" w:space="0" w:color="auto"/>
              <w:bottom w:val="single" w:sz="4" w:space="0" w:color="auto"/>
              <w:right w:val="nil"/>
            </w:tcBorders>
            <w:noWrap/>
            <w:vAlign w:val="bottom"/>
            <w:hideMark/>
          </w:tcPr>
          <w:p w14:paraId="1B8A105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コールドウォーターシュリンプ等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AA28206"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活生鮮冷蔵</w:t>
            </w:r>
          </w:p>
        </w:tc>
      </w:tr>
      <w:tr w:rsidR="005C214F" w:rsidRPr="00404929" w14:paraId="401D983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8A5FFF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179</w:t>
            </w:r>
          </w:p>
        </w:tc>
        <w:tc>
          <w:tcPr>
            <w:tcW w:w="1418" w:type="dxa"/>
            <w:tcBorders>
              <w:top w:val="single" w:sz="4" w:space="0" w:color="auto"/>
              <w:left w:val="single" w:sz="4" w:space="0" w:color="auto"/>
              <w:bottom w:val="single" w:sz="4" w:space="0" w:color="auto"/>
              <w:right w:val="nil"/>
            </w:tcBorders>
            <w:noWrap/>
            <w:vAlign w:val="bottom"/>
            <w:hideMark/>
          </w:tcPr>
          <w:p w14:paraId="73588BD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0306.36</w:t>
            </w:r>
          </w:p>
        </w:tc>
        <w:tc>
          <w:tcPr>
            <w:tcW w:w="4536" w:type="dxa"/>
            <w:tcBorders>
              <w:top w:val="single" w:sz="4" w:space="0" w:color="auto"/>
              <w:left w:val="single" w:sz="4" w:space="0" w:color="auto"/>
              <w:bottom w:val="single" w:sz="4" w:space="0" w:color="auto"/>
              <w:right w:val="nil"/>
            </w:tcBorders>
            <w:noWrap/>
            <w:vAlign w:val="bottom"/>
            <w:hideMark/>
          </w:tcPr>
          <w:p w14:paraId="26FA1917"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その他シュリンプ、プローン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3A15A99"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活生鮮冷蔵</w:t>
            </w:r>
          </w:p>
        </w:tc>
      </w:tr>
      <w:tr w:rsidR="005C214F" w:rsidRPr="00404929" w14:paraId="0D66188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A6560C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180</w:t>
            </w:r>
          </w:p>
        </w:tc>
        <w:tc>
          <w:tcPr>
            <w:tcW w:w="1418" w:type="dxa"/>
            <w:tcBorders>
              <w:top w:val="single" w:sz="4" w:space="0" w:color="auto"/>
              <w:left w:val="single" w:sz="4" w:space="0" w:color="auto"/>
              <w:bottom w:val="single" w:sz="4" w:space="0" w:color="auto"/>
              <w:right w:val="nil"/>
            </w:tcBorders>
            <w:noWrap/>
            <w:vAlign w:val="bottom"/>
            <w:hideMark/>
          </w:tcPr>
          <w:p w14:paraId="2E3D9FB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0306.39</w:t>
            </w:r>
          </w:p>
        </w:tc>
        <w:tc>
          <w:tcPr>
            <w:tcW w:w="4536" w:type="dxa"/>
            <w:tcBorders>
              <w:top w:val="single" w:sz="4" w:space="0" w:color="auto"/>
              <w:left w:val="single" w:sz="4" w:space="0" w:color="auto"/>
              <w:bottom w:val="single" w:sz="4" w:space="0" w:color="auto"/>
              <w:right w:val="nil"/>
            </w:tcBorders>
            <w:noWrap/>
            <w:vAlign w:val="bottom"/>
            <w:hideMark/>
          </w:tcPr>
          <w:p w14:paraId="0D25BE0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その他甲殻類</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BF8A88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652C592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0C8235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181</w:t>
            </w:r>
          </w:p>
        </w:tc>
        <w:tc>
          <w:tcPr>
            <w:tcW w:w="1418" w:type="dxa"/>
            <w:tcBorders>
              <w:top w:val="single" w:sz="4" w:space="0" w:color="auto"/>
              <w:left w:val="single" w:sz="4" w:space="0" w:color="auto"/>
              <w:bottom w:val="single" w:sz="4" w:space="0" w:color="auto"/>
              <w:right w:val="nil"/>
            </w:tcBorders>
            <w:noWrap/>
            <w:vAlign w:val="bottom"/>
            <w:hideMark/>
          </w:tcPr>
          <w:p w14:paraId="3900F68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0306.91</w:t>
            </w:r>
          </w:p>
        </w:tc>
        <w:tc>
          <w:tcPr>
            <w:tcW w:w="4536" w:type="dxa"/>
            <w:tcBorders>
              <w:top w:val="single" w:sz="4" w:space="0" w:color="auto"/>
              <w:left w:val="single" w:sz="4" w:space="0" w:color="auto"/>
              <w:bottom w:val="single" w:sz="4" w:space="0" w:color="auto"/>
              <w:right w:val="nil"/>
            </w:tcBorders>
            <w:noWrap/>
            <w:vAlign w:val="bottom"/>
            <w:hideMark/>
          </w:tcPr>
          <w:p w14:paraId="74FE9A2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いせえび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66C5601" w14:textId="77777777" w:rsidR="005C214F" w:rsidRPr="00404929" w:rsidRDefault="005C214F">
            <w:pPr>
              <w:jc w:val="center"/>
              <w:rPr>
                <w:rFonts w:ascii="ＭＳ ゴシック" w:eastAsia="ＭＳ ゴシック" w:hAnsi="ＭＳ ゴシック" w:hint="default"/>
                <w:szCs w:val="21"/>
              </w:rPr>
            </w:pPr>
            <w:r w:rsidRPr="00404929">
              <w:rPr>
                <w:rFonts w:ascii="ＭＳ ゴシック" w:eastAsia="ＭＳ ゴシック" w:hAnsi="ＭＳ ゴシック"/>
                <w:szCs w:val="21"/>
              </w:rPr>
              <w:t>塩干薫、蒸･水煮</w:t>
            </w:r>
            <w:r w:rsidRPr="00404929">
              <w:rPr>
                <w:rFonts w:ascii="ＭＳ ゴシック" w:eastAsia="ＭＳ ゴシック" w:hAnsi="ＭＳ ゴシック" w:hint="default"/>
                <w:szCs w:val="21"/>
              </w:rPr>
              <w:t>(殻付)</w:t>
            </w:r>
          </w:p>
        </w:tc>
      </w:tr>
      <w:tr w:rsidR="005C214F" w:rsidRPr="00404929" w14:paraId="3E6F1B3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165F40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182</w:t>
            </w:r>
          </w:p>
        </w:tc>
        <w:tc>
          <w:tcPr>
            <w:tcW w:w="1418" w:type="dxa"/>
            <w:tcBorders>
              <w:top w:val="single" w:sz="4" w:space="0" w:color="auto"/>
              <w:left w:val="single" w:sz="4" w:space="0" w:color="auto"/>
              <w:bottom w:val="single" w:sz="4" w:space="0" w:color="auto"/>
              <w:right w:val="nil"/>
            </w:tcBorders>
            <w:noWrap/>
            <w:vAlign w:val="bottom"/>
            <w:hideMark/>
          </w:tcPr>
          <w:p w14:paraId="6F4EB05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0306.92</w:t>
            </w:r>
          </w:p>
        </w:tc>
        <w:tc>
          <w:tcPr>
            <w:tcW w:w="4536" w:type="dxa"/>
            <w:tcBorders>
              <w:top w:val="single" w:sz="4" w:space="0" w:color="auto"/>
              <w:left w:val="single" w:sz="4" w:space="0" w:color="auto"/>
              <w:bottom w:val="single" w:sz="4" w:space="0" w:color="auto"/>
              <w:right w:val="nil"/>
            </w:tcBorders>
            <w:noWrap/>
            <w:vAlign w:val="bottom"/>
            <w:hideMark/>
          </w:tcPr>
          <w:p w14:paraId="38CFDBB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ロブスター</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92BBFF0" w14:textId="77777777" w:rsidR="005C214F" w:rsidRPr="00404929" w:rsidRDefault="005C214F">
            <w:pPr>
              <w:jc w:val="center"/>
              <w:rPr>
                <w:rFonts w:ascii="ＭＳ ゴシック" w:eastAsia="ＭＳ ゴシック" w:hAnsi="ＭＳ ゴシック" w:hint="default"/>
                <w:szCs w:val="21"/>
              </w:rPr>
            </w:pPr>
            <w:r w:rsidRPr="00404929">
              <w:rPr>
                <w:rFonts w:ascii="ＭＳ ゴシック" w:eastAsia="ＭＳ ゴシック" w:hAnsi="ＭＳ ゴシック"/>
                <w:szCs w:val="21"/>
              </w:rPr>
              <w:t>塩干薫、蒸･水煮</w:t>
            </w:r>
            <w:r w:rsidRPr="00404929">
              <w:rPr>
                <w:rFonts w:ascii="ＭＳ ゴシック" w:eastAsia="ＭＳ ゴシック" w:hAnsi="ＭＳ ゴシック" w:hint="default"/>
                <w:szCs w:val="21"/>
              </w:rPr>
              <w:t>(殻付)</w:t>
            </w:r>
          </w:p>
        </w:tc>
      </w:tr>
      <w:tr w:rsidR="005C214F" w:rsidRPr="00404929" w14:paraId="5C0DC17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7744D0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183</w:t>
            </w:r>
          </w:p>
        </w:tc>
        <w:tc>
          <w:tcPr>
            <w:tcW w:w="1418" w:type="dxa"/>
            <w:tcBorders>
              <w:top w:val="single" w:sz="4" w:space="0" w:color="auto"/>
              <w:left w:val="single" w:sz="4" w:space="0" w:color="auto"/>
              <w:bottom w:val="single" w:sz="4" w:space="0" w:color="auto"/>
              <w:right w:val="nil"/>
            </w:tcBorders>
            <w:noWrap/>
            <w:vAlign w:val="bottom"/>
            <w:hideMark/>
          </w:tcPr>
          <w:p w14:paraId="53BBA78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0306.93</w:t>
            </w:r>
          </w:p>
        </w:tc>
        <w:tc>
          <w:tcPr>
            <w:tcW w:w="4536" w:type="dxa"/>
            <w:tcBorders>
              <w:top w:val="single" w:sz="4" w:space="0" w:color="auto"/>
              <w:left w:val="single" w:sz="4" w:space="0" w:color="auto"/>
              <w:bottom w:val="single" w:sz="4" w:space="0" w:color="auto"/>
              <w:right w:val="nil"/>
            </w:tcBorders>
            <w:noWrap/>
            <w:vAlign w:val="bottom"/>
            <w:hideMark/>
          </w:tcPr>
          <w:p w14:paraId="6118049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1762246" w14:textId="77777777" w:rsidR="005C214F" w:rsidRPr="00404929" w:rsidRDefault="005C214F">
            <w:pPr>
              <w:jc w:val="center"/>
              <w:rPr>
                <w:rFonts w:ascii="ＭＳ ゴシック" w:eastAsia="ＭＳ ゴシック" w:hAnsi="ＭＳ ゴシック" w:hint="default"/>
                <w:szCs w:val="21"/>
              </w:rPr>
            </w:pPr>
            <w:r w:rsidRPr="00404929">
              <w:rPr>
                <w:rFonts w:ascii="ＭＳ ゴシック" w:eastAsia="ＭＳ ゴシック" w:hAnsi="ＭＳ ゴシック"/>
                <w:szCs w:val="21"/>
              </w:rPr>
              <w:t>塩干薫、蒸･水煮</w:t>
            </w:r>
            <w:r w:rsidRPr="00404929">
              <w:rPr>
                <w:rFonts w:ascii="ＭＳ ゴシック" w:eastAsia="ＭＳ ゴシック" w:hAnsi="ＭＳ ゴシック" w:hint="default"/>
                <w:szCs w:val="21"/>
              </w:rPr>
              <w:t>(殻付)</w:t>
            </w:r>
          </w:p>
        </w:tc>
      </w:tr>
      <w:tr w:rsidR="005C214F" w:rsidRPr="00404929" w14:paraId="4307090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6C359E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184</w:t>
            </w:r>
          </w:p>
        </w:tc>
        <w:tc>
          <w:tcPr>
            <w:tcW w:w="1418" w:type="dxa"/>
            <w:tcBorders>
              <w:top w:val="single" w:sz="4" w:space="0" w:color="auto"/>
              <w:left w:val="single" w:sz="4" w:space="0" w:color="auto"/>
              <w:bottom w:val="single" w:sz="4" w:space="0" w:color="auto"/>
              <w:right w:val="nil"/>
            </w:tcBorders>
            <w:noWrap/>
            <w:vAlign w:val="bottom"/>
            <w:hideMark/>
          </w:tcPr>
          <w:p w14:paraId="5F5BE54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0306.94</w:t>
            </w:r>
          </w:p>
        </w:tc>
        <w:tc>
          <w:tcPr>
            <w:tcW w:w="4536" w:type="dxa"/>
            <w:tcBorders>
              <w:top w:val="single" w:sz="4" w:space="0" w:color="auto"/>
              <w:left w:val="single" w:sz="4" w:space="0" w:color="auto"/>
              <w:bottom w:val="single" w:sz="4" w:space="0" w:color="auto"/>
              <w:right w:val="nil"/>
            </w:tcBorders>
            <w:noWrap/>
            <w:vAlign w:val="bottom"/>
            <w:hideMark/>
          </w:tcPr>
          <w:p w14:paraId="6378AFA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ノルウェーロブスター</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7F6D2F0" w14:textId="77777777" w:rsidR="005C214F" w:rsidRPr="00404929" w:rsidRDefault="005C214F">
            <w:pPr>
              <w:jc w:val="center"/>
              <w:rPr>
                <w:rFonts w:ascii="ＭＳ ゴシック" w:eastAsia="ＭＳ ゴシック" w:hAnsi="ＭＳ ゴシック" w:hint="default"/>
                <w:szCs w:val="21"/>
                <w:lang w:eastAsia="en-US"/>
              </w:rPr>
            </w:pPr>
            <w:r w:rsidRPr="00404929">
              <w:rPr>
                <w:rFonts w:ascii="ＭＳ ゴシック" w:eastAsia="ＭＳ ゴシック" w:hAnsi="ＭＳ ゴシック"/>
                <w:szCs w:val="21"/>
              </w:rPr>
              <w:t>塩干薫、蒸･水煮</w:t>
            </w:r>
            <w:r w:rsidRPr="00404929">
              <w:rPr>
                <w:rFonts w:ascii="ＭＳ ゴシック" w:eastAsia="ＭＳ ゴシック" w:hAnsi="ＭＳ ゴシック" w:hint="default"/>
                <w:szCs w:val="21"/>
              </w:rPr>
              <w:t>(殻付)</w:t>
            </w:r>
          </w:p>
        </w:tc>
      </w:tr>
      <w:tr w:rsidR="005C214F" w:rsidRPr="00404929" w14:paraId="56F2CED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FF2CC4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185</w:t>
            </w:r>
          </w:p>
        </w:tc>
        <w:tc>
          <w:tcPr>
            <w:tcW w:w="1418" w:type="dxa"/>
            <w:tcBorders>
              <w:top w:val="single" w:sz="4" w:space="0" w:color="auto"/>
              <w:left w:val="single" w:sz="4" w:space="0" w:color="auto"/>
              <w:bottom w:val="single" w:sz="4" w:space="0" w:color="auto"/>
              <w:right w:val="nil"/>
            </w:tcBorders>
            <w:noWrap/>
            <w:vAlign w:val="bottom"/>
            <w:hideMark/>
          </w:tcPr>
          <w:p w14:paraId="2092AA9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0306.95</w:t>
            </w:r>
          </w:p>
        </w:tc>
        <w:tc>
          <w:tcPr>
            <w:tcW w:w="4536" w:type="dxa"/>
            <w:tcBorders>
              <w:top w:val="single" w:sz="4" w:space="0" w:color="auto"/>
              <w:left w:val="single" w:sz="4" w:space="0" w:color="auto"/>
              <w:bottom w:val="single" w:sz="4" w:space="0" w:color="auto"/>
              <w:right w:val="nil"/>
            </w:tcBorders>
            <w:noWrap/>
            <w:vAlign w:val="bottom"/>
            <w:hideMark/>
          </w:tcPr>
          <w:p w14:paraId="35A80A2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シュリンプ、プローン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A9A27BA" w14:textId="77777777" w:rsidR="005C214F" w:rsidRPr="00404929" w:rsidRDefault="005C214F">
            <w:pPr>
              <w:jc w:val="center"/>
              <w:rPr>
                <w:rFonts w:ascii="ＭＳ ゴシック" w:eastAsia="ＭＳ ゴシック" w:hAnsi="ＭＳ ゴシック" w:hint="default"/>
                <w:szCs w:val="21"/>
                <w:lang w:eastAsia="en-US"/>
              </w:rPr>
            </w:pPr>
            <w:r w:rsidRPr="00404929">
              <w:rPr>
                <w:rFonts w:ascii="ＭＳ ゴシック" w:eastAsia="ＭＳ ゴシック" w:hAnsi="ＭＳ ゴシック"/>
                <w:szCs w:val="21"/>
              </w:rPr>
              <w:t>塩干薫、蒸･水煮</w:t>
            </w:r>
            <w:r w:rsidRPr="00404929">
              <w:rPr>
                <w:rFonts w:ascii="ＭＳ ゴシック" w:eastAsia="ＭＳ ゴシック" w:hAnsi="ＭＳ ゴシック" w:hint="default"/>
                <w:szCs w:val="21"/>
              </w:rPr>
              <w:t>(殻付)</w:t>
            </w:r>
          </w:p>
        </w:tc>
      </w:tr>
      <w:tr w:rsidR="005C214F" w:rsidRPr="00404929" w14:paraId="3149412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BF5871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186</w:t>
            </w:r>
          </w:p>
        </w:tc>
        <w:tc>
          <w:tcPr>
            <w:tcW w:w="1418" w:type="dxa"/>
            <w:tcBorders>
              <w:top w:val="single" w:sz="4" w:space="0" w:color="auto"/>
              <w:left w:val="single" w:sz="4" w:space="0" w:color="auto"/>
              <w:bottom w:val="single" w:sz="4" w:space="0" w:color="auto"/>
              <w:right w:val="nil"/>
            </w:tcBorders>
            <w:noWrap/>
            <w:vAlign w:val="bottom"/>
            <w:hideMark/>
          </w:tcPr>
          <w:p w14:paraId="554B47C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0306.99</w:t>
            </w:r>
          </w:p>
        </w:tc>
        <w:tc>
          <w:tcPr>
            <w:tcW w:w="4536" w:type="dxa"/>
            <w:tcBorders>
              <w:top w:val="single" w:sz="4" w:space="0" w:color="auto"/>
              <w:left w:val="single" w:sz="4" w:space="0" w:color="auto"/>
              <w:bottom w:val="single" w:sz="4" w:space="0" w:color="auto"/>
              <w:right w:val="nil"/>
            </w:tcBorders>
            <w:noWrap/>
            <w:vAlign w:val="bottom"/>
            <w:hideMark/>
          </w:tcPr>
          <w:p w14:paraId="440E7F4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その他甲殻類</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B34BD25" w14:textId="77777777" w:rsidR="005C214F" w:rsidRPr="00404929" w:rsidRDefault="005C214F">
            <w:pPr>
              <w:jc w:val="center"/>
              <w:rPr>
                <w:rFonts w:ascii="ＭＳ ゴシック" w:eastAsia="ＭＳ ゴシック" w:hAnsi="ＭＳ ゴシック" w:hint="default"/>
                <w:szCs w:val="21"/>
              </w:rPr>
            </w:pPr>
            <w:r w:rsidRPr="00404929">
              <w:rPr>
                <w:rFonts w:ascii="ＭＳ ゴシック" w:eastAsia="ＭＳ ゴシック" w:hAnsi="ＭＳ ゴシック"/>
                <w:szCs w:val="21"/>
              </w:rPr>
              <w:t>塩干薫、蒸･水煮</w:t>
            </w:r>
            <w:r w:rsidRPr="00404929">
              <w:rPr>
                <w:rFonts w:ascii="ＭＳ ゴシック" w:eastAsia="ＭＳ ゴシック" w:hAnsi="ＭＳ ゴシック" w:hint="default"/>
                <w:szCs w:val="21"/>
              </w:rPr>
              <w:t>(殻付)</w:t>
            </w:r>
          </w:p>
        </w:tc>
      </w:tr>
      <w:tr w:rsidR="005C214F" w:rsidRPr="00404929" w14:paraId="35E831E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2557A2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187</w:t>
            </w:r>
          </w:p>
        </w:tc>
        <w:tc>
          <w:tcPr>
            <w:tcW w:w="1418" w:type="dxa"/>
            <w:tcBorders>
              <w:top w:val="single" w:sz="4" w:space="0" w:color="auto"/>
              <w:left w:val="single" w:sz="4" w:space="0" w:color="auto"/>
              <w:bottom w:val="single" w:sz="4" w:space="0" w:color="auto"/>
              <w:right w:val="nil"/>
            </w:tcBorders>
            <w:noWrap/>
            <w:vAlign w:val="bottom"/>
            <w:hideMark/>
          </w:tcPr>
          <w:p w14:paraId="043C86E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0307.11</w:t>
            </w:r>
          </w:p>
        </w:tc>
        <w:tc>
          <w:tcPr>
            <w:tcW w:w="4536" w:type="dxa"/>
            <w:tcBorders>
              <w:top w:val="single" w:sz="4" w:space="0" w:color="auto"/>
              <w:left w:val="single" w:sz="4" w:space="0" w:color="auto"/>
              <w:bottom w:val="single" w:sz="4" w:space="0" w:color="auto"/>
              <w:right w:val="nil"/>
            </w:tcBorders>
            <w:noWrap/>
            <w:vAlign w:val="bottom"/>
            <w:hideMark/>
          </w:tcPr>
          <w:p w14:paraId="2110507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9EBCB7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1FD12A9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7CE1BF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188</w:t>
            </w:r>
          </w:p>
        </w:tc>
        <w:tc>
          <w:tcPr>
            <w:tcW w:w="1418" w:type="dxa"/>
            <w:tcBorders>
              <w:top w:val="single" w:sz="4" w:space="0" w:color="auto"/>
              <w:left w:val="single" w:sz="4" w:space="0" w:color="auto"/>
              <w:bottom w:val="single" w:sz="4" w:space="0" w:color="auto"/>
              <w:right w:val="nil"/>
            </w:tcBorders>
            <w:noWrap/>
            <w:vAlign w:val="bottom"/>
            <w:hideMark/>
          </w:tcPr>
          <w:p w14:paraId="2913B86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0307.12</w:t>
            </w:r>
          </w:p>
        </w:tc>
        <w:tc>
          <w:tcPr>
            <w:tcW w:w="4536" w:type="dxa"/>
            <w:tcBorders>
              <w:top w:val="single" w:sz="4" w:space="0" w:color="auto"/>
              <w:left w:val="single" w:sz="4" w:space="0" w:color="auto"/>
              <w:bottom w:val="single" w:sz="4" w:space="0" w:color="auto"/>
              <w:right w:val="nil"/>
            </w:tcBorders>
            <w:noWrap/>
            <w:vAlign w:val="bottom"/>
            <w:hideMark/>
          </w:tcPr>
          <w:p w14:paraId="74965A4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712303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5B83933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65ABC1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lastRenderedPageBreak/>
              <w:t>189</w:t>
            </w:r>
          </w:p>
        </w:tc>
        <w:tc>
          <w:tcPr>
            <w:tcW w:w="1418" w:type="dxa"/>
            <w:tcBorders>
              <w:top w:val="single" w:sz="4" w:space="0" w:color="auto"/>
              <w:left w:val="single" w:sz="4" w:space="0" w:color="auto"/>
              <w:bottom w:val="single" w:sz="4" w:space="0" w:color="auto"/>
              <w:right w:val="nil"/>
            </w:tcBorders>
            <w:noWrap/>
            <w:vAlign w:val="bottom"/>
            <w:hideMark/>
          </w:tcPr>
          <w:p w14:paraId="51EDA54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0307.19</w:t>
            </w:r>
          </w:p>
        </w:tc>
        <w:tc>
          <w:tcPr>
            <w:tcW w:w="4536" w:type="dxa"/>
            <w:tcBorders>
              <w:top w:val="single" w:sz="4" w:space="0" w:color="auto"/>
              <w:left w:val="single" w:sz="4" w:space="0" w:color="auto"/>
              <w:bottom w:val="single" w:sz="4" w:space="0" w:color="auto"/>
              <w:right w:val="nil"/>
            </w:tcBorders>
            <w:noWrap/>
            <w:vAlign w:val="bottom"/>
            <w:hideMark/>
          </w:tcPr>
          <w:p w14:paraId="24EA6B1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01BF49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346E7F4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1B33B3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190</w:t>
            </w:r>
          </w:p>
        </w:tc>
        <w:tc>
          <w:tcPr>
            <w:tcW w:w="1418" w:type="dxa"/>
            <w:tcBorders>
              <w:top w:val="single" w:sz="4" w:space="0" w:color="auto"/>
              <w:left w:val="single" w:sz="4" w:space="0" w:color="auto"/>
              <w:bottom w:val="single" w:sz="4" w:space="0" w:color="auto"/>
              <w:right w:val="nil"/>
            </w:tcBorders>
            <w:noWrap/>
            <w:vAlign w:val="bottom"/>
            <w:hideMark/>
          </w:tcPr>
          <w:p w14:paraId="33F4449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0307.21</w:t>
            </w:r>
          </w:p>
        </w:tc>
        <w:tc>
          <w:tcPr>
            <w:tcW w:w="4536" w:type="dxa"/>
            <w:tcBorders>
              <w:top w:val="single" w:sz="4" w:space="0" w:color="auto"/>
              <w:left w:val="single" w:sz="4" w:space="0" w:color="auto"/>
              <w:bottom w:val="single" w:sz="4" w:space="0" w:color="auto"/>
              <w:right w:val="nil"/>
            </w:tcBorders>
            <w:noWrap/>
            <w:vAlign w:val="bottom"/>
            <w:hideMark/>
          </w:tcPr>
          <w:p w14:paraId="3CF9106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スキャロップ</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9F62EC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70237C6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E16D7D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191</w:t>
            </w:r>
          </w:p>
        </w:tc>
        <w:tc>
          <w:tcPr>
            <w:tcW w:w="1418" w:type="dxa"/>
            <w:tcBorders>
              <w:top w:val="single" w:sz="4" w:space="0" w:color="auto"/>
              <w:left w:val="single" w:sz="4" w:space="0" w:color="auto"/>
              <w:bottom w:val="single" w:sz="4" w:space="0" w:color="auto"/>
              <w:right w:val="nil"/>
            </w:tcBorders>
            <w:noWrap/>
            <w:vAlign w:val="bottom"/>
            <w:hideMark/>
          </w:tcPr>
          <w:p w14:paraId="1D61FF6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0307.22</w:t>
            </w:r>
          </w:p>
        </w:tc>
        <w:tc>
          <w:tcPr>
            <w:tcW w:w="4536" w:type="dxa"/>
            <w:tcBorders>
              <w:top w:val="single" w:sz="4" w:space="0" w:color="auto"/>
              <w:left w:val="single" w:sz="4" w:space="0" w:color="auto"/>
              <w:bottom w:val="single" w:sz="4" w:space="0" w:color="auto"/>
              <w:right w:val="nil"/>
            </w:tcBorders>
            <w:noWrap/>
            <w:vAlign w:val="bottom"/>
            <w:hideMark/>
          </w:tcPr>
          <w:p w14:paraId="539119F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スキャロップ</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09F08D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1070A59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C68096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192</w:t>
            </w:r>
          </w:p>
        </w:tc>
        <w:tc>
          <w:tcPr>
            <w:tcW w:w="1418" w:type="dxa"/>
            <w:tcBorders>
              <w:top w:val="single" w:sz="4" w:space="0" w:color="auto"/>
              <w:left w:val="single" w:sz="4" w:space="0" w:color="auto"/>
              <w:bottom w:val="single" w:sz="4" w:space="0" w:color="auto"/>
              <w:right w:val="nil"/>
            </w:tcBorders>
            <w:noWrap/>
            <w:vAlign w:val="bottom"/>
            <w:hideMark/>
          </w:tcPr>
          <w:p w14:paraId="5E3EA52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0307.29</w:t>
            </w:r>
          </w:p>
        </w:tc>
        <w:tc>
          <w:tcPr>
            <w:tcW w:w="4536" w:type="dxa"/>
            <w:tcBorders>
              <w:top w:val="single" w:sz="4" w:space="0" w:color="auto"/>
              <w:left w:val="single" w:sz="4" w:space="0" w:color="auto"/>
              <w:bottom w:val="single" w:sz="4" w:space="0" w:color="auto"/>
              <w:right w:val="nil"/>
            </w:tcBorders>
            <w:noWrap/>
            <w:vAlign w:val="bottom"/>
            <w:hideMark/>
          </w:tcPr>
          <w:p w14:paraId="24522A4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スキャロップ</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F2D85B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59A1A63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C8D442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193</w:t>
            </w:r>
          </w:p>
        </w:tc>
        <w:tc>
          <w:tcPr>
            <w:tcW w:w="1418" w:type="dxa"/>
            <w:tcBorders>
              <w:top w:val="single" w:sz="4" w:space="0" w:color="auto"/>
              <w:left w:val="single" w:sz="4" w:space="0" w:color="auto"/>
              <w:bottom w:val="single" w:sz="4" w:space="0" w:color="auto"/>
              <w:right w:val="nil"/>
            </w:tcBorders>
            <w:noWrap/>
            <w:vAlign w:val="bottom"/>
            <w:hideMark/>
          </w:tcPr>
          <w:p w14:paraId="627BA19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0307.31</w:t>
            </w:r>
          </w:p>
        </w:tc>
        <w:tc>
          <w:tcPr>
            <w:tcW w:w="4536" w:type="dxa"/>
            <w:tcBorders>
              <w:top w:val="single" w:sz="4" w:space="0" w:color="auto"/>
              <w:left w:val="single" w:sz="4" w:space="0" w:color="auto"/>
              <w:bottom w:val="single" w:sz="4" w:space="0" w:color="auto"/>
              <w:right w:val="nil"/>
            </w:tcBorders>
            <w:noWrap/>
            <w:vAlign w:val="bottom"/>
            <w:hideMark/>
          </w:tcPr>
          <w:p w14:paraId="3BF41F5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い貝</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F63FB0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19EDDF9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971623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194</w:t>
            </w:r>
          </w:p>
        </w:tc>
        <w:tc>
          <w:tcPr>
            <w:tcW w:w="1418" w:type="dxa"/>
            <w:tcBorders>
              <w:top w:val="single" w:sz="4" w:space="0" w:color="auto"/>
              <w:left w:val="single" w:sz="4" w:space="0" w:color="auto"/>
              <w:bottom w:val="single" w:sz="4" w:space="0" w:color="auto"/>
              <w:right w:val="nil"/>
            </w:tcBorders>
            <w:noWrap/>
            <w:vAlign w:val="bottom"/>
            <w:hideMark/>
          </w:tcPr>
          <w:p w14:paraId="7DD0DB1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0307.32</w:t>
            </w:r>
          </w:p>
        </w:tc>
        <w:tc>
          <w:tcPr>
            <w:tcW w:w="4536" w:type="dxa"/>
            <w:tcBorders>
              <w:top w:val="single" w:sz="4" w:space="0" w:color="auto"/>
              <w:left w:val="single" w:sz="4" w:space="0" w:color="auto"/>
              <w:bottom w:val="single" w:sz="4" w:space="0" w:color="auto"/>
              <w:right w:val="nil"/>
            </w:tcBorders>
            <w:noWrap/>
            <w:vAlign w:val="bottom"/>
            <w:hideMark/>
          </w:tcPr>
          <w:p w14:paraId="5071499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い貝</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521BA1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7CF500C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5A6D99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195</w:t>
            </w:r>
          </w:p>
        </w:tc>
        <w:tc>
          <w:tcPr>
            <w:tcW w:w="1418" w:type="dxa"/>
            <w:tcBorders>
              <w:top w:val="single" w:sz="4" w:space="0" w:color="auto"/>
              <w:left w:val="single" w:sz="4" w:space="0" w:color="auto"/>
              <w:bottom w:val="single" w:sz="4" w:space="0" w:color="auto"/>
              <w:right w:val="nil"/>
            </w:tcBorders>
            <w:noWrap/>
            <w:vAlign w:val="bottom"/>
            <w:hideMark/>
          </w:tcPr>
          <w:p w14:paraId="7CF6C28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0307.39</w:t>
            </w:r>
          </w:p>
        </w:tc>
        <w:tc>
          <w:tcPr>
            <w:tcW w:w="4536" w:type="dxa"/>
            <w:tcBorders>
              <w:top w:val="single" w:sz="4" w:space="0" w:color="auto"/>
              <w:left w:val="single" w:sz="4" w:space="0" w:color="auto"/>
              <w:bottom w:val="single" w:sz="4" w:space="0" w:color="auto"/>
              <w:right w:val="nil"/>
            </w:tcBorders>
            <w:noWrap/>
            <w:vAlign w:val="bottom"/>
            <w:hideMark/>
          </w:tcPr>
          <w:p w14:paraId="2192CB1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い貝</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785A41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7DC03BC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E2C179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196</w:t>
            </w:r>
          </w:p>
        </w:tc>
        <w:tc>
          <w:tcPr>
            <w:tcW w:w="1418" w:type="dxa"/>
            <w:tcBorders>
              <w:top w:val="single" w:sz="4" w:space="0" w:color="auto"/>
              <w:left w:val="single" w:sz="4" w:space="0" w:color="auto"/>
              <w:bottom w:val="single" w:sz="4" w:space="0" w:color="auto"/>
              <w:right w:val="nil"/>
            </w:tcBorders>
            <w:noWrap/>
            <w:vAlign w:val="bottom"/>
            <w:hideMark/>
          </w:tcPr>
          <w:p w14:paraId="5C916CA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0307.42</w:t>
            </w:r>
          </w:p>
        </w:tc>
        <w:tc>
          <w:tcPr>
            <w:tcW w:w="4536" w:type="dxa"/>
            <w:tcBorders>
              <w:top w:val="single" w:sz="4" w:space="0" w:color="auto"/>
              <w:left w:val="single" w:sz="4" w:space="0" w:color="auto"/>
              <w:bottom w:val="single" w:sz="4" w:space="0" w:color="auto"/>
              <w:right w:val="nil"/>
            </w:tcBorders>
            <w:noWrap/>
            <w:vAlign w:val="bottom"/>
            <w:hideMark/>
          </w:tcPr>
          <w:p w14:paraId="5201D4A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いか</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B47D4E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217C290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2C2E7A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197</w:t>
            </w:r>
          </w:p>
        </w:tc>
        <w:tc>
          <w:tcPr>
            <w:tcW w:w="1418" w:type="dxa"/>
            <w:tcBorders>
              <w:top w:val="single" w:sz="4" w:space="0" w:color="auto"/>
              <w:left w:val="single" w:sz="4" w:space="0" w:color="auto"/>
              <w:bottom w:val="single" w:sz="4" w:space="0" w:color="auto"/>
              <w:right w:val="nil"/>
            </w:tcBorders>
            <w:noWrap/>
            <w:vAlign w:val="bottom"/>
            <w:hideMark/>
          </w:tcPr>
          <w:p w14:paraId="1A3F180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0307.43</w:t>
            </w:r>
          </w:p>
        </w:tc>
        <w:tc>
          <w:tcPr>
            <w:tcW w:w="4536" w:type="dxa"/>
            <w:tcBorders>
              <w:top w:val="single" w:sz="4" w:space="0" w:color="auto"/>
              <w:left w:val="single" w:sz="4" w:space="0" w:color="auto"/>
              <w:bottom w:val="single" w:sz="4" w:space="0" w:color="auto"/>
              <w:right w:val="nil"/>
            </w:tcBorders>
            <w:noWrap/>
            <w:vAlign w:val="bottom"/>
            <w:hideMark/>
          </w:tcPr>
          <w:p w14:paraId="018A0DF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いか</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84606B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64BCA6E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33E6CF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198</w:t>
            </w:r>
          </w:p>
        </w:tc>
        <w:tc>
          <w:tcPr>
            <w:tcW w:w="1418" w:type="dxa"/>
            <w:tcBorders>
              <w:top w:val="single" w:sz="4" w:space="0" w:color="auto"/>
              <w:left w:val="single" w:sz="4" w:space="0" w:color="auto"/>
              <w:bottom w:val="single" w:sz="4" w:space="0" w:color="auto"/>
              <w:right w:val="nil"/>
            </w:tcBorders>
            <w:noWrap/>
            <w:vAlign w:val="bottom"/>
            <w:hideMark/>
          </w:tcPr>
          <w:p w14:paraId="7CE5F34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0307.49</w:t>
            </w:r>
          </w:p>
        </w:tc>
        <w:tc>
          <w:tcPr>
            <w:tcW w:w="4536" w:type="dxa"/>
            <w:tcBorders>
              <w:top w:val="single" w:sz="4" w:space="0" w:color="auto"/>
              <w:left w:val="single" w:sz="4" w:space="0" w:color="auto"/>
              <w:bottom w:val="single" w:sz="4" w:space="0" w:color="auto"/>
              <w:right w:val="nil"/>
            </w:tcBorders>
            <w:noWrap/>
            <w:vAlign w:val="bottom"/>
            <w:hideMark/>
          </w:tcPr>
          <w:p w14:paraId="1CB333A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いか</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1D0DD0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7E1EA68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45B660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199</w:t>
            </w:r>
          </w:p>
        </w:tc>
        <w:tc>
          <w:tcPr>
            <w:tcW w:w="1418" w:type="dxa"/>
            <w:tcBorders>
              <w:top w:val="single" w:sz="4" w:space="0" w:color="auto"/>
              <w:left w:val="single" w:sz="4" w:space="0" w:color="auto"/>
              <w:bottom w:val="single" w:sz="4" w:space="0" w:color="auto"/>
              <w:right w:val="nil"/>
            </w:tcBorders>
            <w:noWrap/>
            <w:vAlign w:val="bottom"/>
            <w:hideMark/>
          </w:tcPr>
          <w:p w14:paraId="3164DA6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0307.51</w:t>
            </w:r>
          </w:p>
        </w:tc>
        <w:tc>
          <w:tcPr>
            <w:tcW w:w="4536" w:type="dxa"/>
            <w:tcBorders>
              <w:top w:val="single" w:sz="4" w:space="0" w:color="auto"/>
              <w:left w:val="single" w:sz="4" w:space="0" w:color="auto"/>
              <w:bottom w:val="single" w:sz="4" w:space="0" w:color="auto"/>
              <w:right w:val="nil"/>
            </w:tcBorders>
            <w:noWrap/>
            <w:vAlign w:val="bottom"/>
            <w:hideMark/>
          </w:tcPr>
          <w:p w14:paraId="051C6BE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たこ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E65454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2A2EB6B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8E67F2C"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200</w:t>
            </w:r>
          </w:p>
        </w:tc>
        <w:tc>
          <w:tcPr>
            <w:tcW w:w="1418" w:type="dxa"/>
            <w:tcBorders>
              <w:top w:val="single" w:sz="4" w:space="0" w:color="auto"/>
              <w:left w:val="single" w:sz="4" w:space="0" w:color="auto"/>
              <w:bottom w:val="single" w:sz="4" w:space="0" w:color="auto"/>
              <w:right w:val="nil"/>
            </w:tcBorders>
            <w:noWrap/>
            <w:vAlign w:val="bottom"/>
            <w:hideMark/>
          </w:tcPr>
          <w:p w14:paraId="3DA9B2C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0307.52</w:t>
            </w:r>
          </w:p>
        </w:tc>
        <w:tc>
          <w:tcPr>
            <w:tcW w:w="4536" w:type="dxa"/>
            <w:tcBorders>
              <w:top w:val="single" w:sz="4" w:space="0" w:color="auto"/>
              <w:left w:val="single" w:sz="4" w:space="0" w:color="auto"/>
              <w:bottom w:val="single" w:sz="4" w:space="0" w:color="auto"/>
              <w:right w:val="nil"/>
            </w:tcBorders>
            <w:noWrap/>
            <w:vAlign w:val="bottom"/>
            <w:hideMark/>
          </w:tcPr>
          <w:p w14:paraId="323D00A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たこ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94F81A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71D5212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D2487C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201</w:t>
            </w:r>
          </w:p>
        </w:tc>
        <w:tc>
          <w:tcPr>
            <w:tcW w:w="1418" w:type="dxa"/>
            <w:tcBorders>
              <w:top w:val="single" w:sz="4" w:space="0" w:color="auto"/>
              <w:left w:val="single" w:sz="4" w:space="0" w:color="auto"/>
              <w:bottom w:val="single" w:sz="4" w:space="0" w:color="auto"/>
              <w:right w:val="nil"/>
            </w:tcBorders>
            <w:noWrap/>
            <w:vAlign w:val="bottom"/>
            <w:hideMark/>
          </w:tcPr>
          <w:p w14:paraId="5D79124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0307.59</w:t>
            </w:r>
          </w:p>
        </w:tc>
        <w:tc>
          <w:tcPr>
            <w:tcW w:w="4536" w:type="dxa"/>
            <w:tcBorders>
              <w:top w:val="single" w:sz="4" w:space="0" w:color="auto"/>
              <w:left w:val="single" w:sz="4" w:space="0" w:color="auto"/>
              <w:bottom w:val="single" w:sz="4" w:space="0" w:color="auto"/>
              <w:right w:val="nil"/>
            </w:tcBorders>
            <w:noWrap/>
            <w:vAlign w:val="bottom"/>
            <w:hideMark/>
          </w:tcPr>
          <w:p w14:paraId="08BF818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たこ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5D9711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57E31DC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866ABA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202</w:t>
            </w:r>
          </w:p>
        </w:tc>
        <w:tc>
          <w:tcPr>
            <w:tcW w:w="1418" w:type="dxa"/>
            <w:tcBorders>
              <w:top w:val="single" w:sz="4" w:space="0" w:color="auto"/>
              <w:left w:val="single" w:sz="4" w:space="0" w:color="auto"/>
              <w:bottom w:val="single" w:sz="4" w:space="0" w:color="auto"/>
              <w:right w:val="nil"/>
            </w:tcBorders>
            <w:noWrap/>
            <w:vAlign w:val="bottom"/>
            <w:hideMark/>
          </w:tcPr>
          <w:p w14:paraId="35D47D6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0307.60</w:t>
            </w:r>
          </w:p>
        </w:tc>
        <w:tc>
          <w:tcPr>
            <w:tcW w:w="4536" w:type="dxa"/>
            <w:tcBorders>
              <w:top w:val="single" w:sz="4" w:space="0" w:color="auto"/>
              <w:left w:val="single" w:sz="4" w:space="0" w:color="auto"/>
              <w:bottom w:val="single" w:sz="4" w:space="0" w:color="auto"/>
              <w:right w:val="nil"/>
            </w:tcBorders>
            <w:noWrap/>
            <w:vAlign w:val="bottom"/>
            <w:hideMark/>
          </w:tcPr>
          <w:p w14:paraId="33DB16A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かたつむりその他巻貝</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7000C41"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rPr>
              <w:t>活生鮮冷蔵冷凍塩干薫</w:t>
            </w:r>
          </w:p>
        </w:tc>
      </w:tr>
      <w:tr w:rsidR="005C214F" w:rsidRPr="00404929" w14:paraId="1BCA318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EFA91B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203</w:t>
            </w:r>
          </w:p>
        </w:tc>
        <w:tc>
          <w:tcPr>
            <w:tcW w:w="1418" w:type="dxa"/>
            <w:tcBorders>
              <w:top w:val="single" w:sz="4" w:space="0" w:color="auto"/>
              <w:left w:val="single" w:sz="4" w:space="0" w:color="auto"/>
              <w:bottom w:val="single" w:sz="4" w:space="0" w:color="auto"/>
              <w:right w:val="nil"/>
            </w:tcBorders>
            <w:noWrap/>
            <w:vAlign w:val="bottom"/>
            <w:hideMark/>
          </w:tcPr>
          <w:p w14:paraId="2DB60B2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0307.71</w:t>
            </w:r>
          </w:p>
        </w:tc>
        <w:tc>
          <w:tcPr>
            <w:tcW w:w="4536" w:type="dxa"/>
            <w:tcBorders>
              <w:top w:val="single" w:sz="4" w:space="0" w:color="auto"/>
              <w:left w:val="single" w:sz="4" w:space="0" w:color="auto"/>
              <w:bottom w:val="single" w:sz="4" w:space="0" w:color="auto"/>
              <w:right w:val="nil"/>
            </w:tcBorders>
            <w:noWrap/>
            <w:vAlign w:val="bottom"/>
            <w:hideMark/>
          </w:tcPr>
          <w:p w14:paraId="3BD79F6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クラム、コック、アークシェル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A0C0FE2"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活生鮮冷蔵</w:t>
            </w:r>
          </w:p>
        </w:tc>
      </w:tr>
      <w:tr w:rsidR="005C214F" w:rsidRPr="00404929" w14:paraId="5303B1E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6DB25D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204</w:t>
            </w:r>
          </w:p>
        </w:tc>
        <w:tc>
          <w:tcPr>
            <w:tcW w:w="1418" w:type="dxa"/>
            <w:tcBorders>
              <w:top w:val="single" w:sz="4" w:space="0" w:color="auto"/>
              <w:left w:val="single" w:sz="4" w:space="0" w:color="auto"/>
              <w:bottom w:val="single" w:sz="4" w:space="0" w:color="auto"/>
              <w:right w:val="nil"/>
            </w:tcBorders>
            <w:noWrap/>
            <w:vAlign w:val="bottom"/>
            <w:hideMark/>
          </w:tcPr>
          <w:p w14:paraId="1047977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0307.72</w:t>
            </w:r>
          </w:p>
        </w:tc>
        <w:tc>
          <w:tcPr>
            <w:tcW w:w="4536" w:type="dxa"/>
            <w:tcBorders>
              <w:top w:val="single" w:sz="4" w:space="0" w:color="auto"/>
              <w:left w:val="single" w:sz="4" w:space="0" w:color="auto"/>
              <w:bottom w:val="single" w:sz="4" w:space="0" w:color="auto"/>
              <w:right w:val="nil"/>
            </w:tcBorders>
            <w:noWrap/>
            <w:vAlign w:val="bottom"/>
            <w:hideMark/>
          </w:tcPr>
          <w:p w14:paraId="258AEC27"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クラム、コック、アークシェル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D925CEC"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冷凍</w:t>
            </w:r>
          </w:p>
        </w:tc>
      </w:tr>
      <w:tr w:rsidR="005C214F" w:rsidRPr="00404929" w14:paraId="6910435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FCC175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205</w:t>
            </w:r>
          </w:p>
        </w:tc>
        <w:tc>
          <w:tcPr>
            <w:tcW w:w="1418" w:type="dxa"/>
            <w:tcBorders>
              <w:top w:val="single" w:sz="4" w:space="0" w:color="auto"/>
              <w:left w:val="single" w:sz="4" w:space="0" w:color="auto"/>
              <w:bottom w:val="single" w:sz="4" w:space="0" w:color="auto"/>
              <w:right w:val="nil"/>
            </w:tcBorders>
            <w:noWrap/>
            <w:vAlign w:val="bottom"/>
            <w:hideMark/>
          </w:tcPr>
          <w:p w14:paraId="63A9836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0307.79</w:t>
            </w:r>
          </w:p>
        </w:tc>
        <w:tc>
          <w:tcPr>
            <w:tcW w:w="4536" w:type="dxa"/>
            <w:tcBorders>
              <w:top w:val="single" w:sz="4" w:space="0" w:color="auto"/>
              <w:left w:val="single" w:sz="4" w:space="0" w:color="auto"/>
              <w:bottom w:val="single" w:sz="4" w:space="0" w:color="auto"/>
              <w:right w:val="nil"/>
            </w:tcBorders>
            <w:noWrap/>
            <w:vAlign w:val="bottom"/>
            <w:hideMark/>
          </w:tcPr>
          <w:p w14:paraId="79231C3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クラム、コック、アークシェル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2FDAE30"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塩干薫</w:t>
            </w:r>
          </w:p>
        </w:tc>
      </w:tr>
      <w:tr w:rsidR="005C214F" w:rsidRPr="00404929" w14:paraId="61C9D91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FF58ED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206</w:t>
            </w:r>
          </w:p>
        </w:tc>
        <w:tc>
          <w:tcPr>
            <w:tcW w:w="1418" w:type="dxa"/>
            <w:tcBorders>
              <w:top w:val="single" w:sz="4" w:space="0" w:color="auto"/>
              <w:left w:val="single" w:sz="4" w:space="0" w:color="auto"/>
              <w:bottom w:val="single" w:sz="4" w:space="0" w:color="auto"/>
              <w:right w:val="nil"/>
            </w:tcBorders>
            <w:noWrap/>
            <w:vAlign w:val="bottom"/>
            <w:hideMark/>
          </w:tcPr>
          <w:p w14:paraId="7A75CD8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0307.81</w:t>
            </w:r>
          </w:p>
        </w:tc>
        <w:tc>
          <w:tcPr>
            <w:tcW w:w="4536" w:type="dxa"/>
            <w:tcBorders>
              <w:top w:val="single" w:sz="4" w:space="0" w:color="auto"/>
              <w:left w:val="single" w:sz="4" w:space="0" w:color="auto"/>
              <w:bottom w:val="single" w:sz="4" w:space="0" w:color="auto"/>
              <w:right w:val="nil"/>
            </w:tcBorders>
            <w:noWrap/>
            <w:vAlign w:val="bottom"/>
            <w:hideMark/>
          </w:tcPr>
          <w:p w14:paraId="145BBFA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あわび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ED4B8F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2F0A322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79B1C8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207</w:t>
            </w:r>
          </w:p>
        </w:tc>
        <w:tc>
          <w:tcPr>
            <w:tcW w:w="1418" w:type="dxa"/>
            <w:tcBorders>
              <w:top w:val="single" w:sz="4" w:space="0" w:color="auto"/>
              <w:left w:val="single" w:sz="4" w:space="0" w:color="auto"/>
              <w:bottom w:val="single" w:sz="4" w:space="0" w:color="auto"/>
              <w:right w:val="nil"/>
            </w:tcBorders>
            <w:noWrap/>
            <w:vAlign w:val="bottom"/>
            <w:hideMark/>
          </w:tcPr>
          <w:p w14:paraId="34A15B1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0307.82</w:t>
            </w:r>
          </w:p>
        </w:tc>
        <w:tc>
          <w:tcPr>
            <w:tcW w:w="4536" w:type="dxa"/>
            <w:tcBorders>
              <w:top w:val="single" w:sz="4" w:space="0" w:color="auto"/>
              <w:left w:val="single" w:sz="4" w:space="0" w:color="auto"/>
              <w:bottom w:val="single" w:sz="4" w:space="0" w:color="auto"/>
              <w:right w:val="nil"/>
            </w:tcBorders>
            <w:noWrap/>
            <w:vAlign w:val="bottom"/>
            <w:hideMark/>
          </w:tcPr>
          <w:p w14:paraId="2D2FDC6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そでぼら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027B9A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7A712C9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531FC7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208</w:t>
            </w:r>
          </w:p>
        </w:tc>
        <w:tc>
          <w:tcPr>
            <w:tcW w:w="1418" w:type="dxa"/>
            <w:tcBorders>
              <w:top w:val="single" w:sz="4" w:space="0" w:color="auto"/>
              <w:left w:val="single" w:sz="4" w:space="0" w:color="auto"/>
              <w:bottom w:val="single" w:sz="4" w:space="0" w:color="auto"/>
              <w:right w:val="nil"/>
            </w:tcBorders>
            <w:noWrap/>
            <w:vAlign w:val="bottom"/>
            <w:hideMark/>
          </w:tcPr>
          <w:p w14:paraId="59B06C2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0307.83</w:t>
            </w:r>
          </w:p>
        </w:tc>
        <w:tc>
          <w:tcPr>
            <w:tcW w:w="4536" w:type="dxa"/>
            <w:tcBorders>
              <w:top w:val="single" w:sz="4" w:space="0" w:color="auto"/>
              <w:left w:val="single" w:sz="4" w:space="0" w:color="auto"/>
              <w:bottom w:val="single" w:sz="4" w:space="0" w:color="auto"/>
              <w:right w:val="nil"/>
            </w:tcBorders>
            <w:noWrap/>
            <w:vAlign w:val="bottom"/>
            <w:hideMark/>
          </w:tcPr>
          <w:p w14:paraId="6032E49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あわび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B788AC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6F4BA3B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2C97CF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209</w:t>
            </w:r>
          </w:p>
        </w:tc>
        <w:tc>
          <w:tcPr>
            <w:tcW w:w="1418" w:type="dxa"/>
            <w:tcBorders>
              <w:top w:val="single" w:sz="4" w:space="0" w:color="auto"/>
              <w:left w:val="single" w:sz="4" w:space="0" w:color="auto"/>
              <w:bottom w:val="single" w:sz="4" w:space="0" w:color="auto"/>
              <w:right w:val="nil"/>
            </w:tcBorders>
            <w:noWrap/>
            <w:vAlign w:val="bottom"/>
            <w:hideMark/>
          </w:tcPr>
          <w:p w14:paraId="66CB17C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0307.84</w:t>
            </w:r>
          </w:p>
        </w:tc>
        <w:tc>
          <w:tcPr>
            <w:tcW w:w="4536" w:type="dxa"/>
            <w:tcBorders>
              <w:top w:val="single" w:sz="4" w:space="0" w:color="auto"/>
              <w:left w:val="single" w:sz="4" w:space="0" w:color="auto"/>
              <w:bottom w:val="single" w:sz="4" w:space="0" w:color="auto"/>
              <w:right w:val="nil"/>
            </w:tcBorders>
            <w:noWrap/>
            <w:vAlign w:val="bottom"/>
            <w:hideMark/>
          </w:tcPr>
          <w:p w14:paraId="185BC1D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そでぼら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3278CA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0E58BF8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3D423B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210</w:t>
            </w:r>
          </w:p>
        </w:tc>
        <w:tc>
          <w:tcPr>
            <w:tcW w:w="1418" w:type="dxa"/>
            <w:tcBorders>
              <w:top w:val="single" w:sz="4" w:space="0" w:color="auto"/>
              <w:left w:val="single" w:sz="4" w:space="0" w:color="auto"/>
              <w:bottom w:val="single" w:sz="4" w:space="0" w:color="auto"/>
              <w:right w:val="nil"/>
            </w:tcBorders>
            <w:noWrap/>
            <w:vAlign w:val="bottom"/>
            <w:hideMark/>
          </w:tcPr>
          <w:p w14:paraId="3C6A9F3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0307.87</w:t>
            </w:r>
          </w:p>
        </w:tc>
        <w:tc>
          <w:tcPr>
            <w:tcW w:w="4536" w:type="dxa"/>
            <w:tcBorders>
              <w:top w:val="single" w:sz="4" w:space="0" w:color="auto"/>
              <w:left w:val="single" w:sz="4" w:space="0" w:color="auto"/>
              <w:bottom w:val="single" w:sz="4" w:space="0" w:color="auto"/>
              <w:right w:val="nil"/>
            </w:tcBorders>
            <w:noWrap/>
            <w:vAlign w:val="bottom"/>
            <w:hideMark/>
          </w:tcPr>
          <w:p w14:paraId="616AA6E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その他あわび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391759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0758A6B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DB8752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211</w:t>
            </w:r>
          </w:p>
        </w:tc>
        <w:tc>
          <w:tcPr>
            <w:tcW w:w="1418" w:type="dxa"/>
            <w:tcBorders>
              <w:top w:val="single" w:sz="4" w:space="0" w:color="auto"/>
              <w:left w:val="single" w:sz="4" w:space="0" w:color="auto"/>
              <w:bottom w:val="single" w:sz="4" w:space="0" w:color="auto"/>
              <w:right w:val="nil"/>
            </w:tcBorders>
            <w:noWrap/>
            <w:vAlign w:val="bottom"/>
            <w:hideMark/>
          </w:tcPr>
          <w:p w14:paraId="28746F6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0307.88</w:t>
            </w:r>
          </w:p>
        </w:tc>
        <w:tc>
          <w:tcPr>
            <w:tcW w:w="4536" w:type="dxa"/>
            <w:tcBorders>
              <w:top w:val="single" w:sz="4" w:space="0" w:color="auto"/>
              <w:left w:val="single" w:sz="4" w:space="0" w:color="auto"/>
              <w:bottom w:val="single" w:sz="4" w:space="0" w:color="auto"/>
              <w:right w:val="nil"/>
            </w:tcBorders>
            <w:noWrap/>
            <w:vAlign w:val="bottom"/>
            <w:hideMark/>
          </w:tcPr>
          <w:p w14:paraId="15E3A36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その他そでぼら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9009B74"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7414F08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F00210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212</w:t>
            </w:r>
          </w:p>
        </w:tc>
        <w:tc>
          <w:tcPr>
            <w:tcW w:w="1418" w:type="dxa"/>
            <w:tcBorders>
              <w:top w:val="single" w:sz="4" w:space="0" w:color="auto"/>
              <w:left w:val="single" w:sz="4" w:space="0" w:color="auto"/>
              <w:bottom w:val="single" w:sz="4" w:space="0" w:color="auto"/>
              <w:right w:val="nil"/>
            </w:tcBorders>
            <w:noWrap/>
            <w:vAlign w:val="bottom"/>
            <w:hideMark/>
          </w:tcPr>
          <w:p w14:paraId="72FF067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0307.91</w:t>
            </w:r>
          </w:p>
        </w:tc>
        <w:tc>
          <w:tcPr>
            <w:tcW w:w="4536" w:type="dxa"/>
            <w:tcBorders>
              <w:top w:val="single" w:sz="4" w:space="0" w:color="auto"/>
              <w:left w:val="single" w:sz="4" w:space="0" w:color="auto"/>
              <w:bottom w:val="single" w:sz="4" w:space="0" w:color="auto"/>
              <w:right w:val="nil"/>
            </w:tcBorders>
            <w:noWrap/>
            <w:vAlign w:val="bottom"/>
            <w:hideMark/>
          </w:tcPr>
          <w:p w14:paraId="3CA8F59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その他軟体動物</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8E2E91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4F8FEE6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25BFE0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213</w:t>
            </w:r>
          </w:p>
        </w:tc>
        <w:tc>
          <w:tcPr>
            <w:tcW w:w="1418" w:type="dxa"/>
            <w:tcBorders>
              <w:top w:val="single" w:sz="4" w:space="0" w:color="auto"/>
              <w:left w:val="single" w:sz="4" w:space="0" w:color="auto"/>
              <w:bottom w:val="single" w:sz="4" w:space="0" w:color="auto"/>
              <w:right w:val="nil"/>
            </w:tcBorders>
            <w:noWrap/>
            <w:vAlign w:val="bottom"/>
            <w:hideMark/>
          </w:tcPr>
          <w:p w14:paraId="7E2C1E3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0307.92</w:t>
            </w:r>
          </w:p>
        </w:tc>
        <w:tc>
          <w:tcPr>
            <w:tcW w:w="4536" w:type="dxa"/>
            <w:tcBorders>
              <w:top w:val="single" w:sz="4" w:space="0" w:color="auto"/>
              <w:left w:val="single" w:sz="4" w:space="0" w:color="auto"/>
              <w:bottom w:val="single" w:sz="4" w:space="0" w:color="auto"/>
              <w:right w:val="nil"/>
            </w:tcBorders>
            <w:noWrap/>
            <w:vAlign w:val="bottom"/>
            <w:hideMark/>
          </w:tcPr>
          <w:p w14:paraId="7D8F0F9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その他軟体動物</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4572E1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54728D5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FBA2C0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214</w:t>
            </w:r>
          </w:p>
        </w:tc>
        <w:tc>
          <w:tcPr>
            <w:tcW w:w="1418" w:type="dxa"/>
            <w:tcBorders>
              <w:top w:val="single" w:sz="4" w:space="0" w:color="auto"/>
              <w:left w:val="single" w:sz="4" w:space="0" w:color="auto"/>
              <w:bottom w:val="single" w:sz="4" w:space="0" w:color="auto"/>
              <w:right w:val="nil"/>
            </w:tcBorders>
            <w:noWrap/>
            <w:vAlign w:val="bottom"/>
            <w:hideMark/>
          </w:tcPr>
          <w:p w14:paraId="0438DCD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0307.99</w:t>
            </w:r>
          </w:p>
        </w:tc>
        <w:tc>
          <w:tcPr>
            <w:tcW w:w="4536" w:type="dxa"/>
            <w:tcBorders>
              <w:top w:val="single" w:sz="4" w:space="0" w:color="auto"/>
              <w:left w:val="single" w:sz="4" w:space="0" w:color="auto"/>
              <w:bottom w:val="single" w:sz="4" w:space="0" w:color="auto"/>
              <w:right w:val="nil"/>
            </w:tcBorders>
            <w:noWrap/>
            <w:vAlign w:val="bottom"/>
            <w:hideMark/>
          </w:tcPr>
          <w:p w14:paraId="147E0AF1"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その他軟体動物</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2766E4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7361AA4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9A5F94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215</w:t>
            </w:r>
          </w:p>
        </w:tc>
        <w:tc>
          <w:tcPr>
            <w:tcW w:w="1418" w:type="dxa"/>
            <w:tcBorders>
              <w:top w:val="single" w:sz="4" w:space="0" w:color="auto"/>
              <w:left w:val="single" w:sz="4" w:space="0" w:color="auto"/>
              <w:bottom w:val="single" w:sz="4" w:space="0" w:color="auto"/>
              <w:right w:val="nil"/>
            </w:tcBorders>
            <w:noWrap/>
            <w:vAlign w:val="bottom"/>
            <w:hideMark/>
          </w:tcPr>
          <w:p w14:paraId="7F5835F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0308.11</w:t>
            </w:r>
          </w:p>
        </w:tc>
        <w:tc>
          <w:tcPr>
            <w:tcW w:w="4536" w:type="dxa"/>
            <w:tcBorders>
              <w:top w:val="single" w:sz="4" w:space="0" w:color="auto"/>
              <w:left w:val="single" w:sz="4" w:space="0" w:color="auto"/>
              <w:bottom w:val="single" w:sz="4" w:space="0" w:color="auto"/>
              <w:right w:val="nil"/>
            </w:tcBorders>
            <w:noWrap/>
            <w:vAlign w:val="bottom"/>
            <w:hideMark/>
          </w:tcPr>
          <w:p w14:paraId="761B082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なまこ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6151F6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374E688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4CE17B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216</w:t>
            </w:r>
          </w:p>
        </w:tc>
        <w:tc>
          <w:tcPr>
            <w:tcW w:w="1418" w:type="dxa"/>
            <w:tcBorders>
              <w:top w:val="single" w:sz="4" w:space="0" w:color="auto"/>
              <w:left w:val="single" w:sz="4" w:space="0" w:color="auto"/>
              <w:bottom w:val="single" w:sz="4" w:space="0" w:color="auto"/>
              <w:right w:val="nil"/>
            </w:tcBorders>
            <w:noWrap/>
            <w:vAlign w:val="bottom"/>
            <w:hideMark/>
          </w:tcPr>
          <w:p w14:paraId="716FE09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0308.12</w:t>
            </w:r>
          </w:p>
        </w:tc>
        <w:tc>
          <w:tcPr>
            <w:tcW w:w="4536" w:type="dxa"/>
            <w:tcBorders>
              <w:top w:val="single" w:sz="4" w:space="0" w:color="auto"/>
              <w:left w:val="single" w:sz="4" w:space="0" w:color="auto"/>
              <w:bottom w:val="single" w:sz="4" w:space="0" w:color="auto"/>
              <w:right w:val="nil"/>
            </w:tcBorders>
            <w:noWrap/>
            <w:vAlign w:val="bottom"/>
            <w:hideMark/>
          </w:tcPr>
          <w:p w14:paraId="6C086516"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なまこ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91AE1A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4ABA6C3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60BEB3D"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217</w:t>
            </w:r>
          </w:p>
        </w:tc>
        <w:tc>
          <w:tcPr>
            <w:tcW w:w="1418" w:type="dxa"/>
            <w:tcBorders>
              <w:top w:val="single" w:sz="4" w:space="0" w:color="auto"/>
              <w:left w:val="single" w:sz="4" w:space="0" w:color="auto"/>
              <w:bottom w:val="single" w:sz="4" w:space="0" w:color="auto"/>
              <w:right w:val="nil"/>
            </w:tcBorders>
            <w:noWrap/>
            <w:vAlign w:val="bottom"/>
            <w:hideMark/>
          </w:tcPr>
          <w:p w14:paraId="224C5CD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0308.19</w:t>
            </w:r>
          </w:p>
        </w:tc>
        <w:tc>
          <w:tcPr>
            <w:tcW w:w="4536" w:type="dxa"/>
            <w:tcBorders>
              <w:top w:val="single" w:sz="4" w:space="0" w:color="auto"/>
              <w:left w:val="single" w:sz="4" w:space="0" w:color="auto"/>
              <w:bottom w:val="single" w:sz="4" w:space="0" w:color="auto"/>
              <w:right w:val="nil"/>
            </w:tcBorders>
            <w:noWrap/>
            <w:vAlign w:val="bottom"/>
            <w:hideMark/>
          </w:tcPr>
          <w:p w14:paraId="6692DAE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なまこ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AE5BE1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12CF75FB"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CD58CF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218</w:t>
            </w:r>
          </w:p>
        </w:tc>
        <w:tc>
          <w:tcPr>
            <w:tcW w:w="1418" w:type="dxa"/>
            <w:tcBorders>
              <w:top w:val="single" w:sz="4" w:space="0" w:color="auto"/>
              <w:left w:val="single" w:sz="4" w:space="0" w:color="auto"/>
              <w:bottom w:val="single" w:sz="4" w:space="0" w:color="auto"/>
              <w:right w:val="nil"/>
            </w:tcBorders>
            <w:noWrap/>
            <w:vAlign w:val="bottom"/>
            <w:hideMark/>
          </w:tcPr>
          <w:p w14:paraId="578D883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0308.21</w:t>
            </w:r>
          </w:p>
        </w:tc>
        <w:tc>
          <w:tcPr>
            <w:tcW w:w="4536" w:type="dxa"/>
            <w:tcBorders>
              <w:top w:val="single" w:sz="4" w:space="0" w:color="auto"/>
              <w:left w:val="single" w:sz="4" w:space="0" w:color="auto"/>
              <w:bottom w:val="single" w:sz="4" w:space="0" w:color="auto"/>
              <w:right w:val="nil"/>
            </w:tcBorders>
            <w:noWrap/>
            <w:vAlign w:val="bottom"/>
            <w:hideMark/>
          </w:tcPr>
          <w:p w14:paraId="6BAE9CE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うに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4C7749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活生鮮冷蔵</w:t>
            </w:r>
          </w:p>
        </w:tc>
      </w:tr>
      <w:tr w:rsidR="005C214F" w:rsidRPr="00404929" w14:paraId="1E2AA24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BEDE47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219</w:t>
            </w:r>
          </w:p>
        </w:tc>
        <w:tc>
          <w:tcPr>
            <w:tcW w:w="1418" w:type="dxa"/>
            <w:tcBorders>
              <w:top w:val="single" w:sz="4" w:space="0" w:color="auto"/>
              <w:left w:val="single" w:sz="4" w:space="0" w:color="auto"/>
              <w:bottom w:val="single" w:sz="4" w:space="0" w:color="auto"/>
              <w:right w:val="nil"/>
            </w:tcBorders>
            <w:noWrap/>
            <w:vAlign w:val="bottom"/>
            <w:hideMark/>
          </w:tcPr>
          <w:p w14:paraId="3062919B"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0308.22</w:t>
            </w:r>
          </w:p>
        </w:tc>
        <w:tc>
          <w:tcPr>
            <w:tcW w:w="4536" w:type="dxa"/>
            <w:tcBorders>
              <w:top w:val="single" w:sz="4" w:space="0" w:color="auto"/>
              <w:left w:val="single" w:sz="4" w:space="0" w:color="auto"/>
              <w:bottom w:val="single" w:sz="4" w:space="0" w:color="auto"/>
              <w:right w:val="nil"/>
            </w:tcBorders>
            <w:noWrap/>
            <w:vAlign w:val="bottom"/>
            <w:hideMark/>
          </w:tcPr>
          <w:p w14:paraId="5078C21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うに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3BBFEC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冷凍</w:t>
            </w:r>
          </w:p>
        </w:tc>
      </w:tr>
      <w:tr w:rsidR="005C214F" w:rsidRPr="00404929" w14:paraId="303E878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4A0C3F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220</w:t>
            </w:r>
          </w:p>
        </w:tc>
        <w:tc>
          <w:tcPr>
            <w:tcW w:w="1418" w:type="dxa"/>
            <w:tcBorders>
              <w:top w:val="single" w:sz="4" w:space="0" w:color="auto"/>
              <w:left w:val="single" w:sz="4" w:space="0" w:color="auto"/>
              <w:bottom w:val="single" w:sz="4" w:space="0" w:color="auto"/>
              <w:right w:val="nil"/>
            </w:tcBorders>
            <w:noWrap/>
            <w:vAlign w:val="bottom"/>
            <w:hideMark/>
          </w:tcPr>
          <w:p w14:paraId="068B388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0308.29</w:t>
            </w:r>
          </w:p>
        </w:tc>
        <w:tc>
          <w:tcPr>
            <w:tcW w:w="4536" w:type="dxa"/>
            <w:tcBorders>
              <w:top w:val="single" w:sz="4" w:space="0" w:color="auto"/>
              <w:left w:val="single" w:sz="4" w:space="0" w:color="auto"/>
              <w:bottom w:val="single" w:sz="4" w:space="0" w:color="auto"/>
              <w:right w:val="nil"/>
            </w:tcBorders>
            <w:noWrap/>
            <w:vAlign w:val="bottom"/>
            <w:hideMark/>
          </w:tcPr>
          <w:p w14:paraId="260412F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うに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55886F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塩干薫</w:t>
            </w:r>
          </w:p>
        </w:tc>
      </w:tr>
      <w:tr w:rsidR="005C214F" w:rsidRPr="00404929" w14:paraId="1F6C463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9E1F8B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221</w:t>
            </w:r>
          </w:p>
        </w:tc>
        <w:tc>
          <w:tcPr>
            <w:tcW w:w="1418" w:type="dxa"/>
            <w:tcBorders>
              <w:top w:val="single" w:sz="4" w:space="0" w:color="auto"/>
              <w:left w:val="single" w:sz="4" w:space="0" w:color="auto"/>
              <w:bottom w:val="single" w:sz="4" w:space="0" w:color="auto"/>
              <w:right w:val="nil"/>
            </w:tcBorders>
            <w:noWrap/>
            <w:vAlign w:val="bottom"/>
            <w:hideMark/>
          </w:tcPr>
          <w:p w14:paraId="1D0E966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0308.30</w:t>
            </w:r>
          </w:p>
        </w:tc>
        <w:tc>
          <w:tcPr>
            <w:tcW w:w="4536" w:type="dxa"/>
            <w:tcBorders>
              <w:top w:val="single" w:sz="4" w:space="0" w:color="auto"/>
              <w:left w:val="single" w:sz="4" w:space="0" w:color="auto"/>
              <w:bottom w:val="single" w:sz="4" w:space="0" w:color="auto"/>
              <w:right w:val="nil"/>
            </w:tcBorders>
            <w:noWrap/>
            <w:vAlign w:val="bottom"/>
            <w:hideMark/>
          </w:tcPr>
          <w:p w14:paraId="53AD1A8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くらげ</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2DE90F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rPr>
              <w:t>活生鮮冷蔵冷凍塩干薫</w:t>
            </w:r>
          </w:p>
        </w:tc>
      </w:tr>
      <w:tr w:rsidR="005C214F" w:rsidRPr="00404929" w14:paraId="7CA4394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7CEC12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222</w:t>
            </w:r>
          </w:p>
        </w:tc>
        <w:tc>
          <w:tcPr>
            <w:tcW w:w="1418" w:type="dxa"/>
            <w:tcBorders>
              <w:top w:val="single" w:sz="4" w:space="0" w:color="auto"/>
              <w:left w:val="single" w:sz="4" w:space="0" w:color="auto"/>
              <w:bottom w:val="single" w:sz="4" w:space="0" w:color="auto"/>
              <w:right w:val="nil"/>
            </w:tcBorders>
            <w:noWrap/>
            <w:vAlign w:val="bottom"/>
            <w:hideMark/>
          </w:tcPr>
          <w:p w14:paraId="71D5348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0308.90</w:t>
            </w:r>
          </w:p>
        </w:tc>
        <w:tc>
          <w:tcPr>
            <w:tcW w:w="4536" w:type="dxa"/>
            <w:tcBorders>
              <w:top w:val="single" w:sz="4" w:space="0" w:color="auto"/>
              <w:left w:val="single" w:sz="4" w:space="0" w:color="auto"/>
              <w:bottom w:val="single" w:sz="4" w:space="0" w:color="auto"/>
              <w:right w:val="nil"/>
            </w:tcBorders>
            <w:noWrap/>
            <w:vAlign w:val="bottom"/>
            <w:hideMark/>
          </w:tcPr>
          <w:p w14:paraId="1B4D422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その他水棲無脊椎動物</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DF0095D"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rPr>
              <w:t>活生鮮冷蔵冷凍塩干薫</w:t>
            </w:r>
          </w:p>
        </w:tc>
      </w:tr>
      <w:tr w:rsidR="005C214F" w:rsidRPr="00404929" w14:paraId="3B57C4D7"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335783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223</w:t>
            </w:r>
          </w:p>
        </w:tc>
        <w:tc>
          <w:tcPr>
            <w:tcW w:w="1418" w:type="dxa"/>
            <w:tcBorders>
              <w:top w:val="single" w:sz="4" w:space="0" w:color="auto"/>
              <w:left w:val="single" w:sz="4" w:space="0" w:color="auto"/>
              <w:bottom w:val="single" w:sz="4" w:space="0" w:color="auto"/>
              <w:right w:val="nil"/>
            </w:tcBorders>
            <w:noWrap/>
            <w:vAlign w:val="bottom"/>
            <w:hideMark/>
          </w:tcPr>
          <w:p w14:paraId="7551845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0510.00</w:t>
            </w:r>
          </w:p>
        </w:tc>
        <w:tc>
          <w:tcPr>
            <w:tcW w:w="4536" w:type="dxa"/>
            <w:tcBorders>
              <w:top w:val="single" w:sz="4" w:space="0" w:color="auto"/>
              <w:left w:val="single" w:sz="4" w:space="0" w:color="auto"/>
              <w:bottom w:val="single" w:sz="4" w:space="0" w:color="auto"/>
              <w:right w:val="nil"/>
            </w:tcBorders>
            <w:noWrap/>
            <w:vAlign w:val="bottom"/>
            <w:hideMark/>
          </w:tcPr>
          <w:p w14:paraId="534FA7F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アンバーグリス、海狸香等</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31EBBA53" w14:textId="77777777" w:rsidR="005C214F" w:rsidRPr="00404929" w:rsidRDefault="005C214F">
            <w:pPr>
              <w:rPr>
                <w:rFonts w:ascii="ＭＳ ゴシック" w:eastAsia="ＭＳ ゴシック" w:hAnsi="ＭＳ ゴシック" w:hint="default"/>
                <w:sz w:val="24"/>
                <w:szCs w:val="24"/>
              </w:rPr>
            </w:pPr>
          </w:p>
        </w:tc>
      </w:tr>
      <w:tr w:rsidR="005C214F" w:rsidRPr="00404929" w14:paraId="7476650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12738E8" w14:textId="77777777" w:rsidR="005C214F" w:rsidRPr="00404929" w:rsidRDefault="005C214F">
            <w:pPr>
              <w:jc w:val="right"/>
              <w:rPr>
                <w:rFonts w:ascii="ＭＳ ゴシック" w:eastAsia="ＭＳ ゴシック" w:hAnsi="ＭＳ ゴシック" w:hint="default"/>
                <w:sz w:val="24"/>
                <w:szCs w:val="24"/>
                <w:lang w:eastAsia="en-US"/>
              </w:rPr>
            </w:pPr>
            <w:r w:rsidRPr="00404929">
              <w:rPr>
                <w:rFonts w:ascii="ＭＳ ゴシック" w:eastAsia="ＭＳ ゴシック" w:hAnsi="ＭＳ ゴシック" w:hint="default"/>
                <w:sz w:val="24"/>
                <w:szCs w:val="24"/>
              </w:rPr>
              <w:t>224</w:t>
            </w:r>
          </w:p>
        </w:tc>
        <w:tc>
          <w:tcPr>
            <w:tcW w:w="1418" w:type="dxa"/>
            <w:tcBorders>
              <w:top w:val="single" w:sz="4" w:space="0" w:color="auto"/>
              <w:left w:val="single" w:sz="4" w:space="0" w:color="auto"/>
              <w:bottom w:val="single" w:sz="4" w:space="0" w:color="auto"/>
              <w:right w:val="nil"/>
            </w:tcBorders>
            <w:noWrap/>
            <w:vAlign w:val="bottom"/>
            <w:hideMark/>
          </w:tcPr>
          <w:p w14:paraId="48BEFD1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1504.10</w:t>
            </w:r>
          </w:p>
        </w:tc>
        <w:tc>
          <w:tcPr>
            <w:tcW w:w="4536" w:type="dxa"/>
            <w:tcBorders>
              <w:top w:val="single" w:sz="4" w:space="0" w:color="auto"/>
              <w:left w:val="single" w:sz="4" w:space="0" w:color="auto"/>
              <w:bottom w:val="single" w:sz="4" w:space="0" w:color="auto"/>
              <w:right w:val="nil"/>
            </w:tcBorders>
            <w:noWrap/>
            <w:vAlign w:val="bottom"/>
            <w:hideMark/>
          </w:tcPr>
          <w:p w14:paraId="620028E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魚の肝油</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3B2E260C" w14:textId="77777777" w:rsidR="005C214F" w:rsidRPr="00404929" w:rsidRDefault="005C214F">
            <w:pPr>
              <w:rPr>
                <w:rFonts w:ascii="ＭＳ ゴシック" w:eastAsia="ＭＳ ゴシック" w:hAnsi="ＭＳ ゴシック" w:hint="default"/>
                <w:sz w:val="24"/>
                <w:szCs w:val="24"/>
              </w:rPr>
            </w:pPr>
          </w:p>
        </w:tc>
      </w:tr>
      <w:tr w:rsidR="005C214F" w:rsidRPr="00404929" w14:paraId="679A9B0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D0FF452" w14:textId="77777777" w:rsidR="005C214F" w:rsidRPr="00404929" w:rsidRDefault="005C214F">
            <w:pPr>
              <w:jc w:val="right"/>
              <w:rPr>
                <w:rFonts w:ascii="ＭＳ ゴシック" w:eastAsia="ＭＳ ゴシック" w:hAnsi="ＭＳ ゴシック" w:hint="default"/>
                <w:sz w:val="24"/>
                <w:szCs w:val="24"/>
                <w:lang w:eastAsia="en-US"/>
              </w:rPr>
            </w:pPr>
            <w:r w:rsidRPr="00404929">
              <w:rPr>
                <w:rFonts w:ascii="ＭＳ ゴシック" w:eastAsia="ＭＳ ゴシック" w:hAnsi="ＭＳ ゴシック" w:hint="default"/>
                <w:sz w:val="24"/>
                <w:szCs w:val="24"/>
              </w:rPr>
              <w:t>225</w:t>
            </w:r>
          </w:p>
        </w:tc>
        <w:tc>
          <w:tcPr>
            <w:tcW w:w="1418" w:type="dxa"/>
            <w:tcBorders>
              <w:top w:val="single" w:sz="4" w:space="0" w:color="auto"/>
              <w:left w:val="single" w:sz="4" w:space="0" w:color="auto"/>
              <w:bottom w:val="single" w:sz="4" w:space="0" w:color="auto"/>
              <w:right w:val="nil"/>
            </w:tcBorders>
            <w:noWrap/>
            <w:vAlign w:val="bottom"/>
            <w:hideMark/>
          </w:tcPr>
          <w:p w14:paraId="681CE20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1504.20</w:t>
            </w:r>
          </w:p>
        </w:tc>
        <w:tc>
          <w:tcPr>
            <w:tcW w:w="4536" w:type="dxa"/>
            <w:tcBorders>
              <w:top w:val="single" w:sz="4" w:space="0" w:color="auto"/>
              <w:left w:val="single" w:sz="4" w:space="0" w:color="auto"/>
              <w:bottom w:val="single" w:sz="4" w:space="0" w:color="auto"/>
              <w:right w:val="nil"/>
            </w:tcBorders>
            <w:noWrap/>
            <w:vAlign w:val="bottom"/>
            <w:hideMark/>
          </w:tcPr>
          <w:p w14:paraId="37170FB7"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魚の油脂（肝油以外）</w:t>
            </w:r>
          </w:p>
        </w:tc>
        <w:tc>
          <w:tcPr>
            <w:tcW w:w="2409" w:type="dxa"/>
            <w:tcBorders>
              <w:top w:val="single" w:sz="4" w:space="0" w:color="auto"/>
              <w:left w:val="single" w:sz="4" w:space="0" w:color="auto"/>
              <w:bottom w:val="single" w:sz="4" w:space="0" w:color="auto"/>
              <w:right w:val="single" w:sz="4" w:space="0" w:color="auto"/>
            </w:tcBorders>
            <w:noWrap/>
            <w:vAlign w:val="center"/>
            <w:hideMark/>
          </w:tcPr>
          <w:p w14:paraId="0AC2A0AC" w14:textId="77777777" w:rsidR="005C214F" w:rsidRPr="00404929" w:rsidRDefault="005C214F">
            <w:pPr>
              <w:rPr>
                <w:rFonts w:ascii="ＭＳ ゴシック" w:eastAsia="ＭＳ ゴシック" w:hAnsi="ＭＳ ゴシック" w:hint="default"/>
                <w:sz w:val="24"/>
                <w:szCs w:val="24"/>
              </w:rPr>
            </w:pPr>
          </w:p>
        </w:tc>
      </w:tr>
      <w:tr w:rsidR="005C214F" w:rsidRPr="00404929" w14:paraId="6158CE6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139823B" w14:textId="77777777" w:rsidR="005C214F" w:rsidRPr="00404929" w:rsidRDefault="005C214F">
            <w:pPr>
              <w:jc w:val="right"/>
              <w:rPr>
                <w:rFonts w:ascii="ＭＳ ゴシック" w:eastAsia="ＭＳ ゴシック" w:hAnsi="ＭＳ ゴシック" w:hint="default"/>
                <w:sz w:val="24"/>
                <w:szCs w:val="24"/>
                <w:lang w:eastAsia="en-US"/>
              </w:rPr>
            </w:pPr>
            <w:r w:rsidRPr="00404929">
              <w:rPr>
                <w:rFonts w:ascii="ＭＳ ゴシック" w:eastAsia="ＭＳ ゴシック" w:hAnsi="ＭＳ ゴシック" w:hint="default"/>
                <w:sz w:val="24"/>
                <w:szCs w:val="24"/>
              </w:rPr>
              <w:t>226</w:t>
            </w:r>
          </w:p>
        </w:tc>
        <w:tc>
          <w:tcPr>
            <w:tcW w:w="1418" w:type="dxa"/>
            <w:tcBorders>
              <w:top w:val="single" w:sz="4" w:space="0" w:color="auto"/>
              <w:left w:val="single" w:sz="4" w:space="0" w:color="auto"/>
              <w:bottom w:val="single" w:sz="4" w:space="0" w:color="auto"/>
              <w:right w:val="nil"/>
            </w:tcBorders>
            <w:noWrap/>
            <w:vAlign w:val="bottom"/>
            <w:hideMark/>
          </w:tcPr>
          <w:p w14:paraId="0645D77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1504.30</w:t>
            </w:r>
          </w:p>
        </w:tc>
        <w:tc>
          <w:tcPr>
            <w:tcW w:w="4536" w:type="dxa"/>
            <w:tcBorders>
              <w:top w:val="single" w:sz="4" w:space="0" w:color="auto"/>
              <w:left w:val="single" w:sz="4" w:space="0" w:color="auto"/>
              <w:bottom w:val="single" w:sz="4" w:space="0" w:color="auto"/>
              <w:right w:val="nil"/>
            </w:tcBorders>
            <w:noWrap/>
            <w:vAlign w:val="bottom"/>
            <w:hideMark/>
          </w:tcPr>
          <w:p w14:paraId="4068D03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海棲哺乳類の油脂</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009C1B4" w14:textId="77777777" w:rsidR="005C214F" w:rsidRPr="00404929" w:rsidRDefault="005C214F">
            <w:pPr>
              <w:rPr>
                <w:rFonts w:ascii="ＭＳ ゴシック" w:eastAsia="ＭＳ ゴシック" w:hAnsi="ＭＳ ゴシック" w:hint="default"/>
                <w:sz w:val="24"/>
                <w:szCs w:val="24"/>
              </w:rPr>
            </w:pPr>
          </w:p>
        </w:tc>
      </w:tr>
      <w:tr w:rsidR="005C214F" w:rsidRPr="00404929" w14:paraId="040FD0D3"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6F4736F" w14:textId="77777777" w:rsidR="005C214F" w:rsidRPr="00404929" w:rsidRDefault="005C214F">
            <w:pPr>
              <w:jc w:val="right"/>
              <w:rPr>
                <w:rFonts w:ascii="ＭＳ ゴシック" w:eastAsia="ＭＳ ゴシック" w:hAnsi="ＭＳ ゴシック" w:hint="default"/>
                <w:sz w:val="24"/>
                <w:szCs w:val="24"/>
                <w:lang w:eastAsia="en-US"/>
              </w:rPr>
            </w:pPr>
            <w:r w:rsidRPr="00404929">
              <w:rPr>
                <w:rFonts w:ascii="ＭＳ ゴシック" w:eastAsia="ＭＳ ゴシック" w:hAnsi="ＭＳ ゴシック" w:hint="default"/>
                <w:sz w:val="24"/>
                <w:szCs w:val="24"/>
              </w:rPr>
              <w:t>227</w:t>
            </w:r>
          </w:p>
        </w:tc>
        <w:tc>
          <w:tcPr>
            <w:tcW w:w="1418" w:type="dxa"/>
            <w:tcBorders>
              <w:top w:val="single" w:sz="4" w:space="0" w:color="auto"/>
              <w:left w:val="single" w:sz="4" w:space="0" w:color="auto"/>
              <w:bottom w:val="single" w:sz="4" w:space="0" w:color="auto"/>
              <w:right w:val="nil"/>
            </w:tcBorders>
            <w:noWrap/>
            <w:vAlign w:val="bottom"/>
            <w:hideMark/>
          </w:tcPr>
          <w:p w14:paraId="0AFD2D8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1603.00</w:t>
            </w:r>
          </w:p>
        </w:tc>
        <w:tc>
          <w:tcPr>
            <w:tcW w:w="4536" w:type="dxa"/>
            <w:tcBorders>
              <w:top w:val="single" w:sz="4" w:space="0" w:color="auto"/>
              <w:left w:val="single" w:sz="4" w:space="0" w:color="auto"/>
              <w:bottom w:val="single" w:sz="4" w:space="0" w:color="auto"/>
              <w:right w:val="nil"/>
            </w:tcBorders>
            <w:noWrap/>
            <w:vAlign w:val="bottom"/>
            <w:hideMark/>
          </w:tcPr>
          <w:p w14:paraId="2DC7B94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魚、甲殻類、軟体類のエキス、ジュース</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21CC072"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調製品</w:t>
            </w:r>
          </w:p>
        </w:tc>
      </w:tr>
      <w:tr w:rsidR="005C214F" w:rsidRPr="00404929" w14:paraId="64FE7028"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DCAE85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228</w:t>
            </w:r>
          </w:p>
        </w:tc>
        <w:tc>
          <w:tcPr>
            <w:tcW w:w="1418" w:type="dxa"/>
            <w:tcBorders>
              <w:top w:val="single" w:sz="4" w:space="0" w:color="auto"/>
              <w:left w:val="single" w:sz="4" w:space="0" w:color="auto"/>
              <w:bottom w:val="single" w:sz="4" w:space="0" w:color="auto"/>
              <w:right w:val="nil"/>
            </w:tcBorders>
            <w:noWrap/>
            <w:vAlign w:val="bottom"/>
            <w:hideMark/>
          </w:tcPr>
          <w:p w14:paraId="1C4072E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1604.11</w:t>
            </w:r>
          </w:p>
        </w:tc>
        <w:tc>
          <w:tcPr>
            <w:tcW w:w="4536" w:type="dxa"/>
            <w:tcBorders>
              <w:top w:val="single" w:sz="4" w:space="0" w:color="auto"/>
              <w:left w:val="single" w:sz="4" w:space="0" w:color="auto"/>
              <w:bottom w:val="single" w:sz="4" w:space="0" w:color="auto"/>
              <w:right w:val="nil"/>
            </w:tcBorders>
            <w:noWrap/>
            <w:vAlign w:val="bottom"/>
            <w:hideMark/>
          </w:tcPr>
          <w:p w14:paraId="6F85CAC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さけ</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AC14EF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5B94066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0218B12"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lastRenderedPageBreak/>
              <w:t>229</w:t>
            </w:r>
          </w:p>
        </w:tc>
        <w:tc>
          <w:tcPr>
            <w:tcW w:w="1418" w:type="dxa"/>
            <w:tcBorders>
              <w:top w:val="single" w:sz="4" w:space="0" w:color="auto"/>
              <w:left w:val="single" w:sz="4" w:space="0" w:color="auto"/>
              <w:bottom w:val="single" w:sz="4" w:space="0" w:color="auto"/>
              <w:right w:val="nil"/>
            </w:tcBorders>
            <w:noWrap/>
            <w:vAlign w:val="bottom"/>
            <w:hideMark/>
          </w:tcPr>
          <w:p w14:paraId="71E0F18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1604.12</w:t>
            </w:r>
          </w:p>
        </w:tc>
        <w:tc>
          <w:tcPr>
            <w:tcW w:w="4536" w:type="dxa"/>
            <w:tcBorders>
              <w:top w:val="single" w:sz="4" w:space="0" w:color="auto"/>
              <w:left w:val="single" w:sz="4" w:space="0" w:color="auto"/>
              <w:bottom w:val="single" w:sz="4" w:space="0" w:color="auto"/>
              <w:right w:val="nil"/>
            </w:tcBorders>
            <w:noWrap/>
            <w:vAlign w:val="bottom"/>
            <w:hideMark/>
          </w:tcPr>
          <w:p w14:paraId="5D9EA687"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にしん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A6764D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47C8D455"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8C6CB7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230</w:t>
            </w:r>
          </w:p>
        </w:tc>
        <w:tc>
          <w:tcPr>
            <w:tcW w:w="1418" w:type="dxa"/>
            <w:tcBorders>
              <w:top w:val="single" w:sz="4" w:space="0" w:color="auto"/>
              <w:left w:val="single" w:sz="4" w:space="0" w:color="auto"/>
              <w:bottom w:val="single" w:sz="4" w:space="0" w:color="auto"/>
              <w:right w:val="nil"/>
            </w:tcBorders>
            <w:noWrap/>
            <w:vAlign w:val="bottom"/>
            <w:hideMark/>
          </w:tcPr>
          <w:p w14:paraId="5D78DF4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1604.13</w:t>
            </w:r>
          </w:p>
        </w:tc>
        <w:tc>
          <w:tcPr>
            <w:tcW w:w="4536" w:type="dxa"/>
            <w:tcBorders>
              <w:top w:val="single" w:sz="4" w:space="0" w:color="auto"/>
              <w:left w:val="single" w:sz="4" w:space="0" w:color="auto"/>
              <w:bottom w:val="single" w:sz="4" w:space="0" w:color="auto"/>
              <w:right w:val="nil"/>
            </w:tcBorders>
            <w:noWrap/>
            <w:vAlign w:val="bottom"/>
            <w:hideMark/>
          </w:tcPr>
          <w:p w14:paraId="011AD6CE"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いわし</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DAF43C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159BEC7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E86A38E"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231</w:t>
            </w:r>
          </w:p>
        </w:tc>
        <w:tc>
          <w:tcPr>
            <w:tcW w:w="1418" w:type="dxa"/>
            <w:tcBorders>
              <w:top w:val="single" w:sz="4" w:space="0" w:color="auto"/>
              <w:left w:val="single" w:sz="4" w:space="0" w:color="auto"/>
              <w:bottom w:val="single" w:sz="4" w:space="0" w:color="auto"/>
              <w:right w:val="nil"/>
            </w:tcBorders>
            <w:noWrap/>
            <w:vAlign w:val="bottom"/>
            <w:hideMark/>
          </w:tcPr>
          <w:p w14:paraId="0E3D874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1604.14</w:t>
            </w:r>
          </w:p>
        </w:tc>
        <w:tc>
          <w:tcPr>
            <w:tcW w:w="4536" w:type="dxa"/>
            <w:tcBorders>
              <w:top w:val="single" w:sz="4" w:space="0" w:color="auto"/>
              <w:left w:val="single" w:sz="4" w:space="0" w:color="auto"/>
              <w:bottom w:val="single" w:sz="4" w:space="0" w:color="auto"/>
              <w:right w:val="nil"/>
            </w:tcBorders>
            <w:noWrap/>
            <w:vAlign w:val="bottom"/>
            <w:hideMark/>
          </w:tcPr>
          <w:p w14:paraId="697AAE7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まぐろ、はがつお、かつお</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282F91F"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調製品</w:t>
            </w:r>
          </w:p>
        </w:tc>
      </w:tr>
      <w:tr w:rsidR="005C214F" w:rsidRPr="00404929" w14:paraId="10ED609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9CB285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232</w:t>
            </w:r>
          </w:p>
        </w:tc>
        <w:tc>
          <w:tcPr>
            <w:tcW w:w="1418" w:type="dxa"/>
            <w:tcBorders>
              <w:top w:val="single" w:sz="4" w:space="0" w:color="auto"/>
              <w:left w:val="single" w:sz="4" w:space="0" w:color="auto"/>
              <w:bottom w:val="single" w:sz="4" w:space="0" w:color="auto"/>
              <w:right w:val="nil"/>
            </w:tcBorders>
            <w:noWrap/>
            <w:vAlign w:val="bottom"/>
            <w:hideMark/>
          </w:tcPr>
          <w:p w14:paraId="21D6367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1604.15</w:t>
            </w:r>
          </w:p>
        </w:tc>
        <w:tc>
          <w:tcPr>
            <w:tcW w:w="4536" w:type="dxa"/>
            <w:tcBorders>
              <w:top w:val="single" w:sz="4" w:space="0" w:color="auto"/>
              <w:left w:val="single" w:sz="4" w:space="0" w:color="auto"/>
              <w:bottom w:val="single" w:sz="4" w:space="0" w:color="auto"/>
              <w:right w:val="nil"/>
            </w:tcBorders>
            <w:noWrap/>
            <w:vAlign w:val="bottom"/>
            <w:hideMark/>
          </w:tcPr>
          <w:p w14:paraId="31F35B6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さば</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0073E4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05D674A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7DA06F0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233</w:t>
            </w:r>
          </w:p>
        </w:tc>
        <w:tc>
          <w:tcPr>
            <w:tcW w:w="1418" w:type="dxa"/>
            <w:tcBorders>
              <w:top w:val="single" w:sz="4" w:space="0" w:color="auto"/>
              <w:left w:val="single" w:sz="4" w:space="0" w:color="auto"/>
              <w:bottom w:val="single" w:sz="4" w:space="0" w:color="auto"/>
              <w:right w:val="nil"/>
            </w:tcBorders>
            <w:noWrap/>
            <w:vAlign w:val="bottom"/>
            <w:hideMark/>
          </w:tcPr>
          <w:p w14:paraId="0ED0536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1604.16</w:t>
            </w:r>
          </w:p>
        </w:tc>
        <w:tc>
          <w:tcPr>
            <w:tcW w:w="4536" w:type="dxa"/>
            <w:tcBorders>
              <w:top w:val="single" w:sz="4" w:space="0" w:color="auto"/>
              <w:left w:val="single" w:sz="4" w:space="0" w:color="auto"/>
              <w:bottom w:val="single" w:sz="4" w:space="0" w:color="auto"/>
              <w:right w:val="nil"/>
            </w:tcBorders>
            <w:noWrap/>
            <w:vAlign w:val="bottom"/>
            <w:hideMark/>
          </w:tcPr>
          <w:p w14:paraId="691BA98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かたくちいわし</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5443C9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5C8660C0"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F46232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234</w:t>
            </w:r>
          </w:p>
        </w:tc>
        <w:tc>
          <w:tcPr>
            <w:tcW w:w="1418" w:type="dxa"/>
            <w:tcBorders>
              <w:top w:val="single" w:sz="4" w:space="0" w:color="auto"/>
              <w:left w:val="single" w:sz="4" w:space="0" w:color="auto"/>
              <w:bottom w:val="single" w:sz="4" w:space="0" w:color="auto"/>
              <w:right w:val="nil"/>
            </w:tcBorders>
            <w:noWrap/>
            <w:vAlign w:val="bottom"/>
            <w:hideMark/>
          </w:tcPr>
          <w:p w14:paraId="10BF6C0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1604.17</w:t>
            </w:r>
          </w:p>
        </w:tc>
        <w:tc>
          <w:tcPr>
            <w:tcW w:w="4536" w:type="dxa"/>
            <w:tcBorders>
              <w:top w:val="single" w:sz="4" w:space="0" w:color="auto"/>
              <w:left w:val="single" w:sz="4" w:space="0" w:color="auto"/>
              <w:bottom w:val="single" w:sz="4" w:space="0" w:color="auto"/>
              <w:right w:val="nil"/>
            </w:tcBorders>
            <w:noWrap/>
            <w:vAlign w:val="bottom"/>
            <w:hideMark/>
          </w:tcPr>
          <w:p w14:paraId="1A9F3E3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うなぎ</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A23051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053B669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A3A7E1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235</w:t>
            </w:r>
          </w:p>
        </w:tc>
        <w:tc>
          <w:tcPr>
            <w:tcW w:w="1418" w:type="dxa"/>
            <w:tcBorders>
              <w:top w:val="single" w:sz="4" w:space="0" w:color="auto"/>
              <w:left w:val="single" w:sz="4" w:space="0" w:color="auto"/>
              <w:bottom w:val="single" w:sz="4" w:space="0" w:color="auto"/>
              <w:right w:val="nil"/>
            </w:tcBorders>
            <w:noWrap/>
            <w:vAlign w:val="bottom"/>
            <w:hideMark/>
          </w:tcPr>
          <w:p w14:paraId="2104181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1604.18</w:t>
            </w:r>
          </w:p>
        </w:tc>
        <w:tc>
          <w:tcPr>
            <w:tcW w:w="4536" w:type="dxa"/>
            <w:tcBorders>
              <w:top w:val="single" w:sz="4" w:space="0" w:color="auto"/>
              <w:left w:val="single" w:sz="4" w:space="0" w:color="auto"/>
              <w:bottom w:val="single" w:sz="4" w:space="0" w:color="auto"/>
              <w:right w:val="nil"/>
            </w:tcBorders>
            <w:noWrap/>
            <w:vAlign w:val="bottom"/>
            <w:hideMark/>
          </w:tcPr>
          <w:p w14:paraId="351DEF9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ふかひれ</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87E6D7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07014FF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2DBBDA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236</w:t>
            </w:r>
          </w:p>
        </w:tc>
        <w:tc>
          <w:tcPr>
            <w:tcW w:w="1418" w:type="dxa"/>
            <w:tcBorders>
              <w:top w:val="single" w:sz="4" w:space="0" w:color="auto"/>
              <w:left w:val="single" w:sz="4" w:space="0" w:color="auto"/>
              <w:bottom w:val="single" w:sz="4" w:space="0" w:color="auto"/>
              <w:right w:val="nil"/>
            </w:tcBorders>
            <w:noWrap/>
            <w:vAlign w:val="bottom"/>
            <w:hideMark/>
          </w:tcPr>
          <w:p w14:paraId="53082AE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1604.19</w:t>
            </w:r>
          </w:p>
        </w:tc>
        <w:tc>
          <w:tcPr>
            <w:tcW w:w="4536" w:type="dxa"/>
            <w:tcBorders>
              <w:top w:val="single" w:sz="4" w:space="0" w:color="auto"/>
              <w:left w:val="single" w:sz="4" w:space="0" w:color="auto"/>
              <w:bottom w:val="single" w:sz="4" w:space="0" w:color="auto"/>
              <w:right w:val="nil"/>
            </w:tcBorders>
            <w:noWrap/>
            <w:vAlign w:val="bottom"/>
            <w:hideMark/>
          </w:tcPr>
          <w:p w14:paraId="7B62BB5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その他全形及び断片状の魚</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15B9766F"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調製品</w:t>
            </w:r>
          </w:p>
        </w:tc>
      </w:tr>
      <w:tr w:rsidR="005C214F" w:rsidRPr="00404929" w14:paraId="540BBA9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865E08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237</w:t>
            </w:r>
          </w:p>
        </w:tc>
        <w:tc>
          <w:tcPr>
            <w:tcW w:w="1418" w:type="dxa"/>
            <w:tcBorders>
              <w:top w:val="single" w:sz="4" w:space="0" w:color="auto"/>
              <w:left w:val="single" w:sz="4" w:space="0" w:color="auto"/>
              <w:bottom w:val="single" w:sz="4" w:space="0" w:color="auto"/>
              <w:right w:val="nil"/>
            </w:tcBorders>
            <w:noWrap/>
            <w:vAlign w:val="bottom"/>
            <w:hideMark/>
          </w:tcPr>
          <w:p w14:paraId="576318B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1604.20</w:t>
            </w:r>
          </w:p>
        </w:tc>
        <w:tc>
          <w:tcPr>
            <w:tcW w:w="4536" w:type="dxa"/>
            <w:tcBorders>
              <w:top w:val="single" w:sz="4" w:space="0" w:color="auto"/>
              <w:left w:val="single" w:sz="4" w:space="0" w:color="auto"/>
              <w:bottom w:val="single" w:sz="4" w:space="0" w:color="auto"/>
              <w:right w:val="nil"/>
            </w:tcBorders>
            <w:noWrap/>
            <w:vAlign w:val="bottom"/>
            <w:hideMark/>
          </w:tcPr>
          <w:p w14:paraId="0FB832D9" w14:textId="77777777" w:rsidR="005C214F" w:rsidRPr="00404929" w:rsidRDefault="005C214F">
            <w:pPr>
              <w:rPr>
                <w:rFonts w:ascii="ＭＳ ゴシック" w:eastAsia="ＭＳ ゴシック" w:hAnsi="ＭＳ ゴシック" w:hint="default"/>
                <w:sz w:val="18"/>
                <w:szCs w:val="18"/>
              </w:rPr>
            </w:pPr>
            <w:r w:rsidRPr="00404929">
              <w:rPr>
                <w:rFonts w:ascii="ＭＳ ゴシック" w:eastAsia="ＭＳ ゴシック" w:hAnsi="ＭＳ ゴシック"/>
                <w:sz w:val="18"/>
                <w:szCs w:val="18"/>
              </w:rPr>
              <w:t>細かく切り刻んだ魚（魚肉ソーセージ・かまぼこ等）</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88366CE"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調製品</w:t>
            </w:r>
          </w:p>
        </w:tc>
      </w:tr>
      <w:tr w:rsidR="005C214F" w:rsidRPr="00404929" w14:paraId="406FDB61"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102E157"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238</w:t>
            </w:r>
          </w:p>
        </w:tc>
        <w:tc>
          <w:tcPr>
            <w:tcW w:w="1418" w:type="dxa"/>
            <w:tcBorders>
              <w:top w:val="single" w:sz="4" w:space="0" w:color="auto"/>
              <w:left w:val="single" w:sz="4" w:space="0" w:color="auto"/>
              <w:bottom w:val="single" w:sz="4" w:space="0" w:color="auto"/>
              <w:right w:val="nil"/>
            </w:tcBorders>
            <w:noWrap/>
            <w:vAlign w:val="bottom"/>
            <w:hideMark/>
          </w:tcPr>
          <w:p w14:paraId="468BAB4F"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1604.31</w:t>
            </w:r>
          </w:p>
        </w:tc>
        <w:tc>
          <w:tcPr>
            <w:tcW w:w="4536" w:type="dxa"/>
            <w:tcBorders>
              <w:top w:val="single" w:sz="4" w:space="0" w:color="auto"/>
              <w:left w:val="single" w:sz="4" w:space="0" w:color="auto"/>
              <w:bottom w:val="single" w:sz="4" w:space="0" w:color="auto"/>
              <w:right w:val="nil"/>
            </w:tcBorders>
            <w:noWrap/>
            <w:vAlign w:val="bottom"/>
            <w:hideMark/>
          </w:tcPr>
          <w:p w14:paraId="7737D455"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キャビア</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3D9AA8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0E478AB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E3FE60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239</w:t>
            </w:r>
          </w:p>
        </w:tc>
        <w:tc>
          <w:tcPr>
            <w:tcW w:w="1418" w:type="dxa"/>
            <w:tcBorders>
              <w:top w:val="single" w:sz="4" w:space="0" w:color="auto"/>
              <w:left w:val="single" w:sz="4" w:space="0" w:color="auto"/>
              <w:bottom w:val="single" w:sz="4" w:space="0" w:color="auto"/>
              <w:right w:val="nil"/>
            </w:tcBorders>
            <w:noWrap/>
            <w:vAlign w:val="bottom"/>
            <w:hideMark/>
          </w:tcPr>
          <w:p w14:paraId="1467EFC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1604.32</w:t>
            </w:r>
          </w:p>
        </w:tc>
        <w:tc>
          <w:tcPr>
            <w:tcW w:w="4536" w:type="dxa"/>
            <w:tcBorders>
              <w:top w:val="single" w:sz="4" w:space="0" w:color="auto"/>
              <w:left w:val="single" w:sz="4" w:space="0" w:color="auto"/>
              <w:bottom w:val="single" w:sz="4" w:space="0" w:color="auto"/>
              <w:right w:val="nil"/>
            </w:tcBorders>
            <w:noWrap/>
            <w:vAlign w:val="bottom"/>
            <w:hideMark/>
          </w:tcPr>
          <w:p w14:paraId="7265CA2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キャビア代用物</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60A255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101A12CF"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9A08D7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240</w:t>
            </w:r>
          </w:p>
        </w:tc>
        <w:tc>
          <w:tcPr>
            <w:tcW w:w="1418" w:type="dxa"/>
            <w:tcBorders>
              <w:top w:val="single" w:sz="4" w:space="0" w:color="auto"/>
              <w:left w:val="single" w:sz="4" w:space="0" w:color="auto"/>
              <w:bottom w:val="single" w:sz="4" w:space="0" w:color="auto"/>
              <w:right w:val="nil"/>
            </w:tcBorders>
            <w:noWrap/>
            <w:vAlign w:val="bottom"/>
            <w:hideMark/>
          </w:tcPr>
          <w:p w14:paraId="4F5F7D3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1605.10</w:t>
            </w:r>
          </w:p>
        </w:tc>
        <w:tc>
          <w:tcPr>
            <w:tcW w:w="4536" w:type="dxa"/>
            <w:tcBorders>
              <w:top w:val="single" w:sz="4" w:space="0" w:color="auto"/>
              <w:left w:val="single" w:sz="4" w:space="0" w:color="auto"/>
              <w:bottom w:val="single" w:sz="4" w:space="0" w:color="auto"/>
              <w:right w:val="nil"/>
            </w:tcBorders>
            <w:noWrap/>
            <w:vAlign w:val="bottom"/>
            <w:hideMark/>
          </w:tcPr>
          <w:p w14:paraId="1D53C4A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1AB34EC"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6BF4DC0A"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3505734"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241</w:t>
            </w:r>
          </w:p>
        </w:tc>
        <w:tc>
          <w:tcPr>
            <w:tcW w:w="1418" w:type="dxa"/>
            <w:tcBorders>
              <w:top w:val="single" w:sz="4" w:space="0" w:color="auto"/>
              <w:left w:val="single" w:sz="4" w:space="0" w:color="auto"/>
              <w:bottom w:val="single" w:sz="4" w:space="0" w:color="auto"/>
              <w:right w:val="nil"/>
            </w:tcBorders>
            <w:noWrap/>
            <w:vAlign w:val="bottom"/>
            <w:hideMark/>
          </w:tcPr>
          <w:p w14:paraId="4C2E551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1605.21</w:t>
            </w:r>
          </w:p>
        </w:tc>
        <w:tc>
          <w:tcPr>
            <w:tcW w:w="4536" w:type="dxa"/>
            <w:tcBorders>
              <w:top w:val="single" w:sz="4" w:space="0" w:color="auto"/>
              <w:left w:val="single" w:sz="4" w:space="0" w:color="auto"/>
              <w:bottom w:val="single" w:sz="4" w:space="0" w:color="auto"/>
              <w:right w:val="nil"/>
            </w:tcBorders>
            <w:noWrap/>
            <w:vAlign w:val="bottom"/>
            <w:hideMark/>
          </w:tcPr>
          <w:p w14:paraId="2882F5C0"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シュリンプ、プローン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31A888A"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調製品（気密容器）</w:t>
            </w:r>
          </w:p>
        </w:tc>
      </w:tr>
      <w:tr w:rsidR="005C214F" w:rsidRPr="00404929" w14:paraId="49557569"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BAA578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242</w:t>
            </w:r>
          </w:p>
        </w:tc>
        <w:tc>
          <w:tcPr>
            <w:tcW w:w="1418" w:type="dxa"/>
            <w:tcBorders>
              <w:top w:val="single" w:sz="4" w:space="0" w:color="auto"/>
              <w:left w:val="single" w:sz="4" w:space="0" w:color="auto"/>
              <w:bottom w:val="single" w:sz="4" w:space="0" w:color="auto"/>
              <w:right w:val="nil"/>
            </w:tcBorders>
            <w:noWrap/>
            <w:vAlign w:val="bottom"/>
            <w:hideMark/>
          </w:tcPr>
          <w:p w14:paraId="40ECC57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1605.29</w:t>
            </w:r>
          </w:p>
        </w:tc>
        <w:tc>
          <w:tcPr>
            <w:tcW w:w="4536" w:type="dxa"/>
            <w:tcBorders>
              <w:top w:val="single" w:sz="4" w:space="0" w:color="auto"/>
              <w:left w:val="single" w:sz="4" w:space="0" w:color="auto"/>
              <w:bottom w:val="single" w:sz="4" w:space="0" w:color="auto"/>
              <w:right w:val="nil"/>
            </w:tcBorders>
            <w:noWrap/>
            <w:vAlign w:val="bottom"/>
            <w:hideMark/>
          </w:tcPr>
          <w:p w14:paraId="56601D87"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シュリンプ、プローン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0599FD5"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調製品（その他）</w:t>
            </w:r>
          </w:p>
        </w:tc>
      </w:tr>
      <w:tr w:rsidR="005C214F" w:rsidRPr="00404929" w14:paraId="3FED6B1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E861E79"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243</w:t>
            </w:r>
          </w:p>
        </w:tc>
        <w:tc>
          <w:tcPr>
            <w:tcW w:w="1418" w:type="dxa"/>
            <w:tcBorders>
              <w:top w:val="single" w:sz="4" w:space="0" w:color="auto"/>
              <w:left w:val="single" w:sz="4" w:space="0" w:color="auto"/>
              <w:bottom w:val="single" w:sz="4" w:space="0" w:color="auto"/>
              <w:right w:val="nil"/>
            </w:tcBorders>
            <w:noWrap/>
            <w:vAlign w:val="bottom"/>
            <w:hideMark/>
          </w:tcPr>
          <w:p w14:paraId="2A4C064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1605.30</w:t>
            </w:r>
          </w:p>
        </w:tc>
        <w:tc>
          <w:tcPr>
            <w:tcW w:w="4536" w:type="dxa"/>
            <w:tcBorders>
              <w:top w:val="single" w:sz="4" w:space="0" w:color="auto"/>
              <w:left w:val="single" w:sz="4" w:space="0" w:color="auto"/>
              <w:bottom w:val="single" w:sz="4" w:space="0" w:color="auto"/>
              <w:right w:val="nil"/>
            </w:tcBorders>
            <w:noWrap/>
            <w:vAlign w:val="bottom"/>
            <w:hideMark/>
          </w:tcPr>
          <w:p w14:paraId="419A01F3"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ロブスター</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4C49A28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310C671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2330F5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244</w:t>
            </w:r>
          </w:p>
        </w:tc>
        <w:tc>
          <w:tcPr>
            <w:tcW w:w="1418" w:type="dxa"/>
            <w:tcBorders>
              <w:top w:val="single" w:sz="4" w:space="0" w:color="auto"/>
              <w:left w:val="single" w:sz="4" w:space="0" w:color="auto"/>
              <w:bottom w:val="single" w:sz="4" w:space="0" w:color="auto"/>
              <w:right w:val="nil"/>
            </w:tcBorders>
            <w:noWrap/>
            <w:vAlign w:val="bottom"/>
            <w:hideMark/>
          </w:tcPr>
          <w:p w14:paraId="4BE0C50A"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1605.40</w:t>
            </w:r>
          </w:p>
        </w:tc>
        <w:tc>
          <w:tcPr>
            <w:tcW w:w="4536" w:type="dxa"/>
            <w:tcBorders>
              <w:top w:val="single" w:sz="4" w:space="0" w:color="auto"/>
              <w:left w:val="single" w:sz="4" w:space="0" w:color="auto"/>
              <w:bottom w:val="single" w:sz="4" w:space="0" w:color="auto"/>
              <w:right w:val="nil"/>
            </w:tcBorders>
            <w:noWrap/>
            <w:vAlign w:val="bottom"/>
            <w:hideMark/>
          </w:tcPr>
          <w:p w14:paraId="08F3E63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その他甲殻類</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FD31D01"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42531F9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3DC7C68"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245</w:t>
            </w:r>
          </w:p>
        </w:tc>
        <w:tc>
          <w:tcPr>
            <w:tcW w:w="1418" w:type="dxa"/>
            <w:tcBorders>
              <w:top w:val="single" w:sz="4" w:space="0" w:color="auto"/>
              <w:left w:val="single" w:sz="4" w:space="0" w:color="auto"/>
              <w:bottom w:val="single" w:sz="4" w:space="0" w:color="auto"/>
              <w:right w:val="nil"/>
            </w:tcBorders>
            <w:noWrap/>
            <w:vAlign w:val="bottom"/>
            <w:hideMark/>
          </w:tcPr>
          <w:p w14:paraId="7C9D767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1605.51</w:t>
            </w:r>
          </w:p>
        </w:tc>
        <w:tc>
          <w:tcPr>
            <w:tcW w:w="4536" w:type="dxa"/>
            <w:tcBorders>
              <w:top w:val="single" w:sz="4" w:space="0" w:color="auto"/>
              <w:left w:val="single" w:sz="4" w:space="0" w:color="auto"/>
              <w:bottom w:val="single" w:sz="4" w:space="0" w:color="auto"/>
              <w:right w:val="nil"/>
            </w:tcBorders>
            <w:noWrap/>
            <w:vAlign w:val="bottom"/>
            <w:hideMark/>
          </w:tcPr>
          <w:p w14:paraId="3FD5FD5B"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かき</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F65755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52B57B8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9EF91F1"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246</w:t>
            </w:r>
          </w:p>
        </w:tc>
        <w:tc>
          <w:tcPr>
            <w:tcW w:w="1418" w:type="dxa"/>
            <w:tcBorders>
              <w:top w:val="single" w:sz="4" w:space="0" w:color="auto"/>
              <w:left w:val="single" w:sz="4" w:space="0" w:color="auto"/>
              <w:bottom w:val="single" w:sz="4" w:space="0" w:color="auto"/>
              <w:right w:val="nil"/>
            </w:tcBorders>
            <w:noWrap/>
            <w:vAlign w:val="bottom"/>
            <w:hideMark/>
          </w:tcPr>
          <w:p w14:paraId="46BE72D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1605.52</w:t>
            </w:r>
          </w:p>
        </w:tc>
        <w:tc>
          <w:tcPr>
            <w:tcW w:w="4536" w:type="dxa"/>
            <w:tcBorders>
              <w:top w:val="single" w:sz="4" w:space="0" w:color="auto"/>
              <w:left w:val="single" w:sz="4" w:space="0" w:color="auto"/>
              <w:bottom w:val="single" w:sz="4" w:space="0" w:color="auto"/>
              <w:right w:val="nil"/>
            </w:tcBorders>
            <w:noWrap/>
            <w:vAlign w:val="bottom"/>
            <w:hideMark/>
          </w:tcPr>
          <w:p w14:paraId="1349577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スキャロップ</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FAE09A8"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282C065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750A98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247</w:t>
            </w:r>
          </w:p>
        </w:tc>
        <w:tc>
          <w:tcPr>
            <w:tcW w:w="1418" w:type="dxa"/>
            <w:tcBorders>
              <w:top w:val="single" w:sz="4" w:space="0" w:color="auto"/>
              <w:left w:val="single" w:sz="4" w:space="0" w:color="auto"/>
              <w:bottom w:val="single" w:sz="4" w:space="0" w:color="auto"/>
              <w:right w:val="nil"/>
            </w:tcBorders>
            <w:noWrap/>
            <w:vAlign w:val="bottom"/>
            <w:hideMark/>
          </w:tcPr>
          <w:p w14:paraId="0C83B44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1605.53</w:t>
            </w:r>
          </w:p>
        </w:tc>
        <w:tc>
          <w:tcPr>
            <w:tcW w:w="4536" w:type="dxa"/>
            <w:tcBorders>
              <w:top w:val="single" w:sz="4" w:space="0" w:color="auto"/>
              <w:left w:val="single" w:sz="4" w:space="0" w:color="auto"/>
              <w:bottom w:val="single" w:sz="4" w:space="0" w:color="auto"/>
              <w:right w:val="nil"/>
            </w:tcBorders>
            <w:noWrap/>
            <w:vAlign w:val="bottom"/>
            <w:hideMark/>
          </w:tcPr>
          <w:p w14:paraId="33A899CF"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い貝</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62157A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5CD902AE"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3BFB462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248</w:t>
            </w:r>
          </w:p>
        </w:tc>
        <w:tc>
          <w:tcPr>
            <w:tcW w:w="1418" w:type="dxa"/>
            <w:tcBorders>
              <w:top w:val="single" w:sz="4" w:space="0" w:color="auto"/>
              <w:left w:val="single" w:sz="4" w:space="0" w:color="auto"/>
              <w:bottom w:val="single" w:sz="4" w:space="0" w:color="auto"/>
              <w:right w:val="nil"/>
            </w:tcBorders>
            <w:noWrap/>
            <w:vAlign w:val="bottom"/>
            <w:hideMark/>
          </w:tcPr>
          <w:p w14:paraId="31BF92F3"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1605.54</w:t>
            </w:r>
          </w:p>
        </w:tc>
        <w:tc>
          <w:tcPr>
            <w:tcW w:w="4536" w:type="dxa"/>
            <w:tcBorders>
              <w:top w:val="single" w:sz="4" w:space="0" w:color="auto"/>
              <w:left w:val="single" w:sz="4" w:space="0" w:color="auto"/>
              <w:bottom w:val="single" w:sz="4" w:space="0" w:color="auto"/>
              <w:right w:val="nil"/>
            </w:tcBorders>
            <w:noWrap/>
            <w:vAlign w:val="bottom"/>
            <w:hideMark/>
          </w:tcPr>
          <w:p w14:paraId="1D75380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いか</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4F2ACB9"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559A938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0C48C66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249</w:t>
            </w:r>
          </w:p>
        </w:tc>
        <w:tc>
          <w:tcPr>
            <w:tcW w:w="1418" w:type="dxa"/>
            <w:tcBorders>
              <w:top w:val="single" w:sz="4" w:space="0" w:color="auto"/>
              <w:left w:val="single" w:sz="4" w:space="0" w:color="auto"/>
              <w:bottom w:val="single" w:sz="4" w:space="0" w:color="auto"/>
              <w:right w:val="nil"/>
            </w:tcBorders>
            <w:noWrap/>
            <w:vAlign w:val="bottom"/>
            <w:hideMark/>
          </w:tcPr>
          <w:p w14:paraId="5EEEF95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1605.55</w:t>
            </w:r>
          </w:p>
        </w:tc>
        <w:tc>
          <w:tcPr>
            <w:tcW w:w="4536" w:type="dxa"/>
            <w:tcBorders>
              <w:top w:val="single" w:sz="4" w:space="0" w:color="auto"/>
              <w:left w:val="single" w:sz="4" w:space="0" w:color="auto"/>
              <w:bottom w:val="single" w:sz="4" w:space="0" w:color="auto"/>
              <w:right w:val="nil"/>
            </w:tcBorders>
            <w:noWrap/>
            <w:vAlign w:val="bottom"/>
            <w:hideMark/>
          </w:tcPr>
          <w:p w14:paraId="10E03562"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たこ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046C9B9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39FA7CD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261B66EF"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250</w:t>
            </w:r>
          </w:p>
        </w:tc>
        <w:tc>
          <w:tcPr>
            <w:tcW w:w="1418" w:type="dxa"/>
            <w:tcBorders>
              <w:top w:val="single" w:sz="4" w:space="0" w:color="auto"/>
              <w:left w:val="single" w:sz="4" w:space="0" w:color="auto"/>
              <w:bottom w:val="single" w:sz="4" w:space="0" w:color="auto"/>
              <w:right w:val="nil"/>
            </w:tcBorders>
            <w:noWrap/>
            <w:vAlign w:val="bottom"/>
            <w:hideMark/>
          </w:tcPr>
          <w:p w14:paraId="0448A91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1605.56</w:t>
            </w:r>
          </w:p>
        </w:tc>
        <w:tc>
          <w:tcPr>
            <w:tcW w:w="4536" w:type="dxa"/>
            <w:tcBorders>
              <w:top w:val="single" w:sz="4" w:space="0" w:color="auto"/>
              <w:left w:val="single" w:sz="4" w:space="0" w:color="auto"/>
              <w:bottom w:val="single" w:sz="4" w:space="0" w:color="auto"/>
              <w:right w:val="nil"/>
            </w:tcBorders>
            <w:noWrap/>
            <w:vAlign w:val="bottom"/>
            <w:hideMark/>
          </w:tcPr>
          <w:p w14:paraId="728B3E5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クラム、コック、アークシェル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2E30317"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調製品</w:t>
            </w:r>
          </w:p>
        </w:tc>
      </w:tr>
      <w:tr w:rsidR="005C214F" w:rsidRPr="00404929" w14:paraId="419BE44C"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9935A9B"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251</w:t>
            </w:r>
          </w:p>
        </w:tc>
        <w:tc>
          <w:tcPr>
            <w:tcW w:w="1418" w:type="dxa"/>
            <w:tcBorders>
              <w:top w:val="single" w:sz="4" w:space="0" w:color="auto"/>
              <w:left w:val="single" w:sz="4" w:space="0" w:color="auto"/>
              <w:bottom w:val="single" w:sz="4" w:space="0" w:color="auto"/>
              <w:right w:val="nil"/>
            </w:tcBorders>
            <w:noWrap/>
            <w:vAlign w:val="bottom"/>
            <w:hideMark/>
          </w:tcPr>
          <w:p w14:paraId="0507CFB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1605.57</w:t>
            </w:r>
          </w:p>
        </w:tc>
        <w:tc>
          <w:tcPr>
            <w:tcW w:w="4536" w:type="dxa"/>
            <w:tcBorders>
              <w:top w:val="single" w:sz="4" w:space="0" w:color="auto"/>
              <w:left w:val="single" w:sz="4" w:space="0" w:color="auto"/>
              <w:bottom w:val="single" w:sz="4" w:space="0" w:color="auto"/>
              <w:right w:val="nil"/>
            </w:tcBorders>
            <w:noWrap/>
            <w:vAlign w:val="bottom"/>
            <w:hideMark/>
          </w:tcPr>
          <w:p w14:paraId="17B960ED"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あわび</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DC820B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52C75872"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14920CF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252</w:t>
            </w:r>
          </w:p>
        </w:tc>
        <w:tc>
          <w:tcPr>
            <w:tcW w:w="1418" w:type="dxa"/>
            <w:tcBorders>
              <w:top w:val="single" w:sz="4" w:space="0" w:color="auto"/>
              <w:left w:val="single" w:sz="4" w:space="0" w:color="auto"/>
              <w:bottom w:val="single" w:sz="4" w:space="0" w:color="auto"/>
              <w:right w:val="nil"/>
            </w:tcBorders>
            <w:noWrap/>
            <w:vAlign w:val="bottom"/>
            <w:hideMark/>
          </w:tcPr>
          <w:p w14:paraId="4207C23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1605.58</w:t>
            </w:r>
          </w:p>
        </w:tc>
        <w:tc>
          <w:tcPr>
            <w:tcW w:w="4536" w:type="dxa"/>
            <w:tcBorders>
              <w:top w:val="single" w:sz="4" w:space="0" w:color="auto"/>
              <w:left w:val="single" w:sz="4" w:space="0" w:color="auto"/>
              <w:bottom w:val="single" w:sz="4" w:space="0" w:color="auto"/>
              <w:right w:val="nil"/>
            </w:tcBorders>
            <w:noWrap/>
            <w:vAlign w:val="bottom"/>
            <w:hideMark/>
          </w:tcPr>
          <w:p w14:paraId="3EB255BA"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かたつむりその他巻貝</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5A8F9EAE"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調製品</w:t>
            </w:r>
          </w:p>
        </w:tc>
      </w:tr>
      <w:tr w:rsidR="005C214F" w:rsidRPr="00404929" w14:paraId="7D7A354D"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4498E215"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253</w:t>
            </w:r>
          </w:p>
        </w:tc>
        <w:tc>
          <w:tcPr>
            <w:tcW w:w="1418" w:type="dxa"/>
            <w:tcBorders>
              <w:top w:val="single" w:sz="4" w:space="0" w:color="auto"/>
              <w:left w:val="single" w:sz="4" w:space="0" w:color="auto"/>
              <w:bottom w:val="single" w:sz="4" w:space="0" w:color="auto"/>
              <w:right w:val="nil"/>
            </w:tcBorders>
            <w:noWrap/>
            <w:vAlign w:val="bottom"/>
            <w:hideMark/>
          </w:tcPr>
          <w:p w14:paraId="38262336"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1605.59</w:t>
            </w:r>
          </w:p>
        </w:tc>
        <w:tc>
          <w:tcPr>
            <w:tcW w:w="4536" w:type="dxa"/>
            <w:tcBorders>
              <w:top w:val="single" w:sz="4" w:space="0" w:color="auto"/>
              <w:left w:val="single" w:sz="4" w:space="0" w:color="auto"/>
              <w:bottom w:val="single" w:sz="4" w:space="0" w:color="auto"/>
              <w:right w:val="nil"/>
            </w:tcBorders>
            <w:noWrap/>
            <w:vAlign w:val="bottom"/>
            <w:hideMark/>
          </w:tcPr>
          <w:p w14:paraId="2A21917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その他軟体動物</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64D5E9E0"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28AF0AE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45BBFA3"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254</w:t>
            </w:r>
          </w:p>
        </w:tc>
        <w:tc>
          <w:tcPr>
            <w:tcW w:w="1418" w:type="dxa"/>
            <w:tcBorders>
              <w:top w:val="single" w:sz="4" w:space="0" w:color="auto"/>
              <w:left w:val="single" w:sz="4" w:space="0" w:color="auto"/>
              <w:bottom w:val="single" w:sz="4" w:space="0" w:color="auto"/>
              <w:right w:val="nil"/>
            </w:tcBorders>
            <w:noWrap/>
            <w:vAlign w:val="bottom"/>
            <w:hideMark/>
          </w:tcPr>
          <w:p w14:paraId="5ED3A302"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1605.61</w:t>
            </w:r>
          </w:p>
        </w:tc>
        <w:tc>
          <w:tcPr>
            <w:tcW w:w="4536" w:type="dxa"/>
            <w:tcBorders>
              <w:top w:val="single" w:sz="4" w:space="0" w:color="auto"/>
              <w:left w:val="single" w:sz="4" w:space="0" w:color="auto"/>
              <w:bottom w:val="single" w:sz="4" w:space="0" w:color="auto"/>
              <w:right w:val="nil"/>
            </w:tcBorders>
            <w:noWrap/>
            <w:vAlign w:val="bottom"/>
            <w:hideMark/>
          </w:tcPr>
          <w:p w14:paraId="782178E9"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なまこ</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37288625"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4FCC6924"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5E419150"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255</w:t>
            </w:r>
          </w:p>
        </w:tc>
        <w:tc>
          <w:tcPr>
            <w:tcW w:w="1418" w:type="dxa"/>
            <w:tcBorders>
              <w:top w:val="single" w:sz="4" w:space="0" w:color="auto"/>
              <w:left w:val="single" w:sz="4" w:space="0" w:color="auto"/>
              <w:bottom w:val="single" w:sz="4" w:space="0" w:color="auto"/>
              <w:right w:val="nil"/>
            </w:tcBorders>
            <w:noWrap/>
            <w:vAlign w:val="bottom"/>
            <w:hideMark/>
          </w:tcPr>
          <w:p w14:paraId="147084A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1605.62</w:t>
            </w:r>
          </w:p>
        </w:tc>
        <w:tc>
          <w:tcPr>
            <w:tcW w:w="4536" w:type="dxa"/>
            <w:tcBorders>
              <w:top w:val="single" w:sz="4" w:space="0" w:color="auto"/>
              <w:left w:val="single" w:sz="4" w:space="0" w:color="auto"/>
              <w:bottom w:val="single" w:sz="4" w:space="0" w:color="auto"/>
              <w:right w:val="nil"/>
            </w:tcBorders>
            <w:noWrap/>
            <w:vAlign w:val="bottom"/>
            <w:hideMark/>
          </w:tcPr>
          <w:p w14:paraId="3B9DC54C"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うに</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EA6CB2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00089AD6"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FEA58FA"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256</w:t>
            </w:r>
          </w:p>
        </w:tc>
        <w:tc>
          <w:tcPr>
            <w:tcW w:w="1418" w:type="dxa"/>
            <w:tcBorders>
              <w:top w:val="single" w:sz="4" w:space="0" w:color="auto"/>
              <w:left w:val="single" w:sz="4" w:space="0" w:color="auto"/>
              <w:bottom w:val="single" w:sz="4" w:space="0" w:color="auto"/>
              <w:right w:val="nil"/>
            </w:tcBorders>
            <w:noWrap/>
            <w:vAlign w:val="bottom"/>
            <w:hideMark/>
          </w:tcPr>
          <w:p w14:paraId="0C6452EE"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1605.63</w:t>
            </w:r>
          </w:p>
        </w:tc>
        <w:tc>
          <w:tcPr>
            <w:tcW w:w="4536" w:type="dxa"/>
            <w:tcBorders>
              <w:top w:val="single" w:sz="4" w:space="0" w:color="auto"/>
              <w:left w:val="single" w:sz="4" w:space="0" w:color="auto"/>
              <w:bottom w:val="single" w:sz="4" w:space="0" w:color="auto"/>
              <w:right w:val="nil"/>
            </w:tcBorders>
            <w:noWrap/>
            <w:vAlign w:val="bottom"/>
            <w:hideMark/>
          </w:tcPr>
          <w:p w14:paraId="7FCE1B58"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くらげ</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20FC0997"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調製品</w:t>
            </w:r>
          </w:p>
        </w:tc>
      </w:tr>
      <w:tr w:rsidR="005C214F" w:rsidRPr="00404929" w14:paraId="10BED6EE" w14:textId="77777777" w:rsidTr="005C214F">
        <w:trPr>
          <w:trHeight w:val="330"/>
        </w:trPr>
        <w:tc>
          <w:tcPr>
            <w:tcW w:w="709" w:type="dxa"/>
            <w:tcBorders>
              <w:top w:val="single" w:sz="4" w:space="0" w:color="auto"/>
              <w:left w:val="single" w:sz="4" w:space="0" w:color="auto"/>
              <w:bottom w:val="single" w:sz="4" w:space="0" w:color="auto"/>
              <w:right w:val="nil"/>
            </w:tcBorders>
            <w:noWrap/>
            <w:vAlign w:val="center"/>
            <w:hideMark/>
          </w:tcPr>
          <w:p w14:paraId="6528A0F6" w14:textId="77777777" w:rsidR="005C214F" w:rsidRPr="00404929" w:rsidRDefault="005C214F">
            <w:pPr>
              <w:jc w:val="right"/>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257</w:t>
            </w:r>
          </w:p>
        </w:tc>
        <w:tc>
          <w:tcPr>
            <w:tcW w:w="1418" w:type="dxa"/>
            <w:tcBorders>
              <w:top w:val="single" w:sz="4" w:space="0" w:color="auto"/>
              <w:left w:val="single" w:sz="4" w:space="0" w:color="auto"/>
              <w:bottom w:val="single" w:sz="4" w:space="0" w:color="auto"/>
              <w:right w:val="nil"/>
            </w:tcBorders>
            <w:noWrap/>
            <w:vAlign w:val="bottom"/>
            <w:hideMark/>
          </w:tcPr>
          <w:p w14:paraId="62B3F76D" w14:textId="77777777" w:rsidR="005C214F" w:rsidRPr="00404929" w:rsidRDefault="005C214F">
            <w:pPr>
              <w:jc w:val="center"/>
              <w:rPr>
                <w:rFonts w:ascii="ＭＳ ゴシック" w:eastAsia="ＭＳ ゴシック" w:hAnsi="ＭＳ ゴシック" w:hint="default"/>
                <w:sz w:val="24"/>
                <w:szCs w:val="24"/>
              </w:rPr>
            </w:pPr>
            <w:r w:rsidRPr="00404929">
              <w:rPr>
                <w:rFonts w:ascii="ＭＳ ゴシック" w:eastAsia="ＭＳ ゴシック" w:hAnsi="ＭＳ ゴシック" w:hint="default"/>
                <w:sz w:val="24"/>
                <w:szCs w:val="24"/>
              </w:rPr>
              <w:t>1605.69</w:t>
            </w:r>
          </w:p>
        </w:tc>
        <w:tc>
          <w:tcPr>
            <w:tcW w:w="4536" w:type="dxa"/>
            <w:tcBorders>
              <w:top w:val="single" w:sz="4" w:space="0" w:color="auto"/>
              <w:left w:val="single" w:sz="4" w:space="0" w:color="auto"/>
              <w:bottom w:val="single" w:sz="4" w:space="0" w:color="auto"/>
              <w:right w:val="nil"/>
            </w:tcBorders>
            <w:noWrap/>
            <w:vAlign w:val="bottom"/>
            <w:hideMark/>
          </w:tcPr>
          <w:p w14:paraId="2D27F3F4" w14:textId="77777777" w:rsidR="005C214F" w:rsidRPr="00404929" w:rsidRDefault="005C214F">
            <w:pPr>
              <w:rPr>
                <w:rFonts w:ascii="ＭＳ ゴシック" w:eastAsia="ＭＳ ゴシック" w:hAnsi="ＭＳ ゴシック" w:hint="default"/>
                <w:sz w:val="24"/>
                <w:szCs w:val="24"/>
              </w:rPr>
            </w:pPr>
            <w:r w:rsidRPr="00404929">
              <w:rPr>
                <w:rFonts w:ascii="ＭＳ ゴシック" w:eastAsia="ＭＳ ゴシック" w:hAnsi="ＭＳ ゴシック"/>
                <w:sz w:val="24"/>
                <w:szCs w:val="24"/>
              </w:rPr>
              <w:t>その他水棲無脊椎動物</w:t>
            </w:r>
          </w:p>
        </w:tc>
        <w:tc>
          <w:tcPr>
            <w:tcW w:w="2409" w:type="dxa"/>
            <w:tcBorders>
              <w:top w:val="single" w:sz="4" w:space="0" w:color="auto"/>
              <w:left w:val="single" w:sz="4" w:space="0" w:color="auto"/>
              <w:bottom w:val="single" w:sz="4" w:space="0" w:color="auto"/>
              <w:right w:val="single" w:sz="4" w:space="0" w:color="auto"/>
            </w:tcBorders>
            <w:noWrap/>
            <w:vAlign w:val="bottom"/>
            <w:hideMark/>
          </w:tcPr>
          <w:p w14:paraId="70C6ABEF" w14:textId="77777777" w:rsidR="005C214F" w:rsidRPr="00404929" w:rsidRDefault="005C214F">
            <w:pPr>
              <w:jc w:val="center"/>
              <w:rPr>
                <w:rFonts w:ascii="ＭＳ ゴシック" w:eastAsia="ＭＳ ゴシック" w:hAnsi="ＭＳ ゴシック" w:hint="default"/>
                <w:sz w:val="24"/>
                <w:szCs w:val="24"/>
                <w:lang w:eastAsia="en-US"/>
              </w:rPr>
            </w:pPr>
            <w:r w:rsidRPr="00404929">
              <w:rPr>
                <w:rFonts w:ascii="ＭＳ ゴシック" w:eastAsia="ＭＳ ゴシック" w:hAnsi="ＭＳ ゴシック"/>
                <w:sz w:val="24"/>
                <w:szCs w:val="24"/>
              </w:rPr>
              <w:t>調製品</w:t>
            </w:r>
          </w:p>
        </w:tc>
      </w:tr>
    </w:tbl>
    <w:p w14:paraId="0448198B" w14:textId="77777777" w:rsidR="003E7ABA" w:rsidRPr="00404929" w:rsidRDefault="003E7ABA" w:rsidP="003E7ABA">
      <w:pPr>
        <w:pStyle w:val="a5"/>
        <w:spacing w:before="51"/>
        <w:ind w:right="160"/>
        <w:rPr>
          <w:lang w:eastAsia="ja-JP"/>
        </w:rPr>
      </w:pPr>
    </w:p>
    <w:p w14:paraId="5D089BFF" w14:textId="77777777" w:rsidR="006856D9" w:rsidRPr="00404929" w:rsidRDefault="006856D9" w:rsidP="006856D9">
      <w:pPr>
        <w:spacing w:line="365" w:lineRule="exact"/>
        <w:jc w:val="left"/>
        <w:rPr>
          <w:rFonts w:hint="default"/>
          <w:sz w:val="24"/>
        </w:rPr>
        <w:sectPr w:rsidR="006856D9" w:rsidRPr="00404929" w:rsidSect="003E7AB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8" w:right="1418" w:bottom="1418" w:left="1418" w:header="1134" w:footer="0" w:gutter="0"/>
          <w:cols w:space="720"/>
          <w:docGrid w:type="linesAndChars" w:linePitch="335" w:charSpace="532"/>
        </w:sectPr>
      </w:pPr>
    </w:p>
    <w:p w14:paraId="2E556FD0" w14:textId="77777777" w:rsidR="00A942D4" w:rsidRPr="00404929" w:rsidRDefault="00A942D4" w:rsidP="001D6BD6">
      <w:pPr>
        <w:spacing w:line="393" w:lineRule="exact"/>
        <w:ind w:left="5499"/>
        <w:jc w:val="right"/>
        <w:rPr>
          <w:rFonts w:ascii="ＭＳ Ｐゴシック" w:eastAsia="ＭＳ Ｐゴシック" w:hint="default"/>
          <w:sz w:val="32"/>
          <w:szCs w:val="18"/>
        </w:rPr>
      </w:pPr>
      <w:bookmarkStart w:id="0" w:name="_Hlk34767960"/>
      <w:r w:rsidRPr="00404929">
        <w:rPr>
          <w:rFonts w:ascii="ＭＳ Ｐゴシック" w:eastAsia="ＭＳ Ｐゴシック"/>
          <w:sz w:val="32"/>
          <w:szCs w:val="18"/>
        </w:rPr>
        <w:lastRenderedPageBreak/>
        <w:t>（別添２）</w:t>
      </w:r>
    </w:p>
    <w:p w14:paraId="1EAF40CD" w14:textId="77777777" w:rsidR="00A942D4" w:rsidRPr="00404929" w:rsidRDefault="00A942D4" w:rsidP="000653CD">
      <w:pPr>
        <w:spacing w:line="393" w:lineRule="exact"/>
        <w:ind w:left="5499"/>
        <w:rPr>
          <w:rFonts w:ascii="ＭＳ Ｐゴシック" w:eastAsia="ＭＳ Ｐゴシック" w:hint="default"/>
          <w:sz w:val="36"/>
        </w:rPr>
      </w:pPr>
      <w:r w:rsidRPr="00404929">
        <w:rPr>
          <w:rFonts w:ascii="ＭＳ Ｐゴシック" w:eastAsia="ＭＳ Ｐゴシック"/>
          <w:sz w:val="36"/>
        </w:rPr>
        <w:t>ウクライナの指定する疾病及び品目</w:t>
      </w:r>
    </w:p>
    <w:p w14:paraId="4455C1D4" w14:textId="77777777" w:rsidR="00A942D4" w:rsidRPr="00404929" w:rsidRDefault="00A942D4" w:rsidP="000653CD">
      <w:pPr>
        <w:pStyle w:val="1"/>
        <w:spacing w:line="334" w:lineRule="exact"/>
        <w:ind w:left="176"/>
        <w:rPr>
          <w:rFonts w:ascii="ＭＳ Ｐゴシック" w:eastAsia="ＭＳ Ｐゴシック"/>
        </w:rPr>
      </w:pPr>
      <w:r w:rsidRPr="00404929">
        <w:rPr>
          <w:rFonts w:ascii="ＭＳ Ｐゴシック" w:eastAsia="ＭＳ Ｐゴシック" w:hAnsi="游明朝" w:hint="eastAsia"/>
          <w:lang w:eastAsia="ja-JP"/>
        </w:rPr>
        <w:t>魚類</w:t>
      </w: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07"/>
        <w:gridCol w:w="3332"/>
        <w:gridCol w:w="4454"/>
        <w:gridCol w:w="887"/>
        <w:gridCol w:w="902"/>
        <w:gridCol w:w="901"/>
        <w:gridCol w:w="902"/>
        <w:gridCol w:w="900"/>
      </w:tblGrid>
      <w:tr w:rsidR="00A942D4" w:rsidRPr="00404929" w14:paraId="55AEECC6" w14:textId="77777777" w:rsidTr="00474CFB">
        <w:trPr>
          <w:trHeight w:val="469"/>
        </w:trPr>
        <w:tc>
          <w:tcPr>
            <w:tcW w:w="3907" w:type="dxa"/>
            <w:vMerge w:val="restart"/>
            <w:tcBorders>
              <w:bottom w:val="double" w:sz="3" w:space="0" w:color="000000"/>
            </w:tcBorders>
            <w:vAlign w:val="center"/>
          </w:tcPr>
          <w:p w14:paraId="28F9B530" w14:textId="77777777" w:rsidR="00A942D4" w:rsidRPr="00404929" w:rsidRDefault="00A942D4" w:rsidP="000653CD">
            <w:pPr>
              <w:pStyle w:val="TableParagraph"/>
              <w:spacing w:line="240" w:lineRule="auto"/>
              <w:jc w:val="center"/>
              <w:rPr>
                <w:rFonts w:ascii="ＭＳ Ｐゴシック" w:eastAsia="ＭＳ Ｐゴシック"/>
              </w:rPr>
            </w:pPr>
            <w:r w:rsidRPr="00404929">
              <w:rPr>
                <w:rFonts w:ascii="ＭＳ Ｐゴシック" w:eastAsia="ＭＳ Ｐゴシック" w:hAnsi="游明朝" w:hint="eastAsia"/>
                <w:lang w:eastAsia="ja-JP"/>
              </w:rPr>
              <w:t>疾病名</w:t>
            </w:r>
          </w:p>
        </w:tc>
        <w:tc>
          <w:tcPr>
            <w:tcW w:w="3332" w:type="dxa"/>
            <w:vMerge w:val="restart"/>
            <w:tcBorders>
              <w:bottom w:val="double" w:sz="3" w:space="0" w:color="000000"/>
              <w:right w:val="single" w:sz="8" w:space="0" w:color="000000"/>
            </w:tcBorders>
            <w:vAlign w:val="center"/>
          </w:tcPr>
          <w:p w14:paraId="0EA8BDBE" w14:textId="77777777" w:rsidR="00A942D4" w:rsidRPr="00404929" w:rsidRDefault="00A942D4" w:rsidP="000653CD">
            <w:pPr>
              <w:pStyle w:val="TableParagraph"/>
              <w:spacing w:line="240" w:lineRule="auto"/>
              <w:jc w:val="center"/>
              <w:rPr>
                <w:rFonts w:ascii="ＭＳ Ｐゴシック" w:eastAsia="ＭＳ Ｐゴシック"/>
              </w:rPr>
            </w:pPr>
            <w:r w:rsidRPr="00404929">
              <w:rPr>
                <w:rFonts w:ascii="ＭＳ Ｐゴシック" w:eastAsia="ＭＳ Ｐゴシック" w:hAnsi="游明朝" w:hint="eastAsia"/>
                <w:lang w:eastAsia="ja-JP"/>
              </w:rPr>
              <w:t>感受性種</w:t>
            </w:r>
          </w:p>
        </w:tc>
        <w:tc>
          <w:tcPr>
            <w:tcW w:w="4454" w:type="dxa"/>
            <w:vMerge w:val="restart"/>
            <w:tcBorders>
              <w:left w:val="single" w:sz="8" w:space="0" w:color="000000"/>
              <w:bottom w:val="double" w:sz="3" w:space="0" w:color="000000"/>
            </w:tcBorders>
            <w:vAlign w:val="center"/>
          </w:tcPr>
          <w:p w14:paraId="7A83EA8D" w14:textId="77777777" w:rsidR="00A942D4" w:rsidRPr="00404929" w:rsidRDefault="00A942D4" w:rsidP="00474CFB">
            <w:pPr>
              <w:pStyle w:val="TableParagraph"/>
              <w:spacing w:line="265" w:lineRule="exact"/>
              <w:jc w:val="center"/>
              <w:rPr>
                <w:rFonts w:ascii="ＭＳ Ｐゴシック" w:eastAsia="ＭＳ Ｐゴシック"/>
                <w:lang w:eastAsia="ja-JP"/>
              </w:rPr>
            </w:pPr>
            <w:r w:rsidRPr="00404929">
              <w:rPr>
                <w:rFonts w:ascii="ＭＳ Ｐゴシック" w:eastAsia="ＭＳ Ｐゴシック" w:hint="eastAsia"/>
                <w:lang w:eastAsia="ja-JP"/>
              </w:rPr>
              <w:t>魚病まん延リスク少なく、</w:t>
            </w:r>
          </w:p>
          <w:p w14:paraId="31CA1CD5" w14:textId="77777777" w:rsidR="00A942D4" w:rsidRPr="00404929" w:rsidRDefault="00A942D4" w:rsidP="00474CFB">
            <w:pPr>
              <w:pStyle w:val="TableParagraph"/>
              <w:spacing w:line="211" w:lineRule="auto"/>
              <w:jc w:val="center"/>
              <w:rPr>
                <w:rFonts w:ascii="ＭＳ Ｐゴシック" w:eastAsia="ＭＳ Ｐゴシック"/>
                <w:lang w:eastAsia="ja-JP"/>
              </w:rPr>
            </w:pPr>
            <w:r w:rsidRPr="00404929">
              <w:rPr>
                <w:rFonts w:ascii="ＭＳ Ｐゴシック" w:eastAsia="ＭＳ Ｐゴシック" w:hint="eastAsia"/>
                <w:lang w:eastAsia="ja-JP"/>
              </w:rPr>
              <w:t>疾病に関する衛生条件を要求すべきでない</w:t>
            </w:r>
          </w:p>
          <w:p w14:paraId="31C0E9BA" w14:textId="77777777" w:rsidR="00A942D4" w:rsidRPr="00404929" w:rsidRDefault="00A942D4" w:rsidP="00474CFB">
            <w:pPr>
              <w:pStyle w:val="TableParagraph"/>
              <w:spacing w:line="211" w:lineRule="auto"/>
              <w:jc w:val="center"/>
              <w:rPr>
                <w:rFonts w:ascii="ＭＳ Ｐゴシック" w:eastAsia="ＭＳ Ｐゴシック"/>
                <w:lang w:eastAsia="ja-JP"/>
              </w:rPr>
            </w:pPr>
            <w:r w:rsidRPr="00404929">
              <w:rPr>
                <w:rFonts w:ascii="ＭＳ Ｐゴシック" w:eastAsia="ＭＳ Ｐゴシック" w:hint="eastAsia"/>
                <w:lang w:eastAsia="ja-JP"/>
              </w:rPr>
              <w:t>品目（ＯＩＥ）</w:t>
            </w:r>
          </w:p>
        </w:tc>
        <w:tc>
          <w:tcPr>
            <w:tcW w:w="4492" w:type="dxa"/>
            <w:gridSpan w:val="5"/>
            <w:tcBorders>
              <w:bottom w:val="single" w:sz="8" w:space="0" w:color="000000"/>
            </w:tcBorders>
          </w:tcPr>
          <w:p w14:paraId="50D34FF3" w14:textId="77777777" w:rsidR="00A942D4" w:rsidRPr="00404929" w:rsidRDefault="00A942D4" w:rsidP="00732D99">
            <w:pPr>
              <w:pStyle w:val="TableParagraph"/>
              <w:spacing w:before="70" w:line="240" w:lineRule="auto"/>
              <w:ind w:left="227"/>
              <w:rPr>
                <w:rFonts w:ascii="ＭＳ Ｐゴシック" w:eastAsia="ＭＳ Ｐゴシック"/>
                <w:lang w:eastAsia="ja-JP"/>
              </w:rPr>
            </w:pPr>
            <w:r w:rsidRPr="00404929">
              <w:rPr>
                <w:rFonts w:ascii="ＭＳ Ｐゴシック" w:eastAsia="ＭＳ Ｐゴシック" w:hint="eastAsia"/>
                <w:lang w:eastAsia="ja-JP"/>
              </w:rPr>
              <w:t>ウクライナの指定する疾病対象品目の区分</w:t>
            </w:r>
          </w:p>
        </w:tc>
      </w:tr>
      <w:tr w:rsidR="00A942D4" w:rsidRPr="00404929" w14:paraId="78B7CB2E" w14:textId="77777777" w:rsidTr="000653CD">
        <w:trPr>
          <w:trHeight w:val="940"/>
        </w:trPr>
        <w:tc>
          <w:tcPr>
            <w:tcW w:w="3907" w:type="dxa"/>
            <w:vMerge/>
            <w:tcBorders>
              <w:top w:val="nil"/>
              <w:bottom w:val="double" w:sz="3" w:space="0" w:color="000000"/>
            </w:tcBorders>
          </w:tcPr>
          <w:p w14:paraId="32BE5D6B" w14:textId="77777777" w:rsidR="00A942D4" w:rsidRPr="00404929" w:rsidRDefault="00A942D4" w:rsidP="00732D99">
            <w:pPr>
              <w:rPr>
                <w:rFonts w:ascii="ＭＳ Ｐゴシック" w:eastAsia="ＭＳ Ｐゴシック" w:hint="default"/>
                <w:sz w:val="2"/>
                <w:szCs w:val="2"/>
                <w:lang w:eastAsia="ja-JP"/>
              </w:rPr>
            </w:pPr>
          </w:p>
        </w:tc>
        <w:tc>
          <w:tcPr>
            <w:tcW w:w="3332" w:type="dxa"/>
            <w:vMerge/>
            <w:tcBorders>
              <w:top w:val="nil"/>
              <w:bottom w:val="double" w:sz="3" w:space="0" w:color="000000"/>
              <w:right w:val="single" w:sz="8" w:space="0" w:color="000000"/>
            </w:tcBorders>
          </w:tcPr>
          <w:p w14:paraId="4C12A484" w14:textId="77777777" w:rsidR="00A942D4" w:rsidRPr="00404929" w:rsidRDefault="00A942D4" w:rsidP="00732D99">
            <w:pPr>
              <w:rPr>
                <w:rFonts w:ascii="ＭＳ Ｐゴシック" w:eastAsia="ＭＳ Ｐゴシック" w:hint="default"/>
                <w:sz w:val="2"/>
                <w:szCs w:val="2"/>
                <w:lang w:eastAsia="ja-JP"/>
              </w:rPr>
            </w:pPr>
          </w:p>
        </w:tc>
        <w:tc>
          <w:tcPr>
            <w:tcW w:w="4454" w:type="dxa"/>
            <w:vMerge/>
            <w:tcBorders>
              <w:top w:val="nil"/>
              <w:left w:val="single" w:sz="8" w:space="0" w:color="000000"/>
              <w:bottom w:val="double" w:sz="3" w:space="0" w:color="000000"/>
            </w:tcBorders>
          </w:tcPr>
          <w:p w14:paraId="023E4335" w14:textId="77777777" w:rsidR="00A942D4" w:rsidRPr="00404929" w:rsidRDefault="00A942D4" w:rsidP="00732D99">
            <w:pPr>
              <w:rPr>
                <w:rFonts w:ascii="ＭＳ Ｐゴシック" w:eastAsia="ＭＳ Ｐゴシック" w:hint="default"/>
                <w:sz w:val="2"/>
                <w:szCs w:val="2"/>
                <w:lang w:eastAsia="ja-JP"/>
              </w:rPr>
            </w:pPr>
          </w:p>
        </w:tc>
        <w:tc>
          <w:tcPr>
            <w:tcW w:w="887" w:type="dxa"/>
            <w:tcBorders>
              <w:top w:val="single" w:sz="8" w:space="0" w:color="000000"/>
              <w:bottom w:val="double" w:sz="3" w:space="0" w:color="000000"/>
              <w:right w:val="single" w:sz="8" w:space="0" w:color="000000"/>
            </w:tcBorders>
            <w:vAlign w:val="center"/>
          </w:tcPr>
          <w:p w14:paraId="29A50745" w14:textId="77777777" w:rsidR="00A942D4" w:rsidRPr="00404929" w:rsidRDefault="00A942D4" w:rsidP="000653CD">
            <w:pPr>
              <w:pStyle w:val="TableParagraph"/>
              <w:spacing w:line="240" w:lineRule="auto"/>
              <w:jc w:val="center"/>
              <w:rPr>
                <w:rFonts w:ascii="ＭＳ Ｐゴシック" w:eastAsia="ＭＳ Ｐゴシック"/>
              </w:rPr>
            </w:pPr>
            <w:proofErr w:type="spellStart"/>
            <w:r w:rsidRPr="00404929">
              <w:rPr>
                <w:rFonts w:ascii="ＭＳ Ｐゴシック" w:eastAsia="ＭＳ Ｐゴシック" w:hint="eastAsia"/>
              </w:rPr>
              <w:t>活魚</w:t>
            </w:r>
            <w:proofErr w:type="spellEnd"/>
          </w:p>
        </w:tc>
        <w:tc>
          <w:tcPr>
            <w:tcW w:w="902" w:type="dxa"/>
            <w:tcBorders>
              <w:top w:val="single" w:sz="8" w:space="0" w:color="000000"/>
              <w:left w:val="single" w:sz="8" w:space="0" w:color="000000"/>
              <w:bottom w:val="double" w:sz="3" w:space="0" w:color="000000"/>
              <w:right w:val="single" w:sz="8" w:space="0" w:color="000000"/>
            </w:tcBorders>
            <w:vAlign w:val="center"/>
          </w:tcPr>
          <w:p w14:paraId="3B14B2B1" w14:textId="77777777" w:rsidR="00A942D4" w:rsidRPr="00404929" w:rsidRDefault="00A942D4" w:rsidP="000653CD">
            <w:pPr>
              <w:pStyle w:val="TableParagraph"/>
              <w:spacing w:line="211" w:lineRule="auto"/>
              <w:jc w:val="center"/>
              <w:rPr>
                <w:rFonts w:ascii="ＭＳ Ｐゴシック" w:eastAsia="ＭＳ Ｐゴシック"/>
              </w:rPr>
            </w:pPr>
            <w:proofErr w:type="spellStart"/>
            <w:r w:rsidRPr="00404929">
              <w:rPr>
                <w:rFonts w:ascii="ＭＳ Ｐゴシック" w:eastAsia="ＭＳ Ｐゴシック" w:hint="eastAsia"/>
              </w:rPr>
              <w:t>丸の生鮮・冷凍</w:t>
            </w:r>
            <w:proofErr w:type="spellEnd"/>
          </w:p>
        </w:tc>
        <w:tc>
          <w:tcPr>
            <w:tcW w:w="901" w:type="dxa"/>
            <w:tcBorders>
              <w:top w:val="single" w:sz="8" w:space="0" w:color="000000"/>
              <w:left w:val="single" w:sz="8" w:space="0" w:color="000000"/>
              <w:bottom w:val="double" w:sz="3" w:space="0" w:color="000000"/>
              <w:right w:val="single" w:sz="8" w:space="0" w:color="000000"/>
            </w:tcBorders>
            <w:vAlign w:val="center"/>
          </w:tcPr>
          <w:p w14:paraId="24180BDD" w14:textId="77777777" w:rsidR="00A942D4" w:rsidRPr="00404929" w:rsidRDefault="00A942D4" w:rsidP="000653CD">
            <w:pPr>
              <w:pStyle w:val="TableParagraph"/>
              <w:spacing w:line="211" w:lineRule="auto"/>
              <w:jc w:val="center"/>
              <w:rPr>
                <w:rFonts w:ascii="ＭＳ Ｐゴシック" w:eastAsia="ＭＳ Ｐゴシック"/>
              </w:rPr>
            </w:pPr>
            <w:proofErr w:type="spellStart"/>
            <w:r w:rsidRPr="00404929">
              <w:rPr>
                <w:rFonts w:ascii="ＭＳ Ｐゴシック" w:eastAsia="ＭＳ Ｐゴシック" w:hint="eastAsia"/>
              </w:rPr>
              <w:t>内臓除去・フィレ</w:t>
            </w:r>
            <w:proofErr w:type="spellEnd"/>
          </w:p>
        </w:tc>
        <w:tc>
          <w:tcPr>
            <w:tcW w:w="902" w:type="dxa"/>
            <w:tcBorders>
              <w:top w:val="single" w:sz="8" w:space="0" w:color="000000"/>
              <w:left w:val="single" w:sz="8" w:space="0" w:color="000000"/>
              <w:bottom w:val="double" w:sz="3" w:space="0" w:color="000000"/>
              <w:right w:val="single" w:sz="8" w:space="0" w:color="000000"/>
            </w:tcBorders>
            <w:vAlign w:val="center"/>
          </w:tcPr>
          <w:p w14:paraId="498BF5C6" w14:textId="77777777" w:rsidR="00A942D4" w:rsidRPr="00404929" w:rsidRDefault="00A942D4" w:rsidP="000653CD">
            <w:pPr>
              <w:pStyle w:val="TableParagraph"/>
              <w:spacing w:line="211" w:lineRule="auto"/>
              <w:jc w:val="center"/>
              <w:rPr>
                <w:rFonts w:ascii="ＭＳ Ｐゴシック" w:eastAsia="ＭＳ Ｐゴシック"/>
              </w:rPr>
            </w:pPr>
            <w:proofErr w:type="spellStart"/>
            <w:r w:rsidRPr="00404929">
              <w:rPr>
                <w:rFonts w:ascii="ＭＳ Ｐゴシック" w:eastAsia="ＭＳ Ｐゴシック" w:hint="eastAsia"/>
              </w:rPr>
              <w:t>塩蔵</w:t>
            </w:r>
            <w:proofErr w:type="spellEnd"/>
            <w:r w:rsidRPr="00404929">
              <w:rPr>
                <w:rFonts w:ascii="ＭＳ Ｐゴシック" w:eastAsia="ＭＳ Ｐゴシック" w:hint="eastAsia"/>
              </w:rPr>
              <w:t>・</w:t>
            </w:r>
          </w:p>
          <w:p w14:paraId="19609AA1" w14:textId="77777777" w:rsidR="00A942D4" w:rsidRPr="00404929" w:rsidRDefault="00A942D4" w:rsidP="000653CD">
            <w:pPr>
              <w:pStyle w:val="TableParagraph"/>
              <w:spacing w:line="211" w:lineRule="auto"/>
              <w:jc w:val="center"/>
              <w:rPr>
                <w:rFonts w:ascii="ＭＳ Ｐゴシック" w:eastAsia="ＭＳ Ｐゴシック" w:hAnsi="游明朝"/>
                <w:spacing w:val="-5"/>
                <w:lang w:eastAsia="ja-JP"/>
              </w:rPr>
            </w:pPr>
            <w:proofErr w:type="spellStart"/>
            <w:r w:rsidRPr="00404929">
              <w:rPr>
                <w:rFonts w:ascii="ＭＳ Ｐゴシック" w:eastAsia="ＭＳ Ｐゴシック" w:hint="eastAsia"/>
                <w:spacing w:val="-5"/>
              </w:rPr>
              <w:t>乾燥</w:t>
            </w:r>
            <w:proofErr w:type="spellEnd"/>
            <w:r w:rsidRPr="00404929">
              <w:rPr>
                <w:rFonts w:ascii="ＭＳ Ｐゴシック" w:eastAsia="ＭＳ Ｐゴシック" w:hAnsi="游明朝" w:hint="eastAsia"/>
                <w:spacing w:val="-5"/>
                <w:lang w:eastAsia="ja-JP"/>
              </w:rPr>
              <w:t>・</w:t>
            </w:r>
          </w:p>
          <w:p w14:paraId="2A18C2F8" w14:textId="77777777" w:rsidR="00A942D4" w:rsidRPr="00404929" w:rsidRDefault="00A942D4" w:rsidP="000653CD">
            <w:pPr>
              <w:pStyle w:val="TableParagraph"/>
              <w:spacing w:line="211" w:lineRule="auto"/>
              <w:jc w:val="center"/>
              <w:rPr>
                <w:rFonts w:ascii="ＭＳ Ｐゴシック" w:eastAsia="ＭＳ Ｐゴシック"/>
                <w:spacing w:val="-5"/>
              </w:rPr>
            </w:pPr>
            <w:proofErr w:type="spellStart"/>
            <w:r w:rsidRPr="00404929">
              <w:rPr>
                <w:rFonts w:ascii="ＭＳ Ｐゴシック" w:eastAsia="ＭＳ Ｐゴシック" w:hint="eastAsia"/>
                <w:spacing w:val="-5"/>
              </w:rPr>
              <w:t>薫</w:t>
            </w:r>
            <w:r w:rsidRPr="00404929">
              <w:rPr>
                <w:rFonts w:ascii="ＭＳ Ｐゴシック" w:eastAsia="ＭＳ Ｐゴシック" w:hint="eastAsia"/>
              </w:rPr>
              <w:t>製</w:t>
            </w:r>
            <w:proofErr w:type="spellEnd"/>
          </w:p>
        </w:tc>
        <w:tc>
          <w:tcPr>
            <w:tcW w:w="900" w:type="dxa"/>
            <w:tcBorders>
              <w:top w:val="single" w:sz="8" w:space="0" w:color="000000"/>
              <w:left w:val="single" w:sz="8" w:space="0" w:color="000000"/>
              <w:bottom w:val="double" w:sz="3" w:space="0" w:color="000000"/>
            </w:tcBorders>
            <w:vAlign w:val="center"/>
          </w:tcPr>
          <w:p w14:paraId="12FC6B94" w14:textId="77777777" w:rsidR="00A942D4" w:rsidRPr="00404929" w:rsidRDefault="00A942D4" w:rsidP="000653CD">
            <w:pPr>
              <w:pStyle w:val="TableParagraph"/>
              <w:spacing w:line="240" w:lineRule="auto"/>
              <w:jc w:val="center"/>
              <w:rPr>
                <w:rFonts w:ascii="ＭＳ Ｐゴシック" w:eastAsia="ＭＳ Ｐゴシック"/>
              </w:rPr>
            </w:pPr>
            <w:proofErr w:type="spellStart"/>
            <w:r w:rsidRPr="00404929">
              <w:rPr>
                <w:rFonts w:ascii="ＭＳ Ｐゴシック" w:eastAsia="ＭＳ Ｐゴシック" w:hint="eastAsia"/>
              </w:rPr>
              <w:t>調製品</w:t>
            </w:r>
            <w:proofErr w:type="spellEnd"/>
          </w:p>
        </w:tc>
      </w:tr>
      <w:tr w:rsidR="00A942D4" w:rsidRPr="00404929" w14:paraId="763ECE18" w14:textId="77777777" w:rsidTr="00474CFB">
        <w:trPr>
          <w:trHeight w:val="1141"/>
        </w:trPr>
        <w:tc>
          <w:tcPr>
            <w:tcW w:w="3907" w:type="dxa"/>
            <w:tcBorders>
              <w:top w:val="double" w:sz="3" w:space="0" w:color="000000"/>
              <w:bottom w:val="single" w:sz="8" w:space="0" w:color="000000"/>
            </w:tcBorders>
            <w:vAlign w:val="center"/>
          </w:tcPr>
          <w:p w14:paraId="3DFA8950" w14:textId="77777777" w:rsidR="00A942D4" w:rsidRPr="00404929" w:rsidRDefault="00A942D4" w:rsidP="00474CFB">
            <w:pPr>
              <w:pStyle w:val="TableParagraph"/>
              <w:spacing w:line="240" w:lineRule="auto"/>
              <w:ind w:leftChars="50" w:left="105"/>
              <w:jc w:val="both"/>
              <w:rPr>
                <w:rFonts w:ascii="ＭＳ Ｐゴシック"/>
              </w:rPr>
            </w:pPr>
            <w:r w:rsidRPr="00404929">
              <w:rPr>
                <w:rFonts w:ascii="ＭＳ Ｐゴシック"/>
              </w:rPr>
              <w:t>Spring viraemia of carp (SVC).</w:t>
            </w:r>
          </w:p>
        </w:tc>
        <w:tc>
          <w:tcPr>
            <w:tcW w:w="3332" w:type="dxa"/>
            <w:tcBorders>
              <w:top w:val="double" w:sz="3" w:space="0" w:color="000000"/>
              <w:bottom w:val="single" w:sz="8" w:space="0" w:color="000000"/>
              <w:right w:val="single" w:sz="8" w:space="0" w:color="000000"/>
            </w:tcBorders>
            <w:vAlign w:val="center"/>
          </w:tcPr>
          <w:p w14:paraId="4F72A797" w14:textId="77777777" w:rsidR="00A942D4" w:rsidRPr="00404929" w:rsidRDefault="00A942D4" w:rsidP="00474CFB">
            <w:pPr>
              <w:pStyle w:val="TableParagraph"/>
              <w:spacing w:line="211" w:lineRule="auto"/>
              <w:ind w:leftChars="50" w:left="105" w:rightChars="50" w:right="105"/>
              <w:jc w:val="both"/>
              <w:rPr>
                <w:rFonts w:ascii="ＭＳ Ｐゴシック" w:eastAsia="ＭＳ Ｐゴシック"/>
                <w:lang w:eastAsia="ja-JP"/>
              </w:rPr>
            </w:pPr>
            <w:r w:rsidRPr="00404929">
              <w:rPr>
                <w:rFonts w:ascii="ＭＳ Ｐゴシック" w:eastAsia="ＭＳ Ｐゴシック" w:hint="eastAsia"/>
                <w:lang w:eastAsia="ja-JP"/>
              </w:rPr>
              <w:t>コイ、ソウギョ、ハクレン、コクレン、フナ、キンギョ、テンチ、シートフィッシュ</w:t>
            </w:r>
          </w:p>
        </w:tc>
        <w:tc>
          <w:tcPr>
            <w:tcW w:w="4454" w:type="dxa"/>
            <w:vMerge w:val="restart"/>
            <w:tcBorders>
              <w:top w:val="double" w:sz="3" w:space="0" w:color="000000"/>
              <w:left w:val="single" w:sz="8" w:space="0" w:color="000000"/>
              <w:bottom w:val="single" w:sz="8" w:space="0" w:color="000000"/>
            </w:tcBorders>
            <w:vAlign w:val="center"/>
          </w:tcPr>
          <w:p w14:paraId="7C942A69" w14:textId="77777777" w:rsidR="00A942D4" w:rsidRPr="00404929" w:rsidRDefault="00A942D4" w:rsidP="00474CFB">
            <w:pPr>
              <w:pStyle w:val="TableParagraph"/>
              <w:spacing w:line="265" w:lineRule="exact"/>
              <w:ind w:leftChars="50" w:left="105"/>
              <w:jc w:val="both"/>
              <w:rPr>
                <w:rFonts w:ascii="ＭＳ Ｐゴシック" w:eastAsia="ＭＳ Ｐゴシック"/>
                <w:lang w:eastAsia="ja-JP"/>
              </w:rPr>
            </w:pPr>
            <w:r w:rsidRPr="00404929">
              <w:rPr>
                <w:rFonts w:ascii="ＭＳ Ｐゴシック" w:eastAsia="ＭＳ Ｐゴシック" w:hint="eastAsia"/>
                <w:lang w:eastAsia="ja-JP"/>
              </w:rPr>
              <w:t>・無菌の缶詰、魚皮</w:t>
            </w:r>
          </w:p>
          <w:p w14:paraId="5B2C0730" w14:textId="77777777" w:rsidR="00A942D4" w:rsidRPr="00404929" w:rsidRDefault="00A942D4" w:rsidP="00474CFB">
            <w:pPr>
              <w:pStyle w:val="TableParagraph"/>
              <w:spacing w:line="247" w:lineRule="exact"/>
              <w:ind w:leftChars="50" w:left="105"/>
              <w:jc w:val="both"/>
              <w:rPr>
                <w:rFonts w:ascii="ＭＳ Ｐゴシック" w:eastAsia="ＭＳ Ｐゴシック" w:hAnsi="ＭＳ Ｐゴシック"/>
                <w:lang w:eastAsia="ja-JP"/>
              </w:rPr>
            </w:pPr>
            <w:r w:rsidRPr="00404929">
              <w:rPr>
                <w:rFonts w:ascii="ＭＳ Ｐゴシック" w:eastAsia="ＭＳ Ｐゴシック" w:hAnsi="ＭＳ Ｐゴシック" w:hint="eastAsia"/>
                <w:lang w:eastAsia="ja-JP"/>
              </w:rPr>
              <w:t>・人の消費用の</w:t>
            </w:r>
          </w:p>
          <w:p w14:paraId="431C9ED2" w14:textId="77777777" w:rsidR="00A942D4" w:rsidRPr="00404929" w:rsidRDefault="00A942D4" w:rsidP="00474CFB">
            <w:pPr>
              <w:pStyle w:val="TableParagraph"/>
              <w:spacing w:line="247" w:lineRule="exact"/>
              <w:ind w:leftChars="50" w:left="105" w:firstLineChars="100" w:firstLine="220"/>
              <w:jc w:val="both"/>
              <w:rPr>
                <w:rFonts w:ascii="ＭＳ Ｐゴシック" w:eastAsia="ＭＳ Ｐゴシック" w:hAnsi="ＭＳ Ｐゴシック"/>
                <w:lang w:eastAsia="ja-JP"/>
              </w:rPr>
            </w:pPr>
            <w:r w:rsidRPr="00404929">
              <w:rPr>
                <w:rFonts w:ascii="ＭＳ Ｐゴシック" w:eastAsia="ＭＳ Ｐゴシック" w:hAnsi="ＭＳ Ｐゴシック" w:hint="eastAsia"/>
                <w:lang w:eastAsia="ja-JP"/>
              </w:rPr>
              <w:t>①小売貿易用の内臓除去魚</w:t>
            </w:r>
            <w:r w:rsidRPr="00404929">
              <w:rPr>
                <w:rFonts w:ascii="ＭＳ Ｐゴシック" w:eastAsia="ＭＳ Ｐゴシック" w:hint="eastAsia"/>
                <w:lang w:eastAsia="ja-JP"/>
              </w:rPr>
              <w:t>（冷蔵・冷凍）、</w:t>
            </w:r>
          </w:p>
          <w:p w14:paraId="3C05A4B9" w14:textId="77777777" w:rsidR="00A942D4" w:rsidRPr="00404929" w:rsidRDefault="00A942D4" w:rsidP="00474CFB">
            <w:pPr>
              <w:pStyle w:val="TableParagraph"/>
              <w:spacing w:line="247" w:lineRule="exact"/>
              <w:ind w:leftChars="50" w:left="105" w:firstLineChars="100" w:firstLine="220"/>
              <w:jc w:val="both"/>
              <w:rPr>
                <w:rFonts w:ascii="ＭＳ Ｐゴシック" w:eastAsia="ＭＳ Ｐゴシック" w:hAnsi="ＭＳ Ｐゴシック"/>
                <w:lang w:eastAsia="ja-JP"/>
              </w:rPr>
            </w:pPr>
            <w:r w:rsidRPr="00404929">
              <w:rPr>
                <w:rFonts w:ascii="ＭＳ Ｐゴシック" w:eastAsia="ＭＳ Ｐゴシック" w:hAnsi="ＭＳ Ｐゴシック" w:hint="eastAsia"/>
                <w:lang w:eastAsia="ja-JP"/>
              </w:rPr>
              <w:t>②フィレ（冷蔵・冷凍）、</w:t>
            </w:r>
          </w:p>
          <w:p w14:paraId="3F8D1D28" w14:textId="77777777" w:rsidR="00A942D4" w:rsidRPr="00404929" w:rsidRDefault="00A942D4" w:rsidP="00474CFB">
            <w:pPr>
              <w:pStyle w:val="TableParagraph"/>
              <w:spacing w:line="247" w:lineRule="exact"/>
              <w:ind w:leftChars="50" w:left="105" w:firstLineChars="100" w:firstLine="220"/>
              <w:jc w:val="both"/>
              <w:rPr>
                <w:rFonts w:ascii="ＭＳ Ｐゴシック" w:eastAsia="ＭＳ Ｐゴシック" w:hAnsi="ＭＳ Ｐゴシック"/>
                <w:lang w:eastAsia="ja-JP"/>
              </w:rPr>
            </w:pPr>
            <w:r w:rsidRPr="00404929">
              <w:rPr>
                <w:rFonts w:ascii="ＭＳ Ｐゴシック" w:eastAsia="ＭＳ Ｐゴシック" w:hAnsi="ＭＳ Ｐゴシック" w:hint="eastAsia"/>
                <w:lang w:eastAsia="ja-JP"/>
              </w:rPr>
              <w:t>③内臓除去魚（乾燥）</w:t>
            </w:r>
          </w:p>
          <w:p w14:paraId="23A45A1B" w14:textId="77777777" w:rsidR="00A942D4" w:rsidRPr="00404929" w:rsidRDefault="00A942D4" w:rsidP="00474CFB">
            <w:pPr>
              <w:pStyle w:val="TableParagraph"/>
              <w:spacing w:line="247" w:lineRule="exact"/>
              <w:ind w:leftChars="50" w:left="105"/>
              <w:jc w:val="both"/>
              <w:rPr>
                <w:rFonts w:ascii="ＭＳ Ｐゴシック" w:eastAsia="ＭＳ Ｐゴシック"/>
                <w:lang w:eastAsia="ja-JP"/>
              </w:rPr>
            </w:pPr>
            <w:r w:rsidRPr="00404929">
              <w:rPr>
                <w:rFonts w:ascii="ＭＳ Ｐゴシック" w:eastAsia="ＭＳ Ｐゴシック" w:hint="eastAsia"/>
                <w:lang w:eastAsia="ja-JP"/>
              </w:rPr>
              <w:t>・人の消費用の化学的に処理された製品</w:t>
            </w:r>
          </w:p>
          <w:p w14:paraId="732177BA" w14:textId="77777777" w:rsidR="00A942D4" w:rsidRPr="00404929" w:rsidRDefault="00A942D4" w:rsidP="00474CFB">
            <w:pPr>
              <w:pStyle w:val="TableParagraph"/>
              <w:spacing w:line="247" w:lineRule="exact"/>
              <w:ind w:leftChars="50" w:left="105" w:firstLineChars="50" w:firstLine="110"/>
              <w:jc w:val="both"/>
              <w:rPr>
                <w:rFonts w:ascii="ＭＳ Ｐゴシック" w:eastAsia="ＭＳ Ｐゴシック"/>
                <w:lang w:eastAsia="ja-JP"/>
              </w:rPr>
            </w:pPr>
            <w:r w:rsidRPr="00404929">
              <w:rPr>
                <w:rFonts w:ascii="ＭＳ Ｐゴシック" w:eastAsia="ＭＳ Ｐゴシック" w:hint="eastAsia"/>
                <w:lang w:eastAsia="ja-JP"/>
              </w:rPr>
              <w:t>（燻製、塩蔵、ピクルス、マリネ等）</w:t>
            </w:r>
          </w:p>
          <w:p w14:paraId="65FB0411" w14:textId="77777777" w:rsidR="00A942D4" w:rsidRPr="00404929" w:rsidRDefault="00A942D4" w:rsidP="00474CFB">
            <w:pPr>
              <w:pStyle w:val="TableParagraph"/>
              <w:spacing w:line="211" w:lineRule="auto"/>
              <w:ind w:leftChars="50" w:left="105"/>
              <w:jc w:val="both"/>
              <w:rPr>
                <w:rFonts w:ascii="ＭＳ Ｐゴシック" w:eastAsia="ＭＳ Ｐゴシック"/>
                <w:lang w:eastAsia="ja-JP"/>
              </w:rPr>
            </w:pPr>
            <w:r w:rsidRPr="00404929">
              <w:rPr>
                <w:rFonts w:ascii="ＭＳ Ｐゴシック" w:eastAsia="ＭＳ Ｐゴシック" w:hint="eastAsia"/>
                <w:lang w:eastAsia="ja-JP"/>
              </w:rPr>
              <w:t>・病原体の不活性化処理がなされた製品</w:t>
            </w:r>
          </w:p>
          <w:p w14:paraId="69D7F6C9" w14:textId="77777777" w:rsidR="00A942D4" w:rsidRPr="00404929" w:rsidRDefault="00A942D4" w:rsidP="00474CFB">
            <w:pPr>
              <w:pStyle w:val="TableParagraph"/>
              <w:spacing w:line="211" w:lineRule="auto"/>
              <w:ind w:leftChars="50" w:left="105" w:firstLineChars="50" w:firstLine="110"/>
              <w:jc w:val="both"/>
              <w:rPr>
                <w:rFonts w:ascii="ＭＳ Ｐゴシック" w:eastAsia="ＭＳ Ｐゴシック"/>
                <w:lang w:eastAsia="ja-JP"/>
              </w:rPr>
            </w:pPr>
            <w:r w:rsidRPr="00404929">
              <w:rPr>
                <w:rFonts w:ascii="ＭＳ Ｐゴシック" w:eastAsia="ＭＳ Ｐゴシック" w:hint="eastAsia"/>
                <w:lang w:eastAsia="ja-JP"/>
              </w:rPr>
              <w:t>（魚粉・魚油）</w:t>
            </w:r>
          </w:p>
        </w:tc>
        <w:tc>
          <w:tcPr>
            <w:tcW w:w="887" w:type="dxa"/>
            <w:tcBorders>
              <w:top w:val="double" w:sz="3" w:space="0" w:color="000000"/>
              <w:bottom w:val="single" w:sz="8" w:space="0" w:color="000000"/>
              <w:right w:val="single" w:sz="8" w:space="0" w:color="000000"/>
            </w:tcBorders>
            <w:vAlign w:val="center"/>
          </w:tcPr>
          <w:p w14:paraId="1D236B77" w14:textId="77777777" w:rsidR="00A942D4" w:rsidRPr="00404929" w:rsidRDefault="00A942D4" w:rsidP="000653CD">
            <w:pPr>
              <w:pStyle w:val="TableParagraph"/>
              <w:spacing w:before="1" w:line="240" w:lineRule="auto"/>
              <w:ind w:left="14"/>
              <w:jc w:val="center"/>
              <w:rPr>
                <w:rFonts w:ascii="ＭＳ Ｐゴシック" w:hAnsi="ＭＳ Ｐゴシック"/>
              </w:rPr>
            </w:pPr>
            <w:r w:rsidRPr="00404929">
              <w:rPr>
                <w:rFonts w:ascii="ＭＳ Ｐゴシック" w:hAnsi="ＭＳ Ｐゴシック"/>
              </w:rPr>
              <w:t>×</w:t>
            </w:r>
          </w:p>
        </w:tc>
        <w:tc>
          <w:tcPr>
            <w:tcW w:w="902" w:type="dxa"/>
            <w:tcBorders>
              <w:top w:val="double" w:sz="3" w:space="0" w:color="000000"/>
              <w:left w:val="single" w:sz="8" w:space="0" w:color="000000"/>
              <w:bottom w:val="single" w:sz="8" w:space="0" w:color="000000"/>
              <w:right w:val="single" w:sz="8" w:space="0" w:color="000000"/>
            </w:tcBorders>
            <w:vAlign w:val="center"/>
          </w:tcPr>
          <w:p w14:paraId="72DE8407" w14:textId="77777777" w:rsidR="00A942D4" w:rsidRPr="00404929" w:rsidRDefault="00A942D4" w:rsidP="000653CD">
            <w:pPr>
              <w:pStyle w:val="TableParagraph"/>
              <w:spacing w:before="1" w:line="240" w:lineRule="auto"/>
              <w:ind w:left="40"/>
              <w:jc w:val="center"/>
              <w:rPr>
                <w:rFonts w:ascii="ＭＳ Ｐゴシック" w:hAnsi="ＭＳ Ｐゴシック"/>
              </w:rPr>
            </w:pPr>
            <w:r w:rsidRPr="00404929">
              <w:rPr>
                <w:rFonts w:ascii="ＭＳ Ｐゴシック" w:hAnsi="ＭＳ Ｐゴシック"/>
              </w:rPr>
              <w:t>×</w:t>
            </w:r>
          </w:p>
        </w:tc>
        <w:tc>
          <w:tcPr>
            <w:tcW w:w="901" w:type="dxa"/>
            <w:tcBorders>
              <w:top w:val="double" w:sz="3" w:space="0" w:color="000000"/>
              <w:left w:val="single" w:sz="8" w:space="0" w:color="000000"/>
              <w:bottom w:val="single" w:sz="8" w:space="0" w:color="000000"/>
              <w:right w:val="single" w:sz="8" w:space="0" w:color="000000"/>
            </w:tcBorders>
            <w:vAlign w:val="center"/>
          </w:tcPr>
          <w:p w14:paraId="5D7BEB8A" w14:textId="77777777" w:rsidR="00A942D4" w:rsidRPr="00404929" w:rsidRDefault="00A942D4" w:rsidP="000653CD">
            <w:pPr>
              <w:pStyle w:val="TableParagraph"/>
              <w:spacing w:before="1" w:line="240" w:lineRule="auto"/>
              <w:ind w:left="39"/>
              <w:jc w:val="center"/>
              <w:rPr>
                <w:rFonts w:ascii="ＭＳ Ｐゴシック" w:hAnsi="ＭＳ Ｐゴシック"/>
              </w:rPr>
            </w:pPr>
            <w:r w:rsidRPr="00404929">
              <w:rPr>
                <w:rFonts w:ascii="ＭＳ Ｐゴシック" w:hAnsi="ＭＳ Ｐゴシック"/>
              </w:rPr>
              <w:t>○</w:t>
            </w:r>
          </w:p>
        </w:tc>
        <w:tc>
          <w:tcPr>
            <w:tcW w:w="902" w:type="dxa"/>
            <w:tcBorders>
              <w:top w:val="double" w:sz="3" w:space="0" w:color="000000"/>
              <w:left w:val="single" w:sz="8" w:space="0" w:color="000000"/>
              <w:bottom w:val="single" w:sz="8" w:space="0" w:color="000000"/>
              <w:right w:val="single" w:sz="8" w:space="0" w:color="000000"/>
            </w:tcBorders>
            <w:vAlign w:val="center"/>
          </w:tcPr>
          <w:p w14:paraId="7607F5A8" w14:textId="77777777" w:rsidR="00A942D4" w:rsidRPr="00404929" w:rsidRDefault="00A942D4" w:rsidP="000653CD">
            <w:pPr>
              <w:pStyle w:val="TableParagraph"/>
              <w:spacing w:before="1" w:line="240" w:lineRule="auto"/>
              <w:ind w:left="38"/>
              <w:jc w:val="center"/>
              <w:rPr>
                <w:rFonts w:ascii="ＭＳ Ｐゴシック" w:hAnsi="ＭＳ Ｐゴシック"/>
              </w:rPr>
            </w:pPr>
            <w:r w:rsidRPr="00404929">
              <w:rPr>
                <w:rFonts w:ascii="ＭＳ Ｐゴシック" w:hAnsi="ＭＳ Ｐゴシック"/>
              </w:rPr>
              <w:t>○</w:t>
            </w:r>
          </w:p>
        </w:tc>
        <w:tc>
          <w:tcPr>
            <w:tcW w:w="900" w:type="dxa"/>
            <w:tcBorders>
              <w:top w:val="double" w:sz="3" w:space="0" w:color="000000"/>
              <w:left w:val="single" w:sz="8" w:space="0" w:color="000000"/>
              <w:bottom w:val="single" w:sz="8" w:space="0" w:color="000000"/>
            </w:tcBorders>
            <w:vAlign w:val="center"/>
          </w:tcPr>
          <w:p w14:paraId="2A6816C8" w14:textId="77777777" w:rsidR="00A942D4" w:rsidRPr="00404929" w:rsidRDefault="00A942D4" w:rsidP="000653CD">
            <w:pPr>
              <w:pStyle w:val="TableParagraph"/>
              <w:spacing w:before="1" w:line="240" w:lineRule="auto"/>
              <w:ind w:left="51"/>
              <w:jc w:val="center"/>
              <w:rPr>
                <w:rFonts w:ascii="ＭＳ Ｐゴシック" w:hAnsi="ＭＳ Ｐゴシック"/>
              </w:rPr>
            </w:pPr>
            <w:r w:rsidRPr="00404929">
              <w:rPr>
                <w:rFonts w:ascii="ＭＳ Ｐゴシック" w:hAnsi="ＭＳ Ｐゴシック"/>
              </w:rPr>
              <w:t>○</w:t>
            </w:r>
          </w:p>
        </w:tc>
      </w:tr>
      <w:tr w:rsidR="00A942D4" w:rsidRPr="00404929" w14:paraId="6CF6150F" w14:textId="77777777" w:rsidTr="00474CFB">
        <w:trPr>
          <w:trHeight w:val="1161"/>
        </w:trPr>
        <w:tc>
          <w:tcPr>
            <w:tcW w:w="3907" w:type="dxa"/>
            <w:tcBorders>
              <w:top w:val="single" w:sz="8" w:space="0" w:color="000000"/>
              <w:bottom w:val="single" w:sz="8" w:space="0" w:color="000000"/>
            </w:tcBorders>
            <w:vAlign w:val="center"/>
          </w:tcPr>
          <w:p w14:paraId="62756DF2" w14:textId="77777777" w:rsidR="00A942D4" w:rsidRPr="00404929" w:rsidRDefault="00A942D4" w:rsidP="00474CFB">
            <w:pPr>
              <w:pStyle w:val="TableParagraph"/>
              <w:spacing w:line="240" w:lineRule="auto"/>
              <w:ind w:leftChars="50" w:left="105"/>
              <w:jc w:val="both"/>
              <w:rPr>
                <w:rFonts w:ascii="ＭＳ Ｐゴシック"/>
              </w:rPr>
            </w:pPr>
            <w:r w:rsidRPr="00404929">
              <w:rPr>
                <w:rFonts w:ascii="ＭＳ Ｐゴシック"/>
              </w:rPr>
              <w:t xml:space="preserve">Infectious </w:t>
            </w:r>
            <w:proofErr w:type="spellStart"/>
            <w:r w:rsidRPr="00404929">
              <w:rPr>
                <w:rFonts w:ascii="ＭＳ Ｐゴシック"/>
              </w:rPr>
              <w:t>haematopoietic</w:t>
            </w:r>
            <w:proofErr w:type="spellEnd"/>
            <w:r w:rsidRPr="00404929">
              <w:rPr>
                <w:rFonts w:ascii="ＭＳ Ｐゴシック"/>
              </w:rPr>
              <w:t xml:space="preserve"> necrosis (IHN)</w:t>
            </w:r>
          </w:p>
        </w:tc>
        <w:tc>
          <w:tcPr>
            <w:tcW w:w="3332" w:type="dxa"/>
            <w:tcBorders>
              <w:top w:val="single" w:sz="8" w:space="0" w:color="000000"/>
              <w:bottom w:val="single" w:sz="8" w:space="0" w:color="000000"/>
              <w:right w:val="single" w:sz="8" w:space="0" w:color="000000"/>
            </w:tcBorders>
            <w:vAlign w:val="center"/>
          </w:tcPr>
          <w:p w14:paraId="4E07C73D" w14:textId="77777777" w:rsidR="00A942D4" w:rsidRPr="00404929" w:rsidRDefault="00A942D4" w:rsidP="00474CFB">
            <w:pPr>
              <w:pStyle w:val="TableParagraph"/>
              <w:spacing w:line="211" w:lineRule="auto"/>
              <w:ind w:leftChars="50" w:left="105" w:rightChars="50" w:right="105"/>
              <w:jc w:val="both"/>
              <w:rPr>
                <w:rFonts w:ascii="ＭＳ Ｐゴシック" w:eastAsia="ＭＳ Ｐゴシック"/>
                <w:lang w:eastAsia="ja-JP"/>
              </w:rPr>
            </w:pPr>
            <w:r w:rsidRPr="00404929">
              <w:rPr>
                <w:rFonts w:ascii="ＭＳ Ｐゴシック" w:eastAsia="ＭＳ Ｐゴシック" w:hint="eastAsia"/>
                <w:lang w:eastAsia="ja-JP"/>
              </w:rPr>
              <w:t>ニジマス、太平洋サケ（ベニザケ、マスノスケ、シロザケ、サクラマス、アマゴ、ギンザケ）、大西洋サケ</w:t>
            </w:r>
          </w:p>
        </w:tc>
        <w:tc>
          <w:tcPr>
            <w:tcW w:w="4454" w:type="dxa"/>
            <w:vMerge/>
            <w:tcBorders>
              <w:top w:val="nil"/>
              <w:left w:val="single" w:sz="8" w:space="0" w:color="000000"/>
              <w:bottom w:val="single" w:sz="8" w:space="0" w:color="000000"/>
            </w:tcBorders>
            <w:vAlign w:val="center"/>
          </w:tcPr>
          <w:p w14:paraId="1B733F56" w14:textId="77777777" w:rsidR="00A942D4" w:rsidRPr="00404929" w:rsidRDefault="00A942D4" w:rsidP="00474CFB">
            <w:pPr>
              <w:ind w:leftChars="50" w:left="105"/>
              <w:rPr>
                <w:rFonts w:hint="default"/>
                <w:sz w:val="2"/>
                <w:szCs w:val="2"/>
                <w:lang w:eastAsia="ja-JP"/>
              </w:rPr>
            </w:pPr>
          </w:p>
        </w:tc>
        <w:tc>
          <w:tcPr>
            <w:tcW w:w="887" w:type="dxa"/>
            <w:tcBorders>
              <w:top w:val="single" w:sz="8" w:space="0" w:color="000000"/>
              <w:bottom w:val="single" w:sz="8" w:space="0" w:color="000000"/>
              <w:right w:val="single" w:sz="8" w:space="0" w:color="000000"/>
            </w:tcBorders>
            <w:vAlign w:val="center"/>
          </w:tcPr>
          <w:p w14:paraId="2F51875B" w14:textId="77777777" w:rsidR="00A942D4" w:rsidRPr="00404929" w:rsidRDefault="00A942D4" w:rsidP="000653CD">
            <w:pPr>
              <w:pStyle w:val="TableParagraph"/>
              <w:spacing w:line="240" w:lineRule="auto"/>
              <w:ind w:left="14"/>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65C281FA" w14:textId="77777777" w:rsidR="00A942D4" w:rsidRPr="00404929" w:rsidRDefault="00A942D4" w:rsidP="000653CD">
            <w:pPr>
              <w:pStyle w:val="TableParagraph"/>
              <w:spacing w:line="240" w:lineRule="auto"/>
              <w:ind w:left="40"/>
              <w:jc w:val="center"/>
              <w:rPr>
                <w:rFonts w:ascii="ＭＳ Ｐゴシック" w:hAnsi="ＭＳ Ｐゴシック"/>
              </w:rPr>
            </w:pPr>
            <w:r w:rsidRPr="00404929">
              <w:rPr>
                <w:rFonts w:ascii="ＭＳ Ｐゴシック" w:hAnsi="ＭＳ Ｐゴシック"/>
              </w:rPr>
              <w:t>×</w:t>
            </w:r>
          </w:p>
        </w:tc>
        <w:tc>
          <w:tcPr>
            <w:tcW w:w="901" w:type="dxa"/>
            <w:tcBorders>
              <w:top w:val="single" w:sz="8" w:space="0" w:color="000000"/>
              <w:left w:val="single" w:sz="8" w:space="0" w:color="000000"/>
              <w:bottom w:val="single" w:sz="8" w:space="0" w:color="000000"/>
              <w:right w:val="single" w:sz="8" w:space="0" w:color="000000"/>
            </w:tcBorders>
            <w:vAlign w:val="center"/>
          </w:tcPr>
          <w:p w14:paraId="72013E71" w14:textId="77777777" w:rsidR="00A942D4" w:rsidRPr="00404929" w:rsidRDefault="00A942D4" w:rsidP="000653CD">
            <w:pPr>
              <w:pStyle w:val="TableParagraph"/>
              <w:spacing w:line="240" w:lineRule="auto"/>
              <w:ind w:left="39"/>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34C56119" w14:textId="77777777" w:rsidR="00A942D4" w:rsidRPr="00404929" w:rsidRDefault="00A942D4" w:rsidP="000653CD">
            <w:pPr>
              <w:pStyle w:val="TableParagraph"/>
              <w:spacing w:line="240" w:lineRule="auto"/>
              <w:ind w:left="38"/>
              <w:jc w:val="center"/>
              <w:rPr>
                <w:rFonts w:ascii="ＭＳ Ｐゴシック" w:hAnsi="ＭＳ Ｐゴシック"/>
              </w:rPr>
            </w:pPr>
            <w:r w:rsidRPr="00404929">
              <w:rPr>
                <w:rFonts w:ascii="ＭＳ Ｐゴシック" w:hAnsi="ＭＳ Ｐゴシック"/>
              </w:rPr>
              <w:t>○</w:t>
            </w:r>
          </w:p>
        </w:tc>
        <w:tc>
          <w:tcPr>
            <w:tcW w:w="900" w:type="dxa"/>
            <w:tcBorders>
              <w:top w:val="single" w:sz="8" w:space="0" w:color="000000"/>
              <w:left w:val="single" w:sz="8" w:space="0" w:color="000000"/>
              <w:bottom w:val="single" w:sz="8" w:space="0" w:color="000000"/>
            </w:tcBorders>
            <w:vAlign w:val="center"/>
          </w:tcPr>
          <w:p w14:paraId="132AD33A" w14:textId="77777777" w:rsidR="00A942D4" w:rsidRPr="00404929" w:rsidRDefault="00A942D4" w:rsidP="000653CD">
            <w:pPr>
              <w:pStyle w:val="TableParagraph"/>
              <w:spacing w:line="240" w:lineRule="auto"/>
              <w:ind w:left="51"/>
              <w:jc w:val="center"/>
              <w:rPr>
                <w:rFonts w:ascii="ＭＳ Ｐゴシック" w:hAnsi="ＭＳ Ｐゴシック"/>
              </w:rPr>
            </w:pPr>
            <w:r w:rsidRPr="00404929">
              <w:rPr>
                <w:rFonts w:ascii="ＭＳ Ｐゴシック" w:hAnsi="ＭＳ Ｐゴシック"/>
              </w:rPr>
              <w:t>○</w:t>
            </w:r>
          </w:p>
        </w:tc>
      </w:tr>
      <w:tr w:rsidR="00A942D4" w:rsidRPr="00404929" w14:paraId="623B3569" w14:textId="77777777" w:rsidTr="00474CFB">
        <w:trPr>
          <w:trHeight w:val="1161"/>
        </w:trPr>
        <w:tc>
          <w:tcPr>
            <w:tcW w:w="3907" w:type="dxa"/>
            <w:tcBorders>
              <w:top w:val="single" w:sz="8" w:space="0" w:color="000000"/>
              <w:bottom w:val="single" w:sz="8" w:space="0" w:color="000000"/>
            </w:tcBorders>
            <w:vAlign w:val="center"/>
          </w:tcPr>
          <w:p w14:paraId="3792DB1C" w14:textId="77777777" w:rsidR="00A942D4" w:rsidRPr="00404929" w:rsidRDefault="00A942D4" w:rsidP="00474CFB">
            <w:pPr>
              <w:pStyle w:val="TableParagraph"/>
              <w:spacing w:line="240" w:lineRule="auto"/>
              <w:ind w:leftChars="50" w:left="105"/>
              <w:jc w:val="both"/>
              <w:rPr>
                <w:rFonts w:ascii="ＭＳ Ｐゴシック"/>
              </w:rPr>
            </w:pPr>
            <w:r w:rsidRPr="00404929">
              <w:rPr>
                <w:rFonts w:ascii="ＭＳ Ｐゴシック"/>
              </w:rPr>
              <w:t xml:space="preserve">Epizootic </w:t>
            </w:r>
            <w:proofErr w:type="spellStart"/>
            <w:r w:rsidRPr="00404929">
              <w:rPr>
                <w:rFonts w:ascii="ＭＳ Ｐゴシック"/>
              </w:rPr>
              <w:t>haematopoietic</w:t>
            </w:r>
            <w:proofErr w:type="spellEnd"/>
            <w:r w:rsidRPr="00404929">
              <w:rPr>
                <w:rFonts w:ascii="ＭＳ Ｐゴシック"/>
              </w:rPr>
              <w:t xml:space="preserve"> necrosis (EHN)</w:t>
            </w:r>
          </w:p>
        </w:tc>
        <w:tc>
          <w:tcPr>
            <w:tcW w:w="3332" w:type="dxa"/>
            <w:tcBorders>
              <w:top w:val="single" w:sz="8" w:space="0" w:color="000000"/>
              <w:bottom w:val="single" w:sz="8" w:space="0" w:color="000000"/>
              <w:right w:val="single" w:sz="8" w:space="0" w:color="000000"/>
            </w:tcBorders>
            <w:vAlign w:val="center"/>
          </w:tcPr>
          <w:p w14:paraId="17EC81FD" w14:textId="77777777" w:rsidR="00A942D4" w:rsidRPr="00404929" w:rsidRDefault="00A942D4" w:rsidP="00474CFB">
            <w:pPr>
              <w:pStyle w:val="TableParagraph"/>
              <w:spacing w:line="240" w:lineRule="auto"/>
              <w:ind w:leftChars="50" w:left="105" w:rightChars="50" w:right="105"/>
              <w:jc w:val="both"/>
              <w:rPr>
                <w:rFonts w:ascii="ＭＳ Ｐゴシック" w:eastAsia="ＭＳ Ｐゴシック"/>
                <w:lang w:eastAsia="ja-JP"/>
              </w:rPr>
            </w:pPr>
            <w:r w:rsidRPr="00404929">
              <w:rPr>
                <w:rFonts w:ascii="ＭＳ Ｐゴシック" w:eastAsia="ＭＳ Ｐゴシック" w:hint="eastAsia"/>
                <w:lang w:eastAsia="ja-JP"/>
              </w:rPr>
              <w:t>レッドフィンパーチ、ニジマス</w:t>
            </w:r>
          </w:p>
        </w:tc>
        <w:tc>
          <w:tcPr>
            <w:tcW w:w="4454" w:type="dxa"/>
            <w:vMerge/>
            <w:tcBorders>
              <w:top w:val="nil"/>
              <w:left w:val="single" w:sz="8" w:space="0" w:color="000000"/>
              <w:bottom w:val="single" w:sz="8" w:space="0" w:color="000000"/>
            </w:tcBorders>
            <w:vAlign w:val="center"/>
          </w:tcPr>
          <w:p w14:paraId="67437EF4" w14:textId="77777777" w:rsidR="00A942D4" w:rsidRPr="00404929" w:rsidRDefault="00A942D4" w:rsidP="00474CFB">
            <w:pPr>
              <w:ind w:leftChars="50" w:left="105"/>
              <w:rPr>
                <w:rFonts w:hint="default"/>
                <w:sz w:val="2"/>
                <w:szCs w:val="2"/>
                <w:lang w:eastAsia="ja-JP"/>
              </w:rPr>
            </w:pPr>
          </w:p>
        </w:tc>
        <w:tc>
          <w:tcPr>
            <w:tcW w:w="887" w:type="dxa"/>
            <w:tcBorders>
              <w:top w:val="single" w:sz="8" w:space="0" w:color="000000"/>
              <w:bottom w:val="single" w:sz="8" w:space="0" w:color="000000"/>
              <w:right w:val="single" w:sz="8" w:space="0" w:color="000000"/>
            </w:tcBorders>
            <w:vAlign w:val="center"/>
          </w:tcPr>
          <w:p w14:paraId="236A51C0" w14:textId="77777777" w:rsidR="00A942D4" w:rsidRPr="00404929" w:rsidRDefault="00A942D4" w:rsidP="000653CD">
            <w:pPr>
              <w:pStyle w:val="TableParagraph"/>
              <w:spacing w:line="240" w:lineRule="auto"/>
              <w:ind w:left="14"/>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40CEF6EF" w14:textId="77777777" w:rsidR="00A942D4" w:rsidRPr="00404929" w:rsidRDefault="00A942D4" w:rsidP="000653CD">
            <w:pPr>
              <w:pStyle w:val="TableParagraph"/>
              <w:spacing w:line="240" w:lineRule="auto"/>
              <w:ind w:left="40"/>
              <w:jc w:val="center"/>
              <w:rPr>
                <w:rFonts w:ascii="ＭＳ Ｐゴシック" w:hAnsi="ＭＳ Ｐゴシック"/>
              </w:rPr>
            </w:pPr>
            <w:r w:rsidRPr="00404929">
              <w:rPr>
                <w:rFonts w:ascii="ＭＳ Ｐゴシック" w:hAnsi="ＭＳ Ｐゴシック"/>
              </w:rPr>
              <w:t>×</w:t>
            </w:r>
          </w:p>
        </w:tc>
        <w:tc>
          <w:tcPr>
            <w:tcW w:w="901" w:type="dxa"/>
            <w:tcBorders>
              <w:top w:val="single" w:sz="8" w:space="0" w:color="000000"/>
              <w:left w:val="single" w:sz="8" w:space="0" w:color="000000"/>
              <w:bottom w:val="single" w:sz="8" w:space="0" w:color="000000"/>
              <w:right w:val="single" w:sz="8" w:space="0" w:color="000000"/>
            </w:tcBorders>
            <w:vAlign w:val="center"/>
          </w:tcPr>
          <w:p w14:paraId="5EE413E7" w14:textId="77777777" w:rsidR="00A942D4" w:rsidRPr="00404929" w:rsidRDefault="00A942D4" w:rsidP="000653CD">
            <w:pPr>
              <w:pStyle w:val="TableParagraph"/>
              <w:spacing w:line="240" w:lineRule="auto"/>
              <w:ind w:left="39"/>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6EDC6007" w14:textId="77777777" w:rsidR="00A942D4" w:rsidRPr="00404929" w:rsidRDefault="00A942D4" w:rsidP="000653CD">
            <w:pPr>
              <w:pStyle w:val="TableParagraph"/>
              <w:spacing w:line="240" w:lineRule="auto"/>
              <w:ind w:left="38"/>
              <w:jc w:val="center"/>
              <w:rPr>
                <w:rFonts w:ascii="ＭＳ Ｐゴシック" w:hAnsi="ＭＳ Ｐゴシック"/>
              </w:rPr>
            </w:pPr>
            <w:r w:rsidRPr="00404929">
              <w:rPr>
                <w:rFonts w:ascii="ＭＳ Ｐゴシック" w:hAnsi="ＭＳ Ｐゴシック"/>
              </w:rPr>
              <w:t>○</w:t>
            </w:r>
          </w:p>
        </w:tc>
        <w:tc>
          <w:tcPr>
            <w:tcW w:w="900" w:type="dxa"/>
            <w:tcBorders>
              <w:top w:val="single" w:sz="8" w:space="0" w:color="000000"/>
              <w:left w:val="single" w:sz="8" w:space="0" w:color="000000"/>
              <w:bottom w:val="single" w:sz="8" w:space="0" w:color="000000"/>
            </w:tcBorders>
            <w:vAlign w:val="center"/>
          </w:tcPr>
          <w:p w14:paraId="175CE7F4" w14:textId="77777777" w:rsidR="00A942D4" w:rsidRPr="00404929" w:rsidRDefault="00A942D4" w:rsidP="000653CD">
            <w:pPr>
              <w:pStyle w:val="TableParagraph"/>
              <w:spacing w:line="240" w:lineRule="auto"/>
              <w:ind w:left="51"/>
              <w:jc w:val="center"/>
              <w:rPr>
                <w:rFonts w:ascii="ＭＳ Ｐゴシック" w:hAnsi="ＭＳ Ｐゴシック"/>
              </w:rPr>
            </w:pPr>
            <w:r w:rsidRPr="00404929">
              <w:rPr>
                <w:rFonts w:ascii="ＭＳ Ｐゴシック" w:hAnsi="ＭＳ Ｐゴシック"/>
              </w:rPr>
              <w:t>○</w:t>
            </w:r>
          </w:p>
        </w:tc>
      </w:tr>
      <w:tr w:rsidR="00A942D4" w:rsidRPr="00404929" w14:paraId="17E73E43" w14:textId="77777777" w:rsidTr="00474CFB">
        <w:trPr>
          <w:trHeight w:val="1162"/>
        </w:trPr>
        <w:tc>
          <w:tcPr>
            <w:tcW w:w="3907" w:type="dxa"/>
            <w:tcBorders>
              <w:top w:val="single" w:sz="8" w:space="0" w:color="000000"/>
              <w:bottom w:val="single" w:sz="8" w:space="0" w:color="000000"/>
            </w:tcBorders>
            <w:vAlign w:val="center"/>
          </w:tcPr>
          <w:p w14:paraId="147CD8B6" w14:textId="77777777" w:rsidR="00A942D4" w:rsidRPr="00404929" w:rsidRDefault="00A942D4" w:rsidP="00474CFB">
            <w:pPr>
              <w:pStyle w:val="TableParagraph"/>
              <w:spacing w:line="240" w:lineRule="auto"/>
              <w:ind w:leftChars="50" w:left="105"/>
              <w:jc w:val="both"/>
              <w:rPr>
                <w:rFonts w:ascii="ＭＳ Ｐゴシック"/>
              </w:rPr>
            </w:pPr>
            <w:r w:rsidRPr="00404929">
              <w:rPr>
                <w:rFonts w:ascii="ＭＳ Ｐゴシック"/>
              </w:rPr>
              <w:t xml:space="preserve">Oncorhynchus </w:t>
            </w:r>
            <w:proofErr w:type="spellStart"/>
            <w:r w:rsidRPr="00404929">
              <w:rPr>
                <w:rFonts w:ascii="ＭＳ Ｐゴシック"/>
              </w:rPr>
              <w:t>masou</w:t>
            </w:r>
            <w:proofErr w:type="spellEnd"/>
            <w:r w:rsidRPr="00404929">
              <w:rPr>
                <w:rFonts w:ascii="ＭＳ Ｐゴシック"/>
              </w:rPr>
              <w:t xml:space="preserve"> virus disease</w:t>
            </w:r>
          </w:p>
        </w:tc>
        <w:tc>
          <w:tcPr>
            <w:tcW w:w="3332" w:type="dxa"/>
            <w:tcBorders>
              <w:top w:val="single" w:sz="8" w:space="0" w:color="000000"/>
              <w:bottom w:val="single" w:sz="8" w:space="0" w:color="000000"/>
              <w:right w:val="single" w:sz="8" w:space="0" w:color="000000"/>
            </w:tcBorders>
            <w:vAlign w:val="center"/>
          </w:tcPr>
          <w:p w14:paraId="1492703F" w14:textId="77777777" w:rsidR="00A942D4" w:rsidRPr="00404929" w:rsidRDefault="00A942D4" w:rsidP="00474CFB">
            <w:pPr>
              <w:pStyle w:val="TableParagraph"/>
              <w:spacing w:line="211" w:lineRule="auto"/>
              <w:ind w:leftChars="50" w:left="105" w:rightChars="50" w:right="105"/>
              <w:jc w:val="both"/>
              <w:rPr>
                <w:rFonts w:ascii="ＭＳ Ｐゴシック" w:eastAsia="ＭＳ Ｐゴシック"/>
                <w:lang w:eastAsia="ja-JP"/>
              </w:rPr>
            </w:pPr>
            <w:r w:rsidRPr="00404929">
              <w:rPr>
                <w:rFonts w:ascii="ＭＳ Ｐゴシック" w:eastAsia="ＭＳ Ｐゴシック" w:hint="eastAsia"/>
                <w:lang w:eastAsia="ja-JP"/>
              </w:rPr>
              <w:t>ベニザケ、サクラマス、シロザケ、ギンザケ、ニジマス</w:t>
            </w:r>
          </w:p>
        </w:tc>
        <w:tc>
          <w:tcPr>
            <w:tcW w:w="4454" w:type="dxa"/>
            <w:tcBorders>
              <w:top w:val="single" w:sz="8" w:space="0" w:color="000000"/>
              <w:left w:val="single" w:sz="8" w:space="0" w:color="000000"/>
              <w:bottom w:val="single" w:sz="8" w:space="0" w:color="000000"/>
            </w:tcBorders>
            <w:vAlign w:val="center"/>
          </w:tcPr>
          <w:p w14:paraId="50E8E838" w14:textId="77777777" w:rsidR="00A942D4" w:rsidRPr="00404929" w:rsidRDefault="00A942D4" w:rsidP="00474CFB">
            <w:pPr>
              <w:pStyle w:val="TableParagraph"/>
              <w:spacing w:before="1" w:line="240" w:lineRule="auto"/>
              <w:ind w:leftChars="50" w:left="105"/>
              <w:jc w:val="both"/>
              <w:rPr>
                <w:rFonts w:ascii="ＭＳ Ｐゴシック" w:eastAsia="ＭＳ Ｐゴシック"/>
              </w:rPr>
            </w:pPr>
            <w:r w:rsidRPr="00404929">
              <w:rPr>
                <w:rFonts w:ascii="ＭＳ Ｐゴシック" w:eastAsia="ＭＳ Ｐゴシック" w:hAnsi="游明朝" w:hint="eastAsia"/>
                <w:lang w:eastAsia="ja-JP"/>
              </w:rPr>
              <w:t>基準なし</w:t>
            </w:r>
          </w:p>
        </w:tc>
        <w:tc>
          <w:tcPr>
            <w:tcW w:w="887" w:type="dxa"/>
            <w:tcBorders>
              <w:top w:val="single" w:sz="8" w:space="0" w:color="000000"/>
              <w:bottom w:val="single" w:sz="8" w:space="0" w:color="000000"/>
              <w:right w:val="single" w:sz="8" w:space="0" w:color="000000"/>
            </w:tcBorders>
            <w:vAlign w:val="center"/>
          </w:tcPr>
          <w:p w14:paraId="12218330" w14:textId="77777777" w:rsidR="00A942D4" w:rsidRPr="00404929" w:rsidRDefault="00A942D4" w:rsidP="000653CD">
            <w:pPr>
              <w:pStyle w:val="TableParagraph"/>
              <w:spacing w:before="1" w:line="240" w:lineRule="auto"/>
              <w:ind w:left="14"/>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2AB28FEC" w14:textId="77777777" w:rsidR="00A942D4" w:rsidRPr="00404929" w:rsidRDefault="00A942D4" w:rsidP="000653CD">
            <w:pPr>
              <w:pStyle w:val="TableParagraph"/>
              <w:spacing w:before="1" w:line="240" w:lineRule="auto"/>
              <w:ind w:left="40"/>
              <w:jc w:val="center"/>
              <w:rPr>
                <w:rFonts w:ascii="ＭＳ Ｐゴシック" w:hAnsi="ＭＳ Ｐゴシック"/>
              </w:rPr>
            </w:pPr>
            <w:r w:rsidRPr="00404929">
              <w:rPr>
                <w:rFonts w:ascii="ＭＳ Ｐゴシック" w:hAnsi="ＭＳ Ｐゴシック"/>
              </w:rPr>
              <w:t>×</w:t>
            </w:r>
          </w:p>
        </w:tc>
        <w:tc>
          <w:tcPr>
            <w:tcW w:w="901" w:type="dxa"/>
            <w:tcBorders>
              <w:top w:val="single" w:sz="8" w:space="0" w:color="000000"/>
              <w:left w:val="single" w:sz="8" w:space="0" w:color="000000"/>
              <w:bottom w:val="single" w:sz="8" w:space="0" w:color="000000"/>
              <w:right w:val="single" w:sz="8" w:space="0" w:color="000000"/>
            </w:tcBorders>
            <w:vAlign w:val="center"/>
          </w:tcPr>
          <w:p w14:paraId="1F480F27" w14:textId="77777777" w:rsidR="00A942D4" w:rsidRPr="00404929" w:rsidRDefault="00A942D4" w:rsidP="000653CD">
            <w:pPr>
              <w:pStyle w:val="TableParagraph"/>
              <w:spacing w:before="1" w:line="240" w:lineRule="auto"/>
              <w:ind w:left="39"/>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2A7A0A69" w14:textId="77777777" w:rsidR="00A942D4" w:rsidRPr="00404929" w:rsidRDefault="00A942D4" w:rsidP="000653CD">
            <w:pPr>
              <w:pStyle w:val="TableParagraph"/>
              <w:spacing w:before="1" w:line="240" w:lineRule="auto"/>
              <w:ind w:left="38"/>
              <w:jc w:val="center"/>
              <w:rPr>
                <w:rFonts w:ascii="ＭＳ Ｐゴシック" w:hAnsi="ＭＳ Ｐゴシック"/>
              </w:rPr>
            </w:pPr>
            <w:r w:rsidRPr="00404929">
              <w:rPr>
                <w:rFonts w:ascii="ＭＳ Ｐゴシック" w:hAnsi="ＭＳ Ｐゴシック"/>
              </w:rPr>
              <w:t>○</w:t>
            </w:r>
          </w:p>
        </w:tc>
        <w:tc>
          <w:tcPr>
            <w:tcW w:w="900" w:type="dxa"/>
            <w:tcBorders>
              <w:top w:val="single" w:sz="8" w:space="0" w:color="000000"/>
              <w:left w:val="single" w:sz="8" w:space="0" w:color="000000"/>
              <w:bottom w:val="single" w:sz="8" w:space="0" w:color="000000"/>
            </w:tcBorders>
            <w:vAlign w:val="center"/>
          </w:tcPr>
          <w:p w14:paraId="26EE1D50" w14:textId="77777777" w:rsidR="00A942D4" w:rsidRPr="00404929" w:rsidRDefault="00A942D4" w:rsidP="000653CD">
            <w:pPr>
              <w:pStyle w:val="TableParagraph"/>
              <w:spacing w:before="1" w:line="240" w:lineRule="auto"/>
              <w:ind w:left="51"/>
              <w:jc w:val="center"/>
              <w:rPr>
                <w:rFonts w:ascii="ＭＳ Ｐゴシック" w:hAnsi="ＭＳ Ｐゴシック"/>
              </w:rPr>
            </w:pPr>
            <w:r w:rsidRPr="00404929">
              <w:rPr>
                <w:rFonts w:ascii="ＭＳ Ｐゴシック" w:hAnsi="ＭＳ Ｐゴシック"/>
              </w:rPr>
              <w:t>○</w:t>
            </w:r>
          </w:p>
        </w:tc>
      </w:tr>
      <w:tr w:rsidR="00A942D4" w:rsidRPr="00404929" w14:paraId="51B4AF03" w14:textId="77777777" w:rsidTr="00474CFB">
        <w:trPr>
          <w:trHeight w:val="1161"/>
        </w:trPr>
        <w:tc>
          <w:tcPr>
            <w:tcW w:w="3907" w:type="dxa"/>
            <w:tcBorders>
              <w:top w:val="single" w:sz="8" w:space="0" w:color="000000"/>
              <w:bottom w:val="single" w:sz="8" w:space="0" w:color="000000"/>
            </w:tcBorders>
            <w:vAlign w:val="center"/>
          </w:tcPr>
          <w:p w14:paraId="1D4C4CA9" w14:textId="77777777" w:rsidR="00A942D4" w:rsidRPr="00404929" w:rsidRDefault="00A942D4" w:rsidP="00474CFB">
            <w:pPr>
              <w:pStyle w:val="TableParagraph"/>
              <w:spacing w:line="240" w:lineRule="auto"/>
              <w:ind w:leftChars="50" w:left="105"/>
              <w:jc w:val="both"/>
              <w:rPr>
                <w:rFonts w:ascii="ＭＳ Ｐゴシック" w:eastAsia="ＭＳ Ｐゴシック"/>
              </w:rPr>
            </w:pPr>
            <w:proofErr w:type="spellStart"/>
            <w:r w:rsidRPr="00404929">
              <w:rPr>
                <w:rFonts w:ascii="ＭＳ Ｐゴシック" w:eastAsia="ＭＳ Ｐゴシック"/>
              </w:rPr>
              <w:t>Aeromonosis</w:t>
            </w:r>
            <w:proofErr w:type="spellEnd"/>
            <w:r w:rsidRPr="00404929">
              <w:rPr>
                <w:rFonts w:ascii="ＭＳ Ｐゴシック" w:eastAsia="ＭＳ Ｐゴシック"/>
              </w:rPr>
              <w:t xml:space="preserve"> (</w:t>
            </w:r>
            <w:proofErr w:type="spellStart"/>
            <w:r w:rsidRPr="00404929">
              <w:rPr>
                <w:rFonts w:ascii="ＭＳ Ｐゴシック" w:eastAsia="ＭＳ Ｐゴシック"/>
              </w:rPr>
              <w:t>ｆurunculosis</w:t>
            </w:r>
            <w:proofErr w:type="spellEnd"/>
            <w:r w:rsidRPr="00404929">
              <w:rPr>
                <w:rFonts w:ascii="ＭＳ Ｐゴシック" w:eastAsia="ＭＳ Ｐゴシック"/>
              </w:rPr>
              <w:t>)</w:t>
            </w:r>
          </w:p>
        </w:tc>
        <w:tc>
          <w:tcPr>
            <w:tcW w:w="3332" w:type="dxa"/>
            <w:tcBorders>
              <w:top w:val="single" w:sz="8" w:space="0" w:color="000000"/>
              <w:bottom w:val="single" w:sz="8" w:space="0" w:color="000000"/>
              <w:right w:val="single" w:sz="8" w:space="0" w:color="000000"/>
            </w:tcBorders>
            <w:vAlign w:val="center"/>
          </w:tcPr>
          <w:p w14:paraId="1325AB57" w14:textId="77777777" w:rsidR="00A942D4" w:rsidRPr="00404929" w:rsidRDefault="00A942D4" w:rsidP="00474CFB">
            <w:pPr>
              <w:pStyle w:val="TableParagraph"/>
              <w:spacing w:line="240" w:lineRule="auto"/>
              <w:ind w:leftChars="50" w:left="105" w:rightChars="50" w:right="105"/>
              <w:jc w:val="both"/>
              <w:rPr>
                <w:rFonts w:ascii="ＭＳ Ｐゴシック" w:eastAsia="ＭＳ Ｐゴシック"/>
              </w:rPr>
            </w:pPr>
            <w:r w:rsidRPr="00404929">
              <w:rPr>
                <w:rFonts w:ascii="ＭＳ Ｐゴシック" w:eastAsia="ＭＳ Ｐゴシック" w:hAnsi="游明朝" w:hint="eastAsia"/>
                <w:lang w:eastAsia="ja-JP"/>
              </w:rPr>
              <w:t>サケ科魚類</w:t>
            </w:r>
          </w:p>
        </w:tc>
        <w:tc>
          <w:tcPr>
            <w:tcW w:w="4454" w:type="dxa"/>
            <w:tcBorders>
              <w:top w:val="single" w:sz="8" w:space="0" w:color="000000"/>
              <w:left w:val="single" w:sz="8" w:space="0" w:color="000000"/>
              <w:bottom w:val="single" w:sz="8" w:space="0" w:color="000000"/>
            </w:tcBorders>
            <w:vAlign w:val="center"/>
          </w:tcPr>
          <w:p w14:paraId="272AE812" w14:textId="77777777" w:rsidR="00A942D4" w:rsidRPr="00404929" w:rsidRDefault="00A942D4" w:rsidP="00474CFB">
            <w:pPr>
              <w:pStyle w:val="TableParagraph"/>
              <w:spacing w:line="240" w:lineRule="auto"/>
              <w:ind w:leftChars="50" w:left="105"/>
              <w:jc w:val="both"/>
              <w:rPr>
                <w:rFonts w:ascii="ＭＳ Ｐゴシック" w:eastAsia="ＭＳ Ｐゴシック"/>
              </w:rPr>
            </w:pPr>
            <w:r w:rsidRPr="00404929">
              <w:rPr>
                <w:rFonts w:ascii="ＭＳ Ｐゴシック" w:eastAsia="ＭＳ Ｐゴシック" w:hAnsi="游明朝" w:hint="eastAsia"/>
                <w:lang w:eastAsia="ja-JP"/>
              </w:rPr>
              <w:t>基準なし</w:t>
            </w:r>
          </w:p>
        </w:tc>
        <w:tc>
          <w:tcPr>
            <w:tcW w:w="887" w:type="dxa"/>
            <w:tcBorders>
              <w:top w:val="single" w:sz="8" w:space="0" w:color="000000"/>
              <w:bottom w:val="single" w:sz="8" w:space="0" w:color="000000"/>
              <w:right w:val="single" w:sz="8" w:space="0" w:color="000000"/>
            </w:tcBorders>
            <w:vAlign w:val="center"/>
          </w:tcPr>
          <w:p w14:paraId="3415CE9C" w14:textId="77777777" w:rsidR="00A942D4" w:rsidRPr="00404929" w:rsidRDefault="00A942D4" w:rsidP="000653CD">
            <w:pPr>
              <w:pStyle w:val="TableParagraph"/>
              <w:spacing w:line="240" w:lineRule="auto"/>
              <w:ind w:left="14"/>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43A408DE" w14:textId="77777777" w:rsidR="00A942D4" w:rsidRPr="00404929" w:rsidRDefault="00A942D4" w:rsidP="000653CD">
            <w:pPr>
              <w:pStyle w:val="TableParagraph"/>
              <w:spacing w:line="240" w:lineRule="auto"/>
              <w:ind w:left="40"/>
              <w:jc w:val="center"/>
              <w:rPr>
                <w:rFonts w:ascii="ＭＳ Ｐゴシック" w:hAnsi="ＭＳ Ｐゴシック"/>
              </w:rPr>
            </w:pPr>
            <w:r w:rsidRPr="00404929">
              <w:rPr>
                <w:rFonts w:ascii="ＭＳ Ｐゴシック" w:hAnsi="ＭＳ Ｐゴシック"/>
              </w:rPr>
              <w:t>×</w:t>
            </w:r>
          </w:p>
        </w:tc>
        <w:tc>
          <w:tcPr>
            <w:tcW w:w="901" w:type="dxa"/>
            <w:tcBorders>
              <w:top w:val="single" w:sz="8" w:space="0" w:color="000000"/>
              <w:left w:val="single" w:sz="8" w:space="0" w:color="000000"/>
              <w:bottom w:val="single" w:sz="8" w:space="0" w:color="000000"/>
              <w:right w:val="single" w:sz="8" w:space="0" w:color="000000"/>
            </w:tcBorders>
            <w:vAlign w:val="center"/>
          </w:tcPr>
          <w:p w14:paraId="06F51075" w14:textId="77777777" w:rsidR="00A942D4" w:rsidRPr="00404929" w:rsidRDefault="00A942D4" w:rsidP="000653CD">
            <w:pPr>
              <w:pStyle w:val="TableParagraph"/>
              <w:spacing w:line="240" w:lineRule="auto"/>
              <w:ind w:left="39"/>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028509E3" w14:textId="77777777" w:rsidR="00A942D4" w:rsidRPr="00404929" w:rsidRDefault="00A942D4" w:rsidP="000653CD">
            <w:pPr>
              <w:pStyle w:val="TableParagraph"/>
              <w:spacing w:line="240" w:lineRule="auto"/>
              <w:ind w:left="38"/>
              <w:jc w:val="center"/>
              <w:rPr>
                <w:rFonts w:ascii="ＭＳ Ｐゴシック" w:hAnsi="ＭＳ Ｐゴシック"/>
              </w:rPr>
            </w:pPr>
            <w:r w:rsidRPr="00404929">
              <w:rPr>
                <w:rFonts w:ascii="ＭＳ Ｐゴシック" w:hAnsi="ＭＳ Ｐゴシック"/>
              </w:rPr>
              <w:t>○</w:t>
            </w:r>
          </w:p>
        </w:tc>
        <w:tc>
          <w:tcPr>
            <w:tcW w:w="900" w:type="dxa"/>
            <w:tcBorders>
              <w:top w:val="single" w:sz="8" w:space="0" w:color="000000"/>
              <w:left w:val="single" w:sz="8" w:space="0" w:color="000000"/>
              <w:bottom w:val="single" w:sz="8" w:space="0" w:color="000000"/>
            </w:tcBorders>
            <w:vAlign w:val="center"/>
          </w:tcPr>
          <w:p w14:paraId="44D8F17A" w14:textId="77777777" w:rsidR="00A942D4" w:rsidRPr="00404929" w:rsidRDefault="00A942D4" w:rsidP="000653CD">
            <w:pPr>
              <w:pStyle w:val="TableParagraph"/>
              <w:spacing w:line="240" w:lineRule="auto"/>
              <w:ind w:left="51"/>
              <w:jc w:val="center"/>
              <w:rPr>
                <w:rFonts w:ascii="ＭＳ Ｐゴシック" w:hAnsi="ＭＳ Ｐゴシック"/>
              </w:rPr>
            </w:pPr>
            <w:r w:rsidRPr="00404929">
              <w:rPr>
                <w:rFonts w:ascii="ＭＳ Ｐゴシック" w:hAnsi="ＭＳ Ｐゴシック"/>
              </w:rPr>
              <w:t>○</w:t>
            </w:r>
          </w:p>
        </w:tc>
      </w:tr>
      <w:tr w:rsidR="00A942D4" w:rsidRPr="00404929" w14:paraId="518E0E9F" w14:textId="77777777" w:rsidTr="00474CFB">
        <w:trPr>
          <w:trHeight w:val="1147"/>
        </w:trPr>
        <w:tc>
          <w:tcPr>
            <w:tcW w:w="3907" w:type="dxa"/>
            <w:tcBorders>
              <w:top w:val="single" w:sz="8" w:space="0" w:color="000000"/>
            </w:tcBorders>
            <w:vAlign w:val="center"/>
          </w:tcPr>
          <w:p w14:paraId="1BAAE0D5" w14:textId="77777777" w:rsidR="00A942D4" w:rsidRPr="00404929" w:rsidRDefault="00A942D4" w:rsidP="00474CFB">
            <w:pPr>
              <w:pStyle w:val="TableParagraph"/>
              <w:spacing w:line="240" w:lineRule="auto"/>
              <w:ind w:leftChars="50" w:left="105"/>
              <w:jc w:val="both"/>
              <w:rPr>
                <w:rFonts w:ascii="ＭＳ Ｐゴシック" w:eastAsia="ＭＳ Ｐゴシック"/>
              </w:rPr>
            </w:pPr>
            <w:r w:rsidRPr="00404929">
              <w:rPr>
                <w:rFonts w:ascii="ＭＳ Ｐゴシック" w:eastAsia="ＭＳ Ｐゴシック"/>
              </w:rPr>
              <w:t xml:space="preserve">Viral whirling disease </w:t>
            </w:r>
            <w:r w:rsidRPr="00404929">
              <w:rPr>
                <w:rFonts w:ascii="ＭＳ Ｐゴシック" w:eastAsia="ＭＳ Ｐゴシック" w:hint="eastAsia"/>
              </w:rPr>
              <w:t>（ＶＷＤ）</w:t>
            </w:r>
          </w:p>
        </w:tc>
        <w:tc>
          <w:tcPr>
            <w:tcW w:w="3332" w:type="dxa"/>
            <w:tcBorders>
              <w:top w:val="single" w:sz="8" w:space="0" w:color="000000"/>
              <w:right w:val="single" w:sz="8" w:space="0" w:color="000000"/>
            </w:tcBorders>
            <w:vAlign w:val="center"/>
          </w:tcPr>
          <w:p w14:paraId="057FFD96" w14:textId="77777777" w:rsidR="00A942D4" w:rsidRPr="00404929" w:rsidRDefault="00A942D4" w:rsidP="00474CFB">
            <w:pPr>
              <w:pStyle w:val="TableParagraph"/>
              <w:spacing w:line="240" w:lineRule="auto"/>
              <w:ind w:leftChars="50" w:left="105" w:rightChars="50" w:right="105"/>
              <w:jc w:val="both"/>
              <w:rPr>
                <w:rFonts w:ascii="ＭＳ Ｐゴシック" w:eastAsia="ＭＳ Ｐゴシック"/>
              </w:rPr>
            </w:pPr>
            <w:r w:rsidRPr="00404929">
              <w:rPr>
                <w:rFonts w:ascii="ＭＳ Ｐゴシック" w:eastAsia="ＭＳ Ｐゴシック" w:hAnsi="游明朝" w:hint="eastAsia"/>
                <w:lang w:eastAsia="ja-JP"/>
              </w:rPr>
              <w:t>サケ科魚類</w:t>
            </w:r>
          </w:p>
        </w:tc>
        <w:tc>
          <w:tcPr>
            <w:tcW w:w="4454" w:type="dxa"/>
            <w:tcBorders>
              <w:top w:val="single" w:sz="8" w:space="0" w:color="000000"/>
              <w:left w:val="single" w:sz="8" w:space="0" w:color="000000"/>
            </w:tcBorders>
            <w:vAlign w:val="center"/>
          </w:tcPr>
          <w:p w14:paraId="1A300B6E" w14:textId="77777777" w:rsidR="00A942D4" w:rsidRPr="00404929" w:rsidRDefault="00A942D4" w:rsidP="00474CFB">
            <w:pPr>
              <w:pStyle w:val="TableParagraph"/>
              <w:spacing w:line="240" w:lineRule="auto"/>
              <w:ind w:leftChars="50" w:left="105"/>
              <w:jc w:val="both"/>
              <w:rPr>
                <w:rFonts w:ascii="ＭＳ Ｐゴシック" w:eastAsia="ＭＳ Ｐゴシック"/>
              </w:rPr>
            </w:pPr>
            <w:r w:rsidRPr="00404929">
              <w:rPr>
                <w:rFonts w:ascii="ＭＳ Ｐゴシック" w:eastAsia="ＭＳ Ｐゴシック" w:hAnsi="游明朝" w:hint="eastAsia"/>
                <w:lang w:eastAsia="ja-JP"/>
              </w:rPr>
              <w:t>基準なし</w:t>
            </w:r>
          </w:p>
        </w:tc>
        <w:tc>
          <w:tcPr>
            <w:tcW w:w="887" w:type="dxa"/>
            <w:tcBorders>
              <w:top w:val="single" w:sz="8" w:space="0" w:color="000000"/>
              <w:right w:val="single" w:sz="8" w:space="0" w:color="000000"/>
            </w:tcBorders>
            <w:vAlign w:val="center"/>
          </w:tcPr>
          <w:p w14:paraId="40334DAF" w14:textId="77777777" w:rsidR="00A942D4" w:rsidRPr="00404929" w:rsidRDefault="00A942D4" w:rsidP="000653CD">
            <w:pPr>
              <w:pStyle w:val="TableParagraph"/>
              <w:spacing w:line="240" w:lineRule="auto"/>
              <w:ind w:left="14"/>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right w:val="single" w:sz="8" w:space="0" w:color="000000"/>
            </w:tcBorders>
            <w:vAlign w:val="center"/>
          </w:tcPr>
          <w:p w14:paraId="0B37FA6F" w14:textId="77777777" w:rsidR="00A942D4" w:rsidRPr="00404929" w:rsidRDefault="00A942D4" w:rsidP="000653CD">
            <w:pPr>
              <w:pStyle w:val="TableParagraph"/>
              <w:spacing w:line="240" w:lineRule="auto"/>
              <w:ind w:left="40"/>
              <w:jc w:val="center"/>
              <w:rPr>
                <w:rFonts w:ascii="ＭＳ Ｐゴシック" w:hAnsi="ＭＳ Ｐゴシック"/>
              </w:rPr>
            </w:pPr>
            <w:r w:rsidRPr="00404929">
              <w:rPr>
                <w:rFonts w:ascii="ＭＳ Ｐゴシック" w:hAnsi="ＭＳ Ｐゴシック"/>
              </w:rPr>
              <w:t>×</w:t>
            </w:r>
          </w:p>
        </w:tc>
        <w:tc>
          <w:tcPr>
            <w:tcW w:w="901" w:type="dxa"/>
            <w:tcBorders>
              <w:top w:val="single" w:sz="8" w:space="0" w:color="000000"/>
              <w:left w:val="single" w:sz="8" w:space="0" w:color="000000"/>
              <w:right w:val="single" w:sz="8" w:space="0" w:color="000000"/>
            </w:tcBorders>
            <w:vAlign w:val="center"/>
          </w:tcPr>
          <w:p w14:paraId="7D8F2F37" w14:textId="77777777" w:rsidR="00A942D4" w:rsidRPr="00404929" w:rsidRDefault="00A942D4" w:rsidP="000653CD">
            <w:pPr>
              <w:pStyle w:val="TableParagraph"/>
              <w:spacing w:line="240" w:lineRule="auto"/>
              <w:ind w:left="39"/>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right w:val="single" w:sz="8" w:space="0" w:color="000000"/>
            </w:tcBorders>
            <w:vAlign w:val="center"/>
          </w:tcPr>
          <w:p w14:paraId="79134857" w14:textId="77777777" w:rsidR="00A942D4" w:rsidRPr="00404929" w:rsidRDefault="00A942D4" w:rsidP="000653CD">
            <w:pPr>
              <w:pStyle w:val="TableParagraph"/>
              <w:spacing w:line="240" w:lineRule="auto"/>
              <w:ind w:left="38"/>
              <w:jc w:val="center"/>
              <w:rPr>
                <w:rFonts w:ascii="ＭＳ Ｐゴシック" w:hAnsi="ＭＳ Ｐゴシック"/>
              </w:rPr>
            </w:pPr>
            <w:r w:rsidRPr="00404929">
              <w:rPr>
                <w:rFonts w:ascii="ＭＳ Ｐゴシック" w:hAnsi="ＭＳ Ｐゴシック"/>
              </w:rPr>
              <w:t>○</w:t>
            </w:r>
          </w:p>
        </w:tc>
        <w:tc>
          <w:tcPr>
            <w:tcW w:w="900" w:type="dxa"/>
            <w:tcBorders>
              <w:top w:val="single" w:sz="8" w:space="0" w:color="000000"/>
              <w:left w:val="single" w:sz="8" w:space="0" w:color="000000"/>
            </w:tcBorders>
            <w:vAlign w:val="center"/>
          </w:tcPr>
          <w:p w14:paraId="73CB1914" w14:textId="77777777" w:rsidR="00A942D4" w:rsidRPr="00404929" w:rsidRDefault="00A942D4" w:rsidP="000653CD">
            <w:pPr>
              <w:pStyle w:val="TableParagraph"/>
              <w:spacing w:line="240" w:lineRule="auto"/>
              <w:ind w:left="51"/>
              <w:jc w:val="center"/>
              <w:rPr>
                <w:rFonts w:ascii="ＭＳ Ｐゴシック" w:hAnsi="ＭＳ Ｐゴシック"/>
              </w:rPr>
            </w:pPr>
            <w:r w:rsidRPr="00404929">
              <w:rPr>
                <w:rFonts w:ascii="ＭＳ Ｐゴシック" w:hAnsi="ＭＳ Ｐゴシック"/>
              </w:rPr>
              <w:t>○</w:t>
            </w:r>
          </w:p>
        </w:tc>
      </w:tr>
    </w:tbl>
    <w:p w14:paraId="51D3DB6D" w14:textId="77777777" w:rsidR="00A942D4" w:rsidRPr="00404929" w:rsidRDefault="00A942D4" w:rsidP="000653CD">
      <w:pPr>
        <w:pStyle w:val="a5"/>
        <w:rPr>
          <w:sz w:val="20"/>
        </w:rPr>
      </w:pPr>
    </w:p>
    <w:p w14:paraId="4795D37E" w14:textId="77777777" w:rsidR="00A942D4" w:rsidRPr="00404929" w:rsidRDefault="00A942D4" w:rsidP="000653CD">
      <w:pPr>
        <w:spacing w:before="229" w:after="32"/>
        <w:ind w:left="177"/>
        <w:rPr>
          <w:rFonts w:ascii="ＭＳ Ｐゴシック" w:eastAsia="ＭＳ Ｐゴシック" w:hint="default"/>
          <w:sz w:val="28"/>
        </w:rPr>
      </w:pPr>
      <w:r w:rsidRPr="00404929">
        <w:rPr>
          <w:rFonts w:ascii="ＭＳ Ｐゴシック" w:eastAsia="ＭＳ Ｐゴシック" w:hAnsi="游明朝"/>
          <w:sz w:val="28"/>
        </w:rPr>
        <w:t>軟体動物</w:t>
      </w: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17"/>
        <w:gridCol w:w="3317"/>
        <w:gridCol w:w="4455"/>
        <w:gridCol w:w="895"/>
        <w:gridCol w:w="903"/>
        <w:gridCol w:w="902"/>
        <w:gridCol w:w="903"/>
        <w:gridCol w:w="901"/>
      </w:tblGrid>
      <w:tr w:rsidR="00A942D4" w:rsidRPr="00404929" w14:paraId="7B322C22" w14:textId="77777777" w:rsidTr="00474CFB">
        <w:trPr>
          <w:trHeight w:val="470"/>
        </w:trPr>
        <w:tc>
          <w:tcPr>
            <w:tcW w:w="3917" w:type="dxa"/>
            <w:vMerge w:val="restart"/>
            <w:tcBorders>
              <w:bottom w:val="double" w:sz="3" w:space="0" w:color="000000"/>
            </w:tcBorders>
            <w:vAlign w:val="center"/>
          </w:tcPr>
          <w:p w14:paraId="59DF5C04" w14:textId="77777777" w:rsidR="00A942D4" w:rsidRPr="00404929" w:rsidRDefault="00A942D4" w:rsidP="00474CFB">
            <w:pPr>
              <w:pStyle w:val="TableParagraph"/>
              <w:spacing w:line="240" w:lineRule="auto"/>
              <w:jc w:val="center"/>
              <w:rPr>
                <w:rFonts w:ascii="ＭＳ Ｐゴシック" w:eastAsia="ＭＳ Ｐゴシック"/>
              </w:rPr>
            </w:pPr>
            <w:r w:rsidRPr="00404929">
              <w:rPr>
                <w:rFonts w:ascii="ＭＳ Ｐゴシック" w:eastAsia="ＭＳ Ｐゴシック" w:hAnsi="游明朝" w:hint="eastAsia"/>
                <w:lang w:eastAsia="ja-JP"/>
              </w:rPr>
              <w:t>疾病名</w:t>
            </w:r>
          </w:p>
        </w:tc>
        <w:tc>
          <w:tcPr>
            <w:tcW w:w="3317" w:type="dxa"/>
            <w:vMerge w:val="restart"/>
            <w:tcBorders>
              <w:bottom w:val="double" w:sz="3" w:space="0" w:color="000000"/>
              <w:right w:val="single" w:sz="8" w:space="0" w:color="000000"/>
            </w:tcBorders>
            <w:vAlign w:val="center"/>
          </w:tcPr>
          <w:p w14:paraId="68D9FE16" w14:textId="77777777" w:rsidR="00A942D4" w:rsidRPr="00404929" w:rsidRDefault="00A942D4" w:rsidP="00474CFB">
            <w:pPr>
              <w:pStyle w:val="TableParagraph"/>
              <w:spacing w:line="240" w:lineRule="auto"/>
              <w:jc w:val="center"/>
              <w:rPr>
                <w:rFonts w:ascii="ＭＳ Ｐゴシック" w:eastAsia="ＭＳ Ｐゴシック"/>
              </w:rPr>
            </w:pPr>
            <w:r w:rsidRPr="00404929">
              <w:rPr>
                <w:rFonts w:ascii="ＭＳ Ｐゴシック" w:eastAsia="ＭＳ Ｐゴシック" w:hAnsi="游明朝" w:hint="eastAsia"/>
                <w:lang w:eastAsia="ja-JP"/>
              </w:rPr>
              <w:t>感受性種</w:t>
            </w:r>
          </w:p>
        </w:tc>
        <w:tc>
          <w:tcPr>
            <w:tcW w:w="4455" w:type="dxa"/>
            <w:vMerge w:val="restart"/>
            <w:tcBorders>
              <w:left w:val="single" w:sz="8" w:space="0" w:color="000000"/>
              <w:bottom w:val="double" w:sz="3" w:space="0" w:color="000000"/>
            </w:tcBorders>
            <w:vAlign w:val="center"/>
          </w:tcPr>
          <w:p w14:paraId="0DF57CC5" w14:textId="77777777" w:rsidR="00A942D4" w:rsidRPr="00404929" w:rsidRDefault="00A942D4" w:rsidP="00474CFB">
            <w:pPr>
              <w:pStyle w:val="TableParagraph"/>
              <w:spacing w:before="1" w:line="265" w:lineRule="exact"/>
              <w:jc w:val="center"/>
              <w:rPr>
                <w:rFonts w:ascii="ＭＳ Ｐゴシック" w:eastAsia="ＭＳ Ｐゴシック"/>
                <w:lang w:eastAsia="ja-JP"/>
              </w:rPr>
            </w:pPr>
            <w:r w:rsidRPr="00404929">
              <w:rPr>
                <w:rFonts w:ascii="ＭＳ Ｐゴシック" w:eastAsia="ＭＳ Ｐゴシック" w:hint="eastAsia"/>
                <w:lang w:eastAsia="ja-JP"/>
              </w:rPr>
              <w:t>魚病まん延リスク少なく、</w:t>
            </w:r>
          </w:p>
          <w:p w14:paraId="1DC03ED3" w14:textId="77777777" w:rsidR="00A942D4" w:rsidRPr="00404929" w:rsidRDefault="00A942D4" w:rsidP="00474CFB">
            <w:pPr>
              <w:pStyle w:val="TableParagraph"/>
              <w:spacing w:before="9" w:line="211" w:lineRule="auto"/>
              <w:ind w:right="66"/>
              <w:jc w:val="center"/>
              <w:rPr>
                <w:rFonts w:ascii="ＭＳ Ｐゴシック" w:eastAsia="游明朝"/>
                <w:lang w:eastAsia="ja-JP"/>
              </w:rPr>
            </w:pPr>
            <w:r w:rsidRPr="00404929">
              <w:rPr>
                <w:rFonts w:ascii="ＭＳ Ｐゴシック" w:eastAsia="ＭＳ Ｐゴシック" w:hint="eastAsia"/>
                <w:lang w:eastAsia="ja-JP"/>
              </w:rPr>
              <w:t>疾病に関する衛生条件を要求すべきでない</w:t>
            </w:r>
          </w:p>
          <w:p w14:paraId="7336F366" w14:textId="77777777" w:rsidR="00A942D4" w:rsidRPr="00404929" w:rsidRDefault="00A942D4" w:rsidP="00474CFB">
            <w:pPr>
              <w:pStyle w:val="TableParagraph"/>
              <w:spacing w:before="9" w:line="211" w:lineRule="auto"/>
              <w:ind w:right="66"/>
              <w:jc w:val="center"/>
              <w:rPr>
                <w:rFonts w:ascii="ＭＳ Ｐゴシック" w:eastAsia="ＭＳ Ｐゴシック"/>
                <w:lang w:eastAsia="ja-JP"/>
              </w:rPr>
            </w:pPr>
            <w:r w:rsidRPr="00404929">
              <w:rPr>
                <w:rFonts w:ascii="ＭＳ Ｐゴシック" w:eastAsia="ＭＳ Ｐゴシック" w:hint="eastAsia"/>
                <w:lang w:eastAsia="ja-JP"/>
              </w:rPr>
              <w:t>品目（ＯＩＥ）</w:t>
            </w:r>
          </w:p>
        </w:tc>
        <w:tc>
          <w:tcPr>
            <w:tcW w:w="4504" w:type="dxa"/>
            <w:gridSpan w:val="5"/>
            <w:tcBorders>
              <w:bottom w:val="single" w:sz="8" w:space="0" w:color="000000"/>
            </w:tcBorders>
          </w:tcPr>
          <w:p w14:paraId="1E248C97" w14:textId="77777777" w:rsidR="00A942D4" w:rsidRPr="00404929" w:rsidRDefault="00A942D4" w:rsidP="00732D99">
            <w:pPr>
              <w:pStyle w:val="TableParagraph"/>
              <w:spacing w:before="93" w:line="240" w:lineRule="auto"/>
              <w:ind w:left="231"/>
              <w:rPr>
                <w:rFonts w:ascii="ＭＳ Ｐゴシック" w:eastAsia="ＭＳ Ｐゴシック"/>
                <w:lang w:eastAsia="ja-JP"/>
              </w:rPr>
            </w:pPr>
            <w:r w:rsidRPr="00404929">
              <w:rPr>
                <w:rFonts w:ascii="ＭＳ Ｐゴシック" w:eastAsia="ＭＳ Ｐゴシック" w:hint="eastAsia"/>
                <w:lang w:eastAsia="ja-JP"/>
              </w:rPr>
              <w:t>ウクライナの指定する疾病対象品目の区分</w:t>
            </w:r>
          </w:p>
        </w:tc>
      </w:tr>
      <w:tr w:rsidR="00A942D4" w:rsidRPr="00404929" w14:paraId="00CFD70F" w14:textId="77777777" w:rsidTr="00474CFB">
        <w:trPr>
          <w:trHeight w:val="984"/>
        </w:trPr>
        <w:tc>
          <w:tcPr>
            <w:tcW w:w="3917" w:type="dxa"/>
            <w:vMerge/>
            <w:tcBorders>
              <w:top w:val="nil"/>
              <w:bottom w:val="double" w:sz="3" w:space="0" w:color="000000"/>
            </w:tcBorders>
          </w:tcPr>
          <w:p w14:paraId="4ED405CB" w14:textId="77777777" w:rsidR="00A942D4" w:rsidRPr="00404929" w:rsidRDefault="00A942D4" w:rsidP="00732D99">
            <w:pPr>
              <w:rPr>
                <w:rFonts w:hint="default"/>
                <w:sz w:val="2"/>
                <w:szCs w:val="2"/>
                <w:lang w:eastAsia="ja-JP"/>
              </w:rPr>
            </w:pPr>
          </w:p>
        </w:tc>
        <w:tc>
          <w:tcPr>
            <w:tcW w:w="3317" w:type="dxa"/>
            <w:vMerge/>
            <w:tcBorders>
              <w:top w:val="nil"/>
              <w:bottom w:val="double" w:sz="3" w:space="0" w:color="000000"/>
              <w:right w:val="single" w:sz="8" w:space="0" w:color="000000"/>
            </w:tcBorders>
          </w:tcPr>
          <w:p w14:paraId="36EF16E3" w14:textId="77777777" w:rsidR="00A942D4" w:rsidRPr="00404929" w:rsidRDefault="00A942D4" w:rsidP="00732D99">
            <w:pPr>
              <w:rPr>
                <w:rFonts w:hint="default"/>
                <w:sz w:val="2"/>
                <w:szCs w:val="2"/>
                <w:lang w:eastAsia="ja-JP"/>
              </w:rPr>
            </w:pPr>
          </w:p>
        </w:tc>
        <w:tc>
          <w:tcPr>
            <w:tcW w:w="4455" w:type="dxa"/>
            <w:vMerge/>
            <w:tcBorders>
              <w:top w:val="nil"/>
              <w:left w:val="single" w:sz="8" w:space="0" w:color="000000"/>
              <w:bottom w:val="double" w:sz="3" w:space="0" w:color="000000"/>
            </w:tcBorders>
          </w:tcPr>
          <w:p w14:paraId="0D4DC9A6" w14:textId="77777777" w:rsidR="00A942D4" w:rsidRPr="00404929" w:rsidRDefault="00A942D4" w:rsidP="00732D99">
            <w:pPr>
              <w:rPr>
                <w:rFonts w:hint="default"/>
                <w:sz w:val="2"/>
                <w:szCs w:val="2"/>
                <w:lang w:eastAsia="ja-JP"/>
              </w:rPr>
            </w:pPr>
          </w:p>
        </w:tc>
        <w:tc>
          <w:tcPr>
            <w:tcW w:w="895" w:type="dxa"/>
            <w:tcBorders>
              <w:top w:val="single" w:sz="8" w:space="0" w:color="000000"/>
              <w:bottom w:val="double" w:sz="3" w:space="0" w:color="000000"/>
              <w:right w:val="single" w:sz="8" w:space="0" w:color="000000"/>
            </w:tcBorders>
            <w:vAlign w:val="center"/>
          </w:tcPr>
          <w:p w14:paraId="7C3DAE35" w14:textId="77777777" w:rsidR="00A942D4" w:rsidRPr="00404929" w:rsidRDefault="00A942D4" w:rsidP="00474CFB">
            <w:pPr>
              <w:pStyle w:val="TableParagraph"/>
              <w:spacing w:line="240" w:lineRule="auto"/>
              <w:jc w:val="center"/>
              <w:rPr>
                <w:rFonts w:ascii="ＭＳ Ｐゴシック" w:eastAsia="ＭＳ Ｐゴシック"/>
              </w:rPr>
            </w:pPr>
            <w:proofErr w:type="spellStart"/>
            <w:r w:rsidRPr="00404929">
              <w:rPr>
                <w:rFonts w:ascii="ＭＳ Ｐゴシック" w:eastAsia="ＭＳ Ｐゴシック" w:hint="eastAsia"/>
              </w:rPr>
              <w:t>活貝</w:t>
            </w:r>
            <w:proofErr w:type="spellEnd"/>
          </w:p>
        </w:tc>
        <w:tc>
          <w:tcPr>
            <w:tcW w:w="903" w:type="dxa"/>
            <w:tcBorders>
              <w:top w:val="single" w:sz="8" w:space="0" w:color="000000"/>
              <w:left w:val="single" w:sz="8" w:space="0" w:color="000000"/>
              <w:bottom w:val="double" w:sz="3" w:space="0" w:color="000000"/>
              <w:right w:val="single" w:sz="8" w:space="0" w:color="000000"/>
            </w:tcBorders>
            <w:vAlign w:val="center"/>
          </w:tcPr>
          <w:p w14:paraId="65511D57" w14:textId="77777777" w:rsidR="00A942D4" w:rsidRPr="00404929" w:rsidRDefault="00A942D4" w:rsidP="00474CFB">
            <w:pPr>
              <w:pStyle w:val="TableParagraph"/>
              <w:spacing w:line="211" w:lineRule="auto"/>
              <w:jc w:val="center"/>
              <w:rPr>
                <w:rFonts w:ascii="ＭＳ Ｐゴシック" w:eastAsia="ＭＳ Ｐゴシック"/>
              </w:rPr>
            </w:pPr>
            <w:proofErr w:type="spellStart"/>
            <w:r w:rsidRPr="00404929">
              <w:rPr>
                <w:rFonts w:ascii="ＭＳ Ｐゴシック" w:eastAsia="ＭＳ Ｐゴシック" w:hint="eastAsia"/>
              </w:rPr>
              <w:t>丸の生鮮・冷凍</w:t>
            </w:r>
            <w:proofErr w:type="spellEnd"/>
          </w:p>
        </w:tc>
        <w:tc>
          <w:tcPr>
            <w:tcW w:w="902" w:type="dxa"/>
            <w:tcBorders>
              <w:top w:val="single" w:sz="8" w:space="0" w:color="000000"/>
              <w:left w:val="single" w:sz="8" w:space="0" w:color="000000"/>
              <w:bottom w:val="double" w:sz="3" w:space="0" w:color="000000"/>
              <w:right w:val="single" w:sz="8" w:space="0" w:color="000000"/>
            </w:tcBorders>
            <w:vAlign w:val="center"/>
          </w:tcPr>
          <w:p w14:paraId="73DF76A2" w14:textId="77777777" w:rsidR="00A942D4" w:rsidRPr="00404929" w:rsidRDefault="00A942D4" w:rsidP="00474CFB">
            <w:pPr>
              <w:pStyle w:val="TableParagraph"/>
              <w:spacing w:line="265" w:lineRule="exact"/>
              <w:jc w:val="center"/>
              <w:rPr>
                <w:rFonts w:ascii="ＭＳ Ｐゴシック" w:eastAsia="ＭＳ Ｐゴシック"/>
                <w:lang w:eastAsia="ja-JP"/>
              </w:rPr>
            </w:pPr>
            <w:r w:rsidRPr="00404929">
              <w:rPr>
                <w:rFonts w:ascii="ＭＳ Ｐゴシック" w:eastAsia="ＭＳ Ｐゴシック" w:hint="eastAsia"/>
                <w:lang w:eastAsia="ja-JP"/>
              </w:rPr>
              <w:t>剥き身（生鮮・</w:t>
            </w:r>
          </w:p>
          <w:p w14:paraId="5ED7117F" w14:textId="77777777" w:rsidR="00A942D4" w:rsidRPr="00404929" w:rsidRDefault="00A942D4" w:rsidP="00474CFB">
            <w:pPr>
              <w:pStyle w:val="TableParagraph"/>
              <w:spacing w:line="265" w:lineRule="exact"/>
              <w:jc w:val="center"/>
              <w:rPr>
                <w:rFonts w:ascii="ＭＳ Ｐゴシック" w:eastAsia="ＭＳ Ｐゴシック"/>
                <w:lang w:eastAsia="ja-JP"/>
              </w:rPr>
            </w:pPr>
            <w:r w:rsidRPr="00404929">
              <w:rPr>
                <w:rFonts w:ascii="ＭＳ Ｐゴシック" w:eastAsia="ＭＳ Ｐゴシック" w:hint="eastAsia"/>
                <w:lang w:eastAsia="ja-JP"/>
              </w:rPr>
              <w:t>冷凍）</w:t>
            </w:r>
          </w:p>
        </w:tc>
        <w:tc>
          <w:tcPr>
            <w:tcW w:w="903" w:type="dxa"/>
            <w:tcBorders>
              <w:top w:val="single" w:sz="8" w:space="0" w:color="000000"/>
              <w:left w:val="single" w:sz="8" w:space="0" w:color="000000"/>
              <w:bottom w:val="double" w:sz="3" w:space="0" w:color="000000"/>
              <w:right w:val="single" w:sz="8" w:space="0" w:color="000000"/>
            </w:tcBorders>
            <w:vAlign w:val="center"/>
          </w:tcPr>
          <w:p w14:paraId="7BC71DA9" w14:textId="77777777" w:rsidR="00A942D4" w:rsidRPr="00404929" w:rsidRDefault="00A942D4" w:rsidP="00474CFB">
            <w:pPr>
              <w:pStyle w:val="TableParagraph"/>
              <w:spacing w:line="211" w:lineRule="auto"/>
              <w:jc w:val="center"/>
              <w:rPr>
                <w:rFonts w:ascii="ＭＳ Ｐゴシック" w:eastAsia="ＭＳ Ｐゴシック"/>
              </w:rPr>
            </w:pPr>
            <w:proofErr w:type="spellStart"/>
            <w:r w:rsidRPr="00404929">
              <w:rPr>
                <w:rFonts w:ascii="ＭＳ Ｐゴシック" w:eastAsia="ＭＳ Ｐゴシック" w:hint="eastAsia"/>
              </w:rPr>
              <w:t>塩蔵</w:t>
            </w:r>
            <w:proofErr w:type="spellEnd"/>
            <w:r w:rsidRPr="00404929">
              <w:rPr>
                <w:rFonts w:ascii="ＭＳ Ｐゴシック" w:eastAsia="ＭＳ Ｐゴシック" w:hint="eastAsia"/>
              </w:rPr>
              <w:t>・</w:t>
            </w:r>
          </w:p>
          <w:p w14:paraId="20C9C526" w14:textId="77777777" w:rsidR="00A942D4" w:rsidRPr="00404929" w:rsidRDefault="00A942D4" w:rsidP="00474CFB">
            <w:pPr>
              <w:pStyle w:val="TableParagraph"/>
              <w:spacing w:line="211" w:lineRule="auto"/>
              <w:jc w:val="center"/>
              <w:rPr>
                <w:rFonts w:ascii="ＭＳ Ｐゴシック" w:eastAsia="ＭＳ Ｐゴシック" w:hAnsi="游明朝"/>
                <w:spacing w:val="-5"/>
                <w:lang w:eastAsia="ja-JP"/>
              </w:rPr>
            </w:pPr>
            <w:proofErr w:type="spellStart"/>
            <w:r w:rsidRPr="00404929">
              <w:rPr>
                <w:rFonts w:ascii="ＭＳ Ｐゴシック" w:eastAsia="ＭＳ Ｐゴシック" w:hint="eastAsia"/>
                <w:spacing w:val="-5"/>
              </w:rPr>
              <w:t>乾燥</w:t>
            </w:r>
            <w:proofErr w:type="spellEnd"/>
            <w:r w:rsidRPr="00404929">
              <w:rPr>
                <w:rFonts w:ascii="ＭＳ Ｐゴシック" w:eastAsia="ＭＳ Ｐゴシック" w:hAnsi="游明朝" w:hint="eastAsia"/>
                <w:spacing w:val="-5"/>
                <w:lang w:eastAsia="ja-JP"/>
              </w:rPr>
              <w:t>・</w:t>
            </w:r>
          </w:p>
          <w:p w14:paraId="779CF3E1" w14:textId="77777777" w:rsidR="00A942D4" w:rsidRPr="00404929" w:rsidRDefault="00A942D4" w:rsidP="00474CFB">
            <w:pPr>
              <w:pStyle w:val="TableParagraph"/>
              <w:spacing w:line="211" w:lineRule="auto"/>
              <w:jc w:val="center"/>
              <w:rPr>
                <w:rFonts w:ascii="ＭＳ Ｐゴシック" w:eastAsia="ＭＳ Ｐゴシック"/>
              </w:rPr>
            </w:pPr>
            <w:proofErr w:type="spellStart"/>
            <w:r w:rsidRPr="00404929">
              <w:rPr>
                <w:rFonts w:ascii="ＭＳ Ｐゴシック" w:eastAsia="ＭＳ Ｐゴシック" w:hint="eastAsia"/>
                <w:spacing w:val="-5"/>
              </w:rPr>
              <w:t>薫</w:t>
            </w:r>
            <w:r w:rsidRPr="00404929">
              <w:rPr>
                <w:rFonts w:ascii="ＭＳ Ｐゴシック" w:eastAsia="ＭＳ Ｐゴシック" w:hint="eastAsia"/>
              </w:rPr>
              <w:t>製</w:t>
            </w:r>
            <w:proofErr w:type="spellEnd"/>
          </w:p>
        </w:tc>
        <w:tc>
          <w:tcPr>
            <w:tcW w:w="901" w:type="dxa"/>
            <w:tcBorders>
              <w:top w:val="single" w:sz="8" w:space="0" w:color="000000"/>
              <w:left w:val="single" w:sz="8" w:space="0" w:color="000000"/>
              <w:bottom w:val="double" w:sz="3" w:space="0" w:color="000000"/>
            </w:tcBorders>
            <w:vAlign w:val="center"/>
          </w:tcPr>
          <w:p w14:paraId="5B44FDF7" w14:textId="77777777" w:rsidR="00A942D4" w:rsidRPr="00404929" w:rsidRDefault="00A942D4" w:rsidP="00474CFB">
            <w:pPr>
              <w:pStyle w:val="TableParagraph"/>
              <w:spacing w:line="240" w:lineRule="auto"/>
              <w:jc w:val="center"/>
              <w:rPr>
                <w:rFonts w:ascii="ＭＳ Ｐゴシック" w:eastAsia="ＭＳ Ｐゴシック"/>
              </w:rPr>
            </w:pPr>
            <w:proofErr w:type="spellStart"/>
            <w:r w:rsidRPr="00404929">
              <w:rPr>
                <w:rFonts w:ascii="ＭＳ Ｐゴシック" w:eastAsia="ＭＳ Ｐゴシック" w:hint="eastAsia"/>
              </w:rPr>
              <w:t>調製品</w:t>
            </w:r>
            <w:proofErr w:type="spellEnd"/>
          </w:p>
        </w:tc>
      </w:tr>
      <w:tr w:rsidR="00A942D4" w:rsidRPr="00404929" w14:paraId="16E8FB3E" w14:textId="77777777" w:rsidTr="00474CFB">
        <w:trPr>
          <w:trHeight w:val="1525"/>
        </w:trPr>
        <w:tc>
          <w:tcPr>
            <w:tcW w:w="3917" w:type="dxa"/>
            <w:tcBorders>
              <w:top w:val="double" w:sz="3" w:space="0" w:color="000000"/>
              <w:bottom w:val="single" w:sz="8" w:space="0" w:color="000000"/>
            </w:tcBorders>
            <w:vAlign w:val="center"/>
          </w:tcPr>
          <w:p w14:paraId="407A0442" w14:textId="77777777" w:rsidR="00A942D4" w:rsidRPr="00404929" w:rsidRDefault="00A942D4" w:rsidP="00474CFB">
            <w:pPr>
              <w:pStyle w:val="TableParagraph"/>
              <w:spacing w:line="202" w:lineRule="auto"/>
              <w:ind w:leftChars="28" w:left="59" w:right="230"/>
              <w:rPr>
                <w:rFonts w:ascii="ＭＳ Ｐゴシック"/>
              </w:rPr>
            </w:pPr>
            <w:proofErr w:type="spellStart"/>
            <w:r w:rsidRPr="00404929">
              <w:rPr>
                <w:rFonts w:ascii="ＭＳ Ｐゴシック"/>
              </w:rPr>
              <w:t>Bonamiasis</w:t>
            </w:r>
            <w:proofErr w:type="spellEnd"/>
            <w:r w:rsidRPr="00404929">
              <w:rPr>
                <w:rFonts w:ascii="ＭＳ Ｐゴシック"/>
              </w:rPr>
              <w:t xml:space="preserve"> (</w:t>
            </w:r>
            <w:proofErr w:type="spellStart"/>
            <w:r w:rsidRPr="00404929">
              <w:rPr>
                <w:rFonts w:ascii="ＭＳ Ｐゴシック"/>
                <w:i/>
                <w:sz w:val="23"/>
              </w:rPr>
              <w:t>Bonamia</w:t>
            </w:r>
            <w:proofErr w:type="spellEnd"/>
            <w:r w:rsidRPr="00404929">
              <w:rPr>
                <w:rFonts w:ascii="ＭＳ Ｐゴシック"/>
                <w:i/>
                <w:sz w:val="23"/>
              </w:rPr>
              <w:t xml:space="preserve"> </w:t>
            </w:r>
            <w:proofErr w:type="spellStart"/>
            <w:r w:rsidRPr="00404929">
              <w:rPr>
                <w:rFonts w:ascii="ＭＳ Ｐゴシック"/>
                <w:i/>
                <w:sz w:val="23"/>
              </w:rPr>
              <w:t>ostreae</w:t>
            </w:r>
            <w:proofErr w:type="spellEnd"/>
            <w:r w:rsidRPr="00404929">
              <w:rPr>
                <w:rFonts w:ascii="ＭＳ Ｐゴシック"/>
                <w:i/>
                <w:sz w:val="23"/>
              </w:rPr>
              <w:t xml:space="preserve">, </w:t>
            </w:r>
            <w:proofErr w:type="spellStart"/>
            <w:r w:rsidRPr="00404929">
              <w:rPr>
                <w:rFonts w:ascii="ＭＳ Ｐゴシック"/>
                <w:i/>
                <w:sz w:val="23"/>
              </w:rPr>
              <w:t>Bnamia</w:t>
            </w:r>
            <w:proofErr w:type="spellEnd"/>
            <w:r w:rsidRPr="00404929">
              <w:rPr>
                <w:rFonts w:ascii="ＭＳ Ｐゴシック"/>
                <w:i/>
                <w:sz w:val="23"/>
              </w:rPr>
              <w:t xml:space="preserve"> spp.)</w:t>
            </w:r>
          </w:p>
        </w:tc>
        <w:tc>
          <w:tcPr>
            <w:tcW w:w="3317" w:type="dxa"/>
            <w:tcBorders>
              <w:top w:val="double" w:sz="3" w:space="0" w:color="000000"/>
              <w:bottom w:val="single" w:sz="8" w:space="0" w:color="000000"/>
              <w:right w:val="single" w:sz="8" w:space="0" w:color="000000"/>
            </w:tcBorders>
            <w:vAlign w:val="center"/>
          </w:tcPr>
          <w:p w14:paraId="24023F75" w14:textId="77777777" w:rsidR="00A942D4" w:rsidRPr="00404929" w:rsidRDefault="00A942D4" w:rsidP="00474CFB">
            <w:pPr>
              <w:pStyle w:val="TableParagraph"/>
              <w:spacing w:line="211" w:lineRule="auto"/>
              <w:ind w:left="26" w:right="44"/>
              <w:jc w:val="both"/>
              <w:rPr>
                <w:rFonts w:ascii="ＭＳ Ｐゴシック" w:eastAsia="游明朝"/>
                <w:lang w:eastAsia="ja-JP"/>
              </w:rPr>
            </w:pPr>
            <w:r w:rsidRPr="00404929">
              <w:rPr>
                <w:rFonts w:ascii="ＭＳ Ｐゴシック" w:eastAsia="ＭＳ Ｐゴシック" w:hint="eastAsia"/>
                <w:lang w:eastAsia="ja-JP"/>
              </w:rPr>
              <w:t>ヨーロッパヒラガキ、オーストラリアマッドオイスター、アルゼンチンヒラガキ、チリヒラガキ、アジアガキ、</w:t>
            </w:r>
          </w:p>
          <w:p w14:paraId="05492487" w14:textId="77777777" w:rsidR="00A942D4" w:rsidRPr="00404929" w:rsidRDefault="00A942D4" w:rsidP="00474CFB">
            <w:pPr>
              <w:pStyle w:val="TableParagraph"/>
              <w:spacing w:line="211" w:lineRule="auto"/>
              <w:ind w:left="26" w:right="44"/>
              <w:jc w:val="both"/>
              <w:rPr>
                <w:rFonts w:ascii="ＭＳ Ｐゴシック" w:eastAsia="ＭＳ Ｐゴシック"/>
                <w:lang w:eastAsia="ja-JP"/>
              </w:rPr>
            </w:pPr>
            <w:r w:rsidRPr="00404929">
              <w:rPr>
                <w:rFonts w:ascii="ＭＳ Ｐゴシック" w:eastAsia="ＭＳ Ｐゴシック" w:hint="eastAsia"/>
                <w:lang w:eastAsia="ja-JP"/>
              </w:rPr>
              <w:t>スミノエガキ</w:t>
            </w:r>
          </w:p>
        </w:tc>
        <w:tc>
          <w:tcPr>
            <w:tcW w:w="4455" w:type="dxa"/>
            <w:tcBorders>
              <w:top w:val="double" w:sz="3" w:space="0" w:color="000000"/>
              <w:left w:val="single" w:sz="8" w:space="0" w:color="000000"/>
              <w:bottom w:val="single" w:sz="8" w:space="0" w:color="000000"/>
            </w:tcBorders>
            <w:vAlign w:val="center"/>
          </w:tcPr>
          <w:p w14:paraId="620B0B49" w14:textId="77777777" w:rsidR="00A942D4" w:rsidRPr="00404929" w:rsidRDefault="00A942D4" w:rsidP="00474CFB">
            <w:pPr>
              <w:pStyle w:val="TableParagraph"/>
              <w:spacing w:line="265" w:lineRule="exact"/>
              <w:ind w:left="46"/>
              <w:jc w:val="both"/>
              <w:rPr>
                <w:rFonts w:ascii="ＭＳ Ｐゴシック" w:eastAsia="ＭＳ Ｐゴシック"/>
                <w:lang w:eastAsia="ja-JP"/>
              </w:rPr>
            </w:pPr>
            <w:r w:rsidRPr="00404929">
              <w:rPr>
                <w:rFonts w:ascii="ＭＳ Ｐゴシック" w:eastAsia="ＭＳ Ｐゴシック" w:hint="eastAsia"/>
                <w:lang w:eastAsia="ja-JP"/>
              </w:rPr>
              <w:t>・宿主を殺す方法で処理された物品（缶詰など）</w:t>
            </w:r>
          </w:p>
          <w:p w14:paraId="5CBCCADB" w14:textId="77777777" w:rsidR="00A942D4" w:rsidRPr="00404929" w:rsidRDefault="00A942D4" w:rsidP="00474CFB">
            <w:pPr>
              <w:pStyle w:val="TableParagraph"/>
              <w:spacing w:line="211" w:lineRule="auto"/>
              <w:ind w:left="46" w:right="44"/>
              <w:jc w:val="both"/>
              <w:rPr>
                <w:rFonts w:ascii="ＭＳ Ｐゴシック" w:eastAsia="ＭＳ Ｐゴシック"/>
                <w:lang w:eastAsia="ja-JP"/>
              </w:rPr>
            </w:pPr>
            <w:r w:rsidRPr="00404929">
              <w:rPr>
                <w:rFonts w:ascii="ＭＳ Ｐゴシック" w:eastAsia="ＭＳ Ｐゴシック" w:hint="eastAsia"/>
                <w:lang w:eastAsia="ja-JP"/>
              </w:rPr>
              <w:t>・小売貿易のためにパッケージされた人の消費用剥き身（冷蔵・冷凍）</w:t>
            </w:r>
          </w:p>
          <w:p w14:paraId="51BF1D82" w14:textId="77777777" w:rsidR="00A942D4" w:rsidRPr="00404929" w:rsidRDefault="00A942D4" w:rsidP="00474CFB">
            <w:pPr>
              <w:pStyle w:val="TableParagraph"/>
              <w:spacing w:line="237" w:lineRule="exact"/>
              <w:ind w:left="46"/>
              <w:jc w:val="both"/>
              <w:rPr>
                <w:rFonts w:ascii="ＭＳ Ｐゴシック" w:eastAsia="ＭＳ Ｐゴシック"/>
                <w:lang w:eastAsia="ja-JP"/>
              </w:rPr>
            </w:pPr>
            <w:r w:rsidRPr="00404929">
              <w:rPr>
                <w:rFonts w:ascii="ＭＳ Ｐゴシック" w:eastAsia="ＭＳ Ｐゴシック" w:hint="eastAsia"/>
                <w:lang w:eastAsia="ja-JP"/>
              </w:rPr>
              <w:t>・マガキ、ヨーロッパアサリ、アサリ、</w:t>
            </w:r>
          </w:p>
          <w:p w14:paraId="2BDBD7EC" w14:textId="77777777" w:rsidR="00A942D4" w:rsidRPr="00404929" w:rsidRDefault="00A942D4" w:rsidP="00474CFB">
            <w:pPr>
              <w:pStyle w:val="TableParagraph"/>
              <w:spacing w:line="265" w:lineRule="exact"/>
              <w:ind w:left="105" w:right="217"/>
              <w:jc w:val="both"/>
              <w:rPr>
                <w:rFonts w:ascii="ＭＳ Ｐゴシック" w:eastAsia="ＭＳ Ｐゴシック"/>
                <w:lang w:eastAsia="ja-JP"/>
              </w:rPr>
            </w:pPr>
            <w:r w:rsidRPr="00404929">
              <w:rPr>
                <w:rFonts w:ascii="ＭＳ Ｐゴシック" w:eastAsia="ＭＳ Ｐゴシック" w:hint="eastAsia"/>
                <w:lang w:eastAsia="ja-JP"/>
              </w:rPr>
              <w:t>ヨーロッパイガイ、ムラサキイガイ由来製品</w:t>
            </w:r>
          </w:p>
        </w:tc>
        <w:tc>
          <w:tcPr>
            <w:tcW w:w="895" w:type="dxa"/>
            <w:tcBorders>
              <w:top w:val="double" w:sz="3" w:space="0" w:color="000000"/>
              <w:bottom w:val="single" w:sz="8" w:space="0" w:color="000000"/>
              <w:right w:val="single" w:sz="8" w:space="0" w:color="000000"/>
            </w:tcBorders>
            <w:vAlign w:val="center"/>
          </w:tcPr>
          <w:p w14:paraId="2BF74E74" w14:textId="77777777" w:rsidR="00A942D4" w:rsidRPr="00404929" w:rsidRDefault="00A942D4" w:rsidP="00474CFB">
            <w:pPr>
              <w:pStyle w:val="TableParagraph"/>
              <w:spacing w:line="240" w:lineRule="auto"/>
              <w:ind w:left="14"/>
              <w:jc w:val="center"/>
              <w:rPr>
                <w:rFonts w:ascii="ＭＳ Ｐゴシック" w:hAnsi="ＭＳ Ｐゴシック"/>
              </w:rPr>
            </w:pPr>
            <w:r w:rsidRPr="00404929">
              <w:rPr>
                <w:rFonts w:ascii="ＭＳ Ｐゴシック" w:hAnsi="ＭＳ Ｐゴシック"/>
              </w:rPr>
              <w:t>×</w:t>
            </w:r>
          </w:p>
        </w:tc>
        <w:tc>
          <w:tcPr>
            <w:tcW w:w="903" w:type="dxa"/>
            <w:tcBorders>
              <w:top w:val="double" w:sz="3" w:space="0" w:color="000000"/>
              <w:left w:val="single" w:sz="8" w:space="0" w:color="000000"/>
              <w:bottom w:val="single" w:sz="8" w:space="0" w:color="000000"/>
              <w:right w:val="single" w:sz="8" w:space="0" w:color="000000"/>
            </w:tcBorders>
            <w:vAlign w:val="center"/>
          </w:tcPr>
          <w:p w14:paraId="49898A30" w14:textId="77777777" w:rsidR="00A942D4" w:rsidRPr="00404929" w:rsidRDefault="00A942D4" w:rsidP="00474CFB">
            <w:pPr>
              <w:pStyle w:val="TableParagraph"/>
              <w:spacing w:line="240" w:lineRule="auto"/>
              <w:ind w:left="31"/>
              <w:jc w:val="center"/>
              <w:rPr>
                <w:rFonts w:ascii="ＭＳ Ｐゴシック" w:hAnsi="ＭＳ Ｐゴシック"/>
              </w:rPr>
            </w:pPr>
            <w:r w:rsidRPr="00404929">
              <w:rPr>
                <w:rFonts w:ascii="ＭＳ Ｐゴシック" w:hAnsi="ＭＳ Ｐゴシック"/>
              </w:rPr>
              <w:t>○</w:t>
            </w:r>
          </w:p>
        </w:tc>
        <w:tc>
          <w:tcPr>
            <w:tcW w:w="902" w:type="dxa"/>
            <w:tcBorders>
              <w:top w:val="double" w:sz="3" w:space="0" w:color="000000"/>
              <w:left w:val="single" w:sz="8" w:space="0" w:color="000000"/>
              <w:bottom w:val="single" w:sz="8" w:space="0" w:color="000000"/>
              <w:right w:val="single" w:sz="8" w:space="0" w:color="000000"/>
            </w:tcBorders>
            <w:vAlign w:val="center"/>
          </w:tcPr>
          <w:p w14:paraId="3C87294E" w14:textId="77777777" w:rsidR="00A942D4" w:rsidRPr="00404929" w:rsidRDefault="00A942D4" w:rsidP="00474CFB">
            <w:pPr>
              <w:pStyle w:val="TableParagraph"/>
              <w:spacing w:line="240" w:lineRule="auto"/>
              <w:ind w:left="28"/>
              <w:jc w:val="center"/>
              <w:rPr>
                <w:rFonts w:ascii="ＭＳ Ｐゴシック" w:hAnsi="ＭＳ Ｐゴシック"/>
              </w:rPr>
            </w:pPr>
            <w:r w:rsidRPr="00404929">
              <w:rPr>
                <w:rFonts w:ascii="ＭＳ Ｐゴシック" w:hAnsi="ＭＳ Ｐゴシック"/>
              </w:rPr>
              <w:t>○</w:t>
            </w:r>
          </w:p>
        </w:tc>
        <w:tc>
          <w:tcPr>
            <w:tcW w:w="903" w:type="dxa"/>
            <w:tcBorders>
              <w:top w:val="double" w:sz="3" w:space="0" w:color="000000"/>
              <w:left w:val="single" w:sz="8" w:space="0" w:color="000000"/>
              <w:bottom w:val="single" w:sz="8" w:space="0" w:color="000000"/>
              <w:right w:val="single" w:sz="8" w:space="0" w:color="000000"/>
            </w:tcBorders>
            <w:vAlign w:val="center"/>
          </w:tcPr>
          <w:p w14:paraId="28487552" w14:textId="77777777" w:rsidR="00A942D4" w:rsidRPr="00404929" w:rsidRDefault="00A942D4" w:rsidP="00474CFB">
            <w:pPr>
              <w:pStyle w:val="TableParagraph"/>
              <w:spacing w:line="240" w:lineRule="auto"/>
              <w:ind w:left="25"/>
              <w:jc w:val="center"/>
              <w:rPr>
                <w:rFonts w:ascii="ＭＳ Ｐゴシック" w:hAnsi="ＭＳ Ｐゴシック"/>
              </w:rPr>
            </w:pPr>
            <w:r w:rsidRPr="00404929">
              <w:rPr>
                <w:rFonts w:ascii="ＭＳ Ｐゴシック" w:hAnsi="ＭＳ Ｐゴシック"/>
              </w:rPr>
              <w:t>○</w:t>
            </w:r>
          </w:p>
        </w:tc>
        <w:tc>
          <w:tcPr>
            <w:tcW w:w="901" w:type="dxa"/>
            <w:tcBorders>
              <w:top w:val="double" w:sz="3" w:space="0" w:color="000000"/>
              <w:left w:val="single" w:sz="8" w:space="0" w:color="000000"/>
              <w:bottom w:val="single" w:sz="8" w:space="0" w:color="000000"/>
            </w:tcBorders>
            <w:vAlign w:val="center"/>
          </w:tcPr>
          <w:p w14:paraId="7EC99869" w14:textId="77777777" w:rsidR="00A942D4" w:rsidRPr="00404929" w:rsidRDefault="00A942D4" w:rsidP="00474CFB">
            <w:pPr>
              <w:pStyle w:val="TableParagraph"/>
              <w:spacing w:line="240" w:lineRule="auto"/>
              <w:ind w:left="36"/>
              <w:jc w:val="center"/>
              <w:rPr>
                <w:rFonts w:ascii="ＭＳ Ｐゴシック" w:hAnsi="ＭＳ Ｐゴシック"/>
              </w:rPr>
            </w:pPr>
            <w:r w:rsidRPr="00404929">
              <w:rPr>
                <w:rFonts w:ascii="ＭＳ Ｐゴシック" w:hAnsi="ＭＳ Ｐゴシック"/>
              </w:rPr>
              <w:t>○</w:t>
            </w:r>
          </w:p>
        </w:tc>
      </w:tr>
      <w:tr w:rsidR="00A942D4" w:rsidRPr="00404929" w14:paraId="6B99E0F4" w14:textId="77777777" w:rsidTr="00474CFB">
        <w:trPr>
          <w:trHeight w:val="1408"/>
        </w:trPr>
        <w:tc>
          <w:tcPr>
            <w:tcW w:w="3917" w:type="dxa"/>
            <w:tcBorders>
              <w:top w:val="single" w:sz="8" w:space="0" w:color="000000"/>
              <w:bottom w:val="single" w:sz="8" w:space="0" w:color="000000"/>
            </w:tcBorders>
            <w:vAlign w:val="center"/>
          </w:tcPr>
          <w:p w14:paraId="02FB402F" w14:textId="77777777" w:rsidR="00A942D4" w:rsidRPr="00404929" w:rsidRDefault="00A942D4" w:rsidP="00474CFB">
            <w:pPr>
              <w:pStyle w:val="TableParagraph"/>
              <w:spacing w:line="202" w:lineRule="auto"/>
              <w:ind w:leftChars="28" w:left="59" w:right="230"/>
              <w:rPr>
                <w:rFonts w:ascii="ＭＳ Ｐゴシック"/>
              </w:rPr>
            </w:pPr>
            <w:proofErr w:type="spellStart"/>
            <w:r w:rsidRPr="00404929">
              <w:rPr>
                <w:rFonts w:ascii="ＭＳ Ｐゴシック"/>
              </w:rPr>
              <w:t>Haplosporidiosis</w:t>
            </w:r>
            <w:proofErr w:type="spellEnd"/>
            <w:r w:rsidRPr="00404929">
              <w:rPr>
                <w:rFonts w:ascii="ＭＳ Ｐゴシック"/>
              </w:rPr>
              <w:t xml:space="preserve"> (</w:t>
            </w:r>
            <w:proofErr w:type="spellStart"/>
            <w:r w:rsidRPr="00404929">
              <w:rPr>
                <w:rFonts w:ascii="ＭＳ Ｐゴシック"/>
                <w:i/>
                <w:sz w:val="23"/>
              </w:rPr>
              <w:t>Haplosporidium</w:t>
            </w:r>
            <w:proofErr w:type="spellEnd"/>
            <w:r w:rsidRPr="00404929">
              <w:rPr>
                <w:rFonts w:ascii="ＭＳ Ｐゴシック"/>
                <w:i/>
                <w:sz w:val="23"/>
              </w:rPr>
              <w:t xml:space="preserve"> </w:t>
            </w:r>
            <w:proofErr w:type="spellStart"/>
            <w:r w:rsidRPr="00404929">
              <w:rPr>
                <w:rFonts w:ascii="ＭＳ Ｐゴシック"/>
                <w:i/>
                <w:sz w:val="23"/>
              </w:rPr>
              <w:t>nelsoni</w:t>
            </w:r>
            <w:proofErr w:type="spellEnd"/>
            <w:r w:rsidRPr="00404929">
              <w:rPr>
                <w:rFonts w:ascii="ＭＳ Ｐゴシック"/>
              </w:rPr>
              <w:t>)</w:t>
            </w:r>
          </w:p>
        </w:tc>
        <w:tc>
          <w:tcPr>
            <w:tcW w:w="3317" w:type="dxa"/>
            <w:tcBorders>
              <w:top w:val="single" w:sz="8" w:space="0" w:color="000000"/>
              <w:bottom w:val="single" w:sz="8" w:space="0" w:color="000000"/>
              <w:right w:val="single" w:sz="8" w:space="0" w:color="000000"/>
            </w:tcBorders>
            <w:vAlign w:val="center"/>
          </w:tcPr>
          <w:p w14:paraId="7BDA0990" w14:textId="77777777" w:rsidR="00A942D4" w:rsidRPr="00404929" w:rsidRDefault="00A942D4" w:rsidP="00474CFB">
            <w:pPr>
              <w:pStyle w:val="TableParagraph"/>
              <w:spacing w:line="240" w:lineRule="auto"/>
              <w:ind w:left="26"/>
              <w:jc w:val="both"/>
              <w:rPr>
                <w:rFonts w:ascii="ＭＳ Ｐゴシック" w:eastAsia="ＭＳ Ｐゴシック"/>
                <w:lang w:eastAsia="ja-JP"/>
              </w:rPr>
            </w:pPr>
            <w:r w:rsidRPr="00404929">
              <w:rPr>
                <w:rFonts w:ascii="ＭＳ Ｐゴシック" w:eastAsia="ＭＳ Ｐゴシック" w:hint="eastAsia"/>
                <w:lang w:eastAsia="ja-JP"/>
              </w:rPr>
              <w:t>マガキ、イースタンオイスター</w:t>
            </w:r>
          </w:p>
        </w:tc>
        <w:tc>
          <w:tcPr>
            <w:tcW w:w="4455" w:type="dxa"/>
            <w:tcBorders>
              <w:top w:val="single" w:sz="8" w:space="0" w:color="000000"/>
              <w:left w:val="single" w:sz="8" w:space="0" w:color="000000"/>
              <w:bottom w:val="single" w:sz="8" w:space="0" w:color="000000"/>
            </w:tcBorders>
            <w:vAlign w:val="center"/>
          </w:tcPr>
          <w:p w14:paraId="76ADC5E2" w14:textId="77777777" w:rsidR="00A942D4" w:rsidRPr="00404929" w:rsidRDefault="00A942D4" w:rsidP="00474CFB">
            <w:pPr>
              <w:pStyle w:val="TableParagraph"/>
              <w:spacing w:line="265" w:lineRule="exact"/>
              <w:ind w:left="46"/>
              <w:jc w:val="both"/>
              <w:rPr>
                <w:rFonts w:ascii="ＭＳ Ｐゴシック" w:eastAsia="ＭＳ Ｐゴシック"/>
                <w:lang w:eastAsia="ja-JP"/>
              </w:rPr>
            </w:pPr>
            <w:r w:rsidRPr="00404929">
              <w:rPr>
                <w:rFonts w:ascii="ＭＳ Ｐゴシック" w:eastAsia="ＭＳ Ｐゴシック" w:hint="eastAsia"/>
                <w:lang w:eastAsia="ja-JP"/>
              </w:rPr>
              <w:t>・宿主を殺す方法で処理された物品（缶詰など）</w:t>
            </w:r>
          </w:p>
          <w:p w14:paraId="038D6784" w14:textId="77777777" w:rsidR="00A942D4" w:rsidRPr="00404929" w:rsidRDefault="00A942D4" w:rsidP="00474CFB">
            <w:pPr>
              <w:pStyle w:val="TableParagraph"/>
              <w:spacing w:line="211" w:lineRule="auto"/>
              <w:ind w:left="46" w:right="44"/>
              <w:jc w:val="both"/>
              <w:rPr>
                <w:rFonts w:ascii="ＭＳ Ｐゴシック" w:eastAsia="ＭＳ Ｐゴシック"/>
                <w:lang w:eastAsia="ja-JP"/>
              </w:rPr>
            </w:pPr>
            <w:r w:rsidRPr="00404929">
              <w:rPr>
                <w:rFonts w:ascii="ＭＳ Ｐゴシック" w:eastAsia="ＭＳ Ｐゴシック" w:hint="eastAsia"/>
                <w:lang w:eastAsia="ja-JP"/>
              </w:rPr>
              <w:t>・小売貿易のためにパッケージされた人の消費用剥き身（冷蔵・冷凍）</w:t>
            </w:r>
          </w:p>
          <w:p w14:paraId="62C8E288" w14:textId="77777777" w:rsidR="00A942D4" w:rsidRPr="00404929" w:rsidRDefault="00A942D4" w:rsidP="00474CFB">
            <w:pPr>
              <w:pStyle w:val="TableParagraph"/>
              <w:spacing w:line="254" w:lineRule="exact"/>
              <w:ind w:left="46"/>
              <w:jc w:val="both"/>
              <w:rPr>
                <w:rFonts w:ascii="ＭＳ Ｐゴシック" w:eastAsia="ＭＳ Ｐゴシック"/>
                <w:lang w:eastAsia="ja-JP"/>
              </w:rPr>
            </w:pPr>
            <w:r w:rsidRPr="00404929">
              <w:rPr>
                <w:rFonts w:ascii="ＭＳ Ｐゴシック" w:eastAsia="ＭＳ Ｐゴシック" w:hint="eastAsia"/>
                <w:lang w:eastAsia="ja-JP"/>
              </w:rPr>
              <w:t>・スミノエガキ由来製品</w:t>
            </w:r>
          </w:p>
        </w:tc>
        <w:tc>
          <w:tcPr>
            <w:tcW w:w="895" w:type="dxa"/>
            <w:tcBorders>
              <w:top w:val="single" w:sz="8" w:space="0" w:color="000000"/>
              <w:bottom w:val="single" w:sz="8" w:space="0" w:color="000000"/>
              <w:right w:val="single" w:sz="8" w:space="0" w:color="000000"/>
            </w:tcBorders>
            <w:vAlign w:val="center"/>
          </w:tcPr>
          <w:p w14:paraId="4FA7625B" w14:textId="77777777" w:rsidR="00A942D4" w:rsidRPr="00404929" w:rsidRDefault="00A942D4" w:rsidP="00474CFB">
            <w:pPr>
              <w:pStyle w:val="TableParagraph"/>
              <w:spacing w:line="240" w:lineRule="auto"/>
              <w:ind w:left="14"/>
              <w:jc w:val="center"/>
              <w:rPr>
                <w:rFonts w:ascii="ＭＳ Ｐゴシック" w:hAnsi="ＭＳ Ｐゴシック"/>
              </w:rPr>
            </w:pPr>
            <w:r w:rsidRPr="00404929">
              <w:rPr>
                <w:rFonts w:ascii="ＭＳ Ｐゴシック" w:hAnsi="ＭＳ Ｐゴシック"/>
              </w:rPr>
              <w:t>×</w:t>
            </w:r>
          </w:p>
        </w:tc>
        <w:tc>
          <w:tcPr>
            <w:tcW w:w="903" w:type="dxa"/>
            <w:tcBorders>
              <w:top w:val="single" w:sz="8" w:space="0" w:color="000000"/>
              <w:left w:val="single" w:sz="8" w:space="0" w:color="000000"/>
              <w:bottom w:val="single" w:sz="8" w:space="0" w:color="000000"/>
              <w:right w:val="single" w:sz="8" w:space="0" w:color="000000"/>
            </w:tcBorders>
            <w:vAlign w:val="center"/>
          </w:tcPr>
          <w:p w14:paraId="63752CED" w14:textId="77777777" w:rsidR="00A942D4" w:rsidRPr="00404929" w:rsidRDefault="00A942D4" w:rsidP="00474CFB">
            <w:pPr>
              <w:pStyle w:val="TableParagraph"/>
              <w:spacing w:line="240" w:lineRule="auto"/>
              <w:ind w:left="31"/>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21496135" w14:textId="77777777" w:rsidR="00A942D4" w:rsidRPr="00404929" w:rsidRDefault="00A942D4" w:rsidP="00474CFB">
            <w:pPr>
              <w:pStyle w:val="TableParagraph"/>
              <w:spacing w:line="240" w:lineRule="auto"/>
              <w:ind w:left="28"/>
              <w:jc w:val="center"/>
              <w:rPr>
                <w:rFonts w:ascii="ＭＳ Ｐゴシック" w:hAnsi="ＭＳ Ｐゴシック"/>
              </w:rPr>
            </w:pPr>
            <w:r w:rsidRPr="00404929">
              <w:rPr>
                <w:rFonts w:ascii="ＭＳ Ｐゴシック" w:hAnsi="ＭＳ Ｐゴシック"/>
              </w:rPr>
              <w:t>○</w:t>
            </w:r>
          </w:p>
        </w:tc>
        <w:tc>
          <w:tcPr>
            <w:tcW w:w="903" w:type="dxa"/>
            <w:tcBorders>
              <w:top w:val="single" w:sz="8" w:space="0" w:color="000000"/>
              <w:left w:val="single" w:sz="8" w:space="0" w:color="000000"/>
              <w:bottom w:val="single" w:sz="8" w:space="0" w:color="000000"/>
              <w:right w:val="single" w:sz="8" w:space="0" w:color="000000"/>
            </w:tcBorders>
            <w:vAlign w:val="center"/>
          </w:tcPr>
          <w:p w14:paraId="1722F151" w14:textId="77777777" w:rsidR="00A942D4" w:rsidRPr="00404929" w:rsidRDefault="00A942D4" w:rsidP="00474CFB">
            <w:pPr>
              <w:pStyle w:val="TableParagraph"/>
              <w:spacing w:line="240" w:lineRule="auto"/>
              <w:ind w:left="25"/>
              <w:jc w:val="center"/>
              <w:rPr>
                <w:rFonts w:ascii="ＭＳ Ｐゴシック" w:hAnsi="ＭＳ Ｐゴシック"/>
              </w:rPr>
            </w:pPr>
            <w:r w:rsidRPr="00404929">
              <w:rPr>
                <w:rFonts w:ascii="ＭＳ Ｐゴシック" w:hAnsi="ＭＳ Ｐゴシック"/>
              </w:rPr>
              <w:t>○</w:t>
            </w:r>
          </w:p>
        </w:tc>
        <w:tc>
          <w:tcPr>
            <w:tcW w:w="901" w:type="dxa"/>
            <w:tcBorders>
              <w:top w:val="single" w:sz="8" w:space="0" w:color="000000"/>
              <w:left w:val="single" w:sz="8" w:space="0" w:color="000000"/>
              <w:bottom w:val="single" w:sz="8" w:space="0" w:color="000000"/>
            </w:tcBorders>
            <w:vAlign w:val="center"/>
          </w:tcPr>
          <w:p w14:paraId="329079B5" w14:textId="77777777" w:rsidR="00A942D4" w:rsidRPr="00404929" w:rsidRDefault="00A942D4" w:rsidP="00474CFB">
            <w:pPr>
              <w:pStyle w:val="TableParagraph"/>
              <w:spacing w:line="240" w:lineRule="auto"/>
              <w:ind w:left="36"/>
              <w:jc w:val="center"/>
              <w:rPr>
                <w:rFonts w:ascii="ＭＳ Ｐゴシック" w:hAnsi="ＭＳ Ｐゴシック"/>
              </w:rPr>
            </w:pPr>
            <w:r w:rsidRPr="00404929">
              <w:rPr>
                <w:rFonts w:ascii="ＭＳ Ｐゴシック" w:hAnsi="ＭＳ Ｐゴシック"/>
              </w:rPr>
              <w:t>○</w:t>
            </w:r>
          </w:p>
        </w:tc>
      </w:tr>
      <w:tr w:rsidR="00A942D4" w:rsidRPr="00404929" w14:paraId="100207F0" w14:textId="77777777" w:rsidTr="00474CFB">
        <w:trPr>
          <w:trHeight w:val="1409"/>
        </w:trPr>
        <w:tc>
          <w:tcPr>
            <w:tcW w:w="3917" w:type="dxa"/>
            <w:tcBorders>
              <w:top w:val="single" w:sz="8" w:space="0" w:color="000000"/>
              <w:bottom w:val="single" w:sz="8" w:space="0" w:color="000000"/>
            </w:tcBorders>
            <w:vAlign w:val="center"/>
          </w:tcPr>
          <w:p w14:paraId="0957E66E" w14:textId="77777777" w:rsidR="00A942D4" w:rsidRPr="00404929" w:rsidRDefault="00A942D4" w:rsidP="00474CFB">
            <w:pPr>
              <w:pStyle w:val="TableParagraph"/>
              <w:spacing w:line="202" w:lineRule="auto"/>
              <w:ind w:leftChars="28" w:left="59" w:right="703"/>
              <w:rPr>
                <w:rFonts w:ascii="ＭＳ Ｐゴシック"/>
              </w:rPr>
            </w:pPr>
            <w:proofErr w:type="spellStart"/>
            <w:r w:rsidRPr="00404929">
              <w:rPr>
                <w:rFonts w:ascii="ＭＳ Ｐゴシック"/>
              </w:rPr>
              <w:t>Mikrocytosis</w:t>
            </w:r>
            <w:proofErr w:type="spellEnd"/>
            <w:r w:rsidRPr="00404929">
              <w:rPr>
                <w:rFonts w:ascii="ＭＳ Ｐゴシック"/>
              </w:rPr>
              <w:t xml:space="preserve"> (</w:t>
            </w:r>
            <w:proofErr w:type="spellStart"/>
            <w:r w:rsidRPr="00404929">
              <w:rPr>
                <w:rFonts w:ascii="ＭＳ Ｐゴシック"/>
                <w:i/>
                <w:sz w:val="23"/>
              </w:rPr>
              <w:t>Mikrocytos</w:t>
            </w:r>
            <w:proofErr w:type="spellEnd"/>
            <w:r w:rsidRPr="00404929">
              <w:rPr>
                <w:rFonts w:ascii="ＭＳ Ｐゴシック"/>
                <w:i/>
                <w:spacing w:val="-53"/>
                <w:sz w:val="23"/>
              </w:rPr>
              <w:t xml:space="preserve"> </w:t>
            </w:r>
            <w:proofErr w:type="spellStart"/>
            <w:r w:rsidRPr="00404929">
              <w:rPr>
                <w:rFonts w:ascii="ＭＳ Ｐゴシック"/>
                <w:i/>
                <w:sz w:val="23"/>
              </w:rPr>
              <w:t>mackini</w:t>
            </w:r>
            <w:proofErr w:type="spellEnd"/>
            <w:r w:rsidRPr="00404929">
              <w:rPr>
                <w:rFonts w:ascii="ＭＳ Ｐゴシック"/>
                <w:i/>
                <w:sz w:val="23"/>
              </w:rPr>
              <w:t xml:space="preserve">, </w:t>
            </w:r>
            <w:proofErr w:type="spellStart"/>
            <w:r w:rsidRPr="00404929">
              <w:rPr>
                <w:rFonts w:ascii="ＭＳ Ｐゴシック"/>
                <w:i/>
                <w:sz w:val="23"/>
              </w:rPr>
              <w:t>Mikrocytos</w:t>
            </w:r>
            <w:proofErr w:type="spellEnd"/>
            <w:r w:rsidRPr="00404929">
              <w:rPr>
                <w:rFonts w:ascii="ＭＳ Ｐゴシック"/>
                <w:i/>
                <w:sz w:val="23"/>
              </w:rPr>
              <w:t xml:space="preserve"> </w:t>
            </w:r>
            <w:proofErr w:type="spellStart"/>
            <w:r w:rsidRPr="00404929">
              <w:rPr>
                <w:rFonts w:ascii="ＭＳ Ｐゴシック"/>
                <w:i/>
                <w:sz w:val="23"/>
              </w:rPr>
              <w:t>roughleyi</w:t>
            </w:r>
            <w:proofErr w:type="spellEnd"/>
            <w:r w:rsidRPr="00404929">
              <w:rPr>
                <w:rFonts w:ascii="ＭＳ Ｐゴシック"/>
              </w:rPr>
              <w:t>)</w:t>
            </w:r>
          </w:p>
        </w:tc>
        <w:tc>
          <w:tcPr>
            <w:tcW w:w="3317" w:type="dxa"/>
            <w:tcBorders>
              <w:top w:val="single" w:sz="8" w:space="0" w:color="000000"/>
              <w:bottom w:val="single" w:sz="8" w:space="0" w:color="000000"/>
              <w:right w:val="single" w:sz="8" w:space="0" w:color="000000"/>
            </w:tcBorders>
            <w:vAlign w:val="center"/>
          </w:tcPr>
          <w:p w14:paraId="0C2FD21F" w14:textId="77777777" w:rsidR="00A942D4" w:rsidRPr="00404929" w:rsidRDefault="00A942D4" w:rsidP="00474CFB">
            <w:pPr>
              <w:pStyle w:val="TableParagraph"/>
              <w:spacing w:before="188" w:line="211" w:lineRule="auto"/>
              <w:ind w:left="26" w:right="204"/>
              <w:jc w:val="both"/>
              <w:rPr>
                <w:rFonts w:ascii="ＭＳ Ｐゴシック" w:eastAsia="ＭＳ Ｐゴシック"/>
                <w:lang w:eastAsia="ja-JP"/>
              </w:rPr>
            </w:pPr>
            <w:r w:rsidRPr="00404929">
              <w:rPr>
                <w:rFonts w:ascii="ＭＳ Ｐゴシック" w:eastAsia="ＭＳ Ｐゴシック" w:hint="eastAsia"/>
                <w:lang w:eastAsia="ja-JP"/>
              </w:rPr>
              <w:t>ヨーロッパヒラガキ、オリンピアガキ、マガキ、イースタンオイスター</w:t>
            </w:r>
          </w:p>
        </w:tc>
        <w:tc>
          <w:tcPr>
            <w:tcW w:w="4455" w:type="dxa"/>
            <w:tcBorders>
              <w:top w:val="single" w:sz="8" w:space="0" w:color="000000"/>
              <w:left w:val="single" w:sz="8" w:space="0" w:color="000000"/>
              <w:bottom w:val="single" w:sz="8" w:space="0" w:color="000000"/>
            </w:tcBorders>
            <w:vAlign w:val="center"/>
          </w:tcPr>
          <w:p w14:paraId="219C9FAB" w14:textId="77777777" w:rsidR="00A942D4" w:rsidRPr="00404929" w:rsidRDefault="00A942D4" w:rsidP="00474CFB">
            <w:pPr>
              <w:pStyle w:val="TableParagraph"/>
              <w:spacing w:line="265" w:lineRule="exact"/>
              <w:ind w:left="46"/>
              <w:jc w:val="both"/>
              <w:rPr>
                <w:rFonts w:ascii="ＭＳ Ｐゴシック" w:eastAsia="ＭＳ Ｐゴシック"/>
                <w:lang w:eastAsia="ja-JP"/>
              </w:rPr>
            </w:pPr>
            <w:r w:rsidRPr="00404929">
              <w:rPr>
                <w:rFonts w:ascii="ＭＳ Ｐゴシック" w:eastAsia="ＭＳ Ｐゴシック" w:hint="eastAsia"/>
                <w:lang w:eastAsia="ja-JP"/>
              </w:rPr>
              <w:t>・宿主を殺す方法で処理された物品（缶詰など）</w:t>
            </w:r>
          </w:p>
          <w:p w14:paraId="10A623A3" w14:textId="77777777" w:rsidR="00A942D4" w:rsidRPr="00404929" w:rsidRDefault="00A942D4" w:rsidP="00474CFB">
            <w:pPr>
              <w:pStyle w:val="TableParagraph"/>
              <w:spacing w:line="211" w:lineRule="auto"/>
              <w:ind w:left="46" w:right="44"/>
              <w:jc w:val="both"/>
              <w:rPr>
                <w:rFonts w:ascii="ＭＳ Ｐゴシック" w:eastAsia="ＭＳ Ｐゴシック"/>
                <w:lang w:eastAsia="ja-JP"/>
              </w:rPr>
            </w:pPr>
            <w:r w:rsidRPr="00404929">
              <w:rPr>
                <w:rFonts w:ascii="ＭＳ Ｐゴシック" w:eastAsia="ＭＳ Ｐゴシック" w:hint="eastAsia"/>
                <w:lang w:eastAsia="ja-JP"/>
              </w:rPr>
              <w:t>・小売貿易のためにパッケージされた人の消費用剥き身（冷蔵・冷凍）</w:t>
            </w:r>
          </w:p>
        </w:tc>
        <w:tc>
          <w:tcPr>
            <w:tcW w:w="895" w:type="dxa"/>
            <w:tcBorders>
              <w:top w:val="single" w:sz="8" w:space="0" w:color="000000"/>
              <w:bottom w:val="single" w:sz="8" w:space="0" w:color="000000"/>
              <w:right w:val="single" w:sz="8" w:space="0" w:color="000000"/>
            </w:tcBorders>
            <w:vAlign w:val="center"/>
          </w:tcPr>
          <w:p w14:paraId="50B1E6C0" w14:textId="77777777" w:rsidR="00A942D4" w:rsidRPr="00404929" w:rsidRDefault="00A942D4" w:rsidP="00474CFB">
            <w:pPr>
              <w:pStyle w:val="TableParagraph"/>
              <w:spacing w:line="240" w:lineRule="auto"/>
              <w:ind w:left="14"/>
              <w:jc w:val="center"/>
              <w:rPr>
                <w:rFonts w:ascii="ＭＳ Ｐゴシック" w:hAnsi="ＭＳ Ｐゴシック"/>
              </w:rPr>
            </w:pPr>
            <w:r w:rsidRPr="00404929">
              <w:rPr>
                <w:rFonts w:ascii="ＭＳ Ｐゴシック" w:hAnsi="ＭＳ Ｐゴシック"/>
              </w:rPr>
              <w:t>×</w:t>
            </w:r>
          </w:p>
        </w:tc>
        <w:tc>
          <w:tcPr>
            <w:tcW w:w="903" w:type="dxa"/>
            <w:tcBorders>
              <w:top w:val="single" w:sz="8" w:space="0" w:color="000000"/>
              <w:left w:val="single" w:sz="8" w:space="0" w:color="000000"/>
              <w:bottom w:val="single" w:sz="8" w:space="0" w:color="000000"/>
              <w:right w:val="single" w:sz="8" w:space="0" w:color="000000"/>
            </w:tcBorders>
            <w:vAlign w:val="center"/>
          </w:tcPr>
          <w:p w14:paraId="53EE38FA" w14:textId="77777777" w:rsidR="00A942D4" w:rsidRPr="00404929" w:rsidRDefault="00A942D4" w:rsidP="00474CFB">
            <w:pPr>
              <w:pStyle w:val="TableParagraph"/>
              <w:spacing w:line="240" w:lineRule="auto"/>
              <w:ind w:left="31"/>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750CB7DE" w14:textId="77777777" w:rsidR="00A942D4" w:rsidRPr="00404929" w:rsidRDefault="00A942D4" w:rsidP="00474CFB">
            <w:pPr>
              <w:pStyle w:val="TableParagraph"/>
              <w:spacing w:line="240" w:lineRule="auto"/>
              <w:ind w:left="28"/>
              <w:jc w:val="center"/>
              <w:rPr>
                <w:rFonts w:ascii="ＭＳ Ｐゴシック" w:hAnsi="ＭＳ Ｐゴシック"/>
              </w:rPr>
            </w:pPr>
            <w:r w:rsidRPr="00404929">
              <w:rPr>
                <w:rFonts w:ascii="ＭＳ Ｐゴシック" w:hAnsi="ＭＳ Ｐゴシック"/>
              </w:rPr>
              <w:t>○</w:t>
            </w:r>
          </w:p>
        </w:tc>
        <w:tc>
          <w:tcPr>
            <w:tcW w:w="903" w:type="dxa"/>
            <w:tcBorders>
              <w:top w:val="single" w:sz="8" w:space="0" w:color="000000"/>
              <w:left w:val="single" w:sz="8" w:space="0" w:color="000000"/>
              <w:bottom w:val="single" w:sz="8" w:space="0" w:color="000000"/>
              <w:right w:val="single" w:sz="8" w:space="0" w:color="000000"/>
            </w:tcBorders>
            <w:vAlign w:val="center"/>
          </w:tcPr>
          <w:p w14:paraId="03F6B2D1" w14:textId="77777777" w:rsidR="00A942D4" w:rsidRPr="00404929" w:rsidRDefault="00A942D4" w:rsidP="00474CFB">
            <w:pPr>
              <w:pStyle w:val="TableParagraph"/>
              <w:spacing w:line="240" w:lineRule="auto"/>
              <w:ind w:left="25"/>
              <w:jc w:val="center"/>
              <w:rPr>
                <w:rFonts w:ascii="ＭＳ Ｐゴシック" w:hAnsi="ＭＳ Ｐゴシック"/>
              </w:rPr>
            </w:pPr>
            <w:r w:rsidRPr="00404929">
              <w:rPr>
                <w:rFonts w:ascii="ＭＳ Ｐゴシック" w:hAnsi="ＭＳ Ｐゴシック"/>
              </w:rPr>
              <w:t>○</w:t>
            </w:r>
          </w:p>
        </w:tc>
        <w:tc>
          <w:tcPr>
            <w:tcW w:w="901" w:type="dxa"/>
            <w:tcBorders>
              <w:top w:val="single" w:sz="8" w:space="0" w:color="000000"/>
              <w:left w:val="single" w:sz="8" w:space="0" w:color="000000"/>
              <w:bottom w:val="single" w:sz="8" w:space="0" w:color="000000"/>
            </w:tcBorders>
            <w:vAlign w:val="center"/>
          </w:tcPr>
          <w:p w14:paraId="2A36B672" w14:textId="77777777" w:rsidR="00A942D4" w:rsidRPr="00404929" w:rsidRDefault="00A942D4" w:rsidP="00474CFB">
            <w:pPr>
              <w:pStyle w:val="TableParagraph"/>
              <w:spacing w:line="240" w:lineRule="auto"/>
              <w:ind w:left="36"/>
              <w:jc w:val="center"/>
              <w:rPr>
                <w:rFonts w:ascii="ＭＳ Ｐゴシック" w:hAnsi="ＭＳ Ｐゴシック"/>
              </w:rPr>
            </w:pPr>
            <w:r w:rsidRPr="00404929">
              <w:rPr>
                <w:rFonts w:ascii="ＭＳ Ｐゴシック" w:hAnsi="ＭＳ Ｐゴシック"/>
              </w:rPr>
              <w:t>○</w:t>
            </w:r>
          </w:p>
        </w:tc>
      </w:tr>
      <w:tr w:rsidR="00A942D4" w:rsidRPr="00404929" w14:paraId="7CBCE024" w14:textId="77777777" w:rsidTr="00474CFB">
        <w:trPr>
          <w:trHeight w:val="1408"/>
        </w:trPr>
        <w:tc>
          <w:tcPr>
            <w:tcW w:w="3917" w:type="dxa"/>
            <w:tcBorders>
              <w:top w:val="single" w:sz="8" w:space="0" w:color="000000"/>
              <w:bottom w:val="single" w:sz="8" w:space="0" w:color="000000"/>
            </w:tcBorders>
            <w:vAlign w:val="center"/>
          </w:tcPr>
          <w:p w14:paraId="38F73178" w14:textId="77777777" w:rsidR="00A942D4" w:rsidRPr="00404929" w:rsidRDefault="00A942D4" w:rsidP="00474CFB">
            <w:pPr>
              <w:pStyle w:val="TableParagraph"/>
              <w:spacing w:line="202" w:lineRule="auto"/>
              <w:ind w:leftChars="28" w:left="59" w:right="230"/>
              <w:rPr>
                <w:rFonts w:ascii="ＭＳ Ｐゴシック"/>
              </w:rPr>
            </w:pPr>
            <w:proofErr w:type="spellStart"/>
            <w:r w:rsidRPr="00404929">
              <w:rPr>
                <w:rFonts w:ascii="ＭＳ Ｐゴシック"/>
              </w:rPr>
              <w:t>Marteiliosis</w:t>
            </w:r>
            <w:proofErr w:type="spellEnd"/>
            <w:r w:rsidRPr="00404929">
              <w:rPr>
                <w:rFonts w:ascii="ＭＳ Ｐゴシック"/>
              </w:rPr>
              <w:t xml:space="preserve"> (</w:t>
            </w:r>
            <w:proofErr w:type="spellStart"/>
            <w:r w:rsidRPr="00404929">
              <w:rPr>
                <w:rFonts w:ascii="ＭＳ Ｐゴシック"/>
                <w:i/>
                <w:sz w:val="23"/>
              </w:rPr>
              <w:t>Marteilia</w:t>
            </w:r>
            <w:proofErr w:type="spellEnd"/>
            <w:r w:rsidRPr="00404929">
              <w:rPr>
                <w:rFonts w:ascii="ＭＳ Ｐゴシック"/>
                <w:i/>
                <w:sz w:val="23"/>
              </w:rPr>
              <w:t xml:space="preserve"> </w:t>
            </w:r>
            <w:proofErr w:type="spellStart"/>
            <w:r w:rsidRPr="00404929">
              <w:rPr>
                <w:rFonts w:ascii="ＭＳ Ｐゴシック"/>
                <w:i/>
                <w:sz w:val="23"/>
              </w:rPr>
              <w:t>refringens</w:t>
            </w:r>
            <w:proofErr w:type="spellEnd"/>
            <w:r w:rsidRPr="00404929">
              <w:rPr>
                <w:rFonts w:ascii="ＭＳ Ｐゴシック"/>
                <w:i/>
                <w:sz w:val="23"/>
              </w:rPr>
              <w:t xml:space="preserve">, </w:t>
            </w:r>
            <w:proofErr w:type="spellStart"/>
            <w:r w:rsidRPr="00404929">
              <w:rPr>
                <w:rFonts w:ascii="ＭＳ Ｐゴシック"/>
                <w:i/>
                <w:sz w:val="23"/>
              </w:rPr>
              <w:t>Marteilia</w:t>
            </w:r>
            <w:proofErr w:type="spellEnd"/>
            <w:r w:rsidRPr="00404929">
              <w:rPr>
                <w:rFonts w:ascii="ＭＳ Ｐゴシック"/>
                <w:i/>
                <w:sz w:val="23"/>
              </w:rPr>
              <w:t xml:space="preserve"> </w:t>
            </w:r>
            <w:proofErr w:type="spellStart"/>
            <w:r w:rsidRPr="00404929">
              <w:rPr>
                <w:rFonts w:ascii="ＭＳ Ｐゴシック"/>
                <w:i/>
                <w:sz w:val="23"/>
              </w:rPr>
              <w:t>sydneyi</w:t>
            </w:r>
            <w:proofErr w:type="spellEnd"/>
            <w:r w:rsidRPr="00404929">
              <w:rPr>
                <w:rFonts w:ascii="ＭＳ Ｐゴシック"/>
              </w:rPr>
              <w:t>)</w:t>
            </w:r>
          </w:p>
        </w:tc>
        <w:tc>
          <w:tcPr>
            <w:tcW w:w="3317" w:type="dxa"/>
            <w:tcBorders>
              <w:top w:val="single" w:sz="8" w:space="0" w:color="000000"/>
              <w:bottom w:val="single" w:sz="8" w:space="0" w:color="000000"/>
              <w:right w:val="single" w:sz="8" w:space="0" w:color="000000"/>
            </w:tcBorders>
            <w:vAlign w:val="center"/>
          </w:tcPr>
          <w:p w14:paraId="7E3193AB" w14:textId="77777777" w:rsidR="00A942D4" w:rsidRPr="00404929" w:rsidRDefault="00A942D4" w:rsidP="00474CFB">
            <w:pPr>
              <w:pStyle w:val="TableParagraph"/>
              <w:spacing w:line="211" w:lineRule="auto"/>
              <w:ind w:left="26" w:right="46"/>
              <w:jc w:val="both"/>
              <w:rPr>
                <w:rFonts w:ascii="ＭＳ Ｐゴシック" w:eastAsia="ＭＳ Ｐゴシック"/>
                <w:lang w:eastAsia="ja-JP"/>
              </w:rPr>
            </w:pPr>
            <w:r w:rsidRPr="00404929">
              <w:rPr>
                <w:rFonts w:ascii="ＭＳ Ｐゴシック" w:eastAsia="ＭＳ Ｐゴシック" w:hint="eastAsia"/>
                <w:lang w:eastAsia="ja-JP"/>
              </w:rPr>
              <w:t>ヨーロッパヒラガキ、オーストラリアマッドオイスター、アルゼンチンヒラガキ、チリヒラガキ、ヨーロッパイガイ、ムラサキイガイ</w:t>
            </w:r>
          </w:p>
        </w:tc>
        <w:tc>
          <w:tcPr>
            <w:tcW w:w="4455" w:type="dxa"/>
            <w:tcBorders>
              <w:top w:val="single" w:sz="8" w:space="0" w:color="000000"/>
              <w:left w:val="single" w:sz="8" w:space="0" w:color="000000"/>
              <w:bottom w:val="single" w:sz="8" w:space="0" w:color="000000"/>
            </w:tcBorders>
            <w:vAlign w:val="center"/>
          </w:tcPr>
          <w:p w14:paraId="4EFB0779" w14:textId="77777777" w:rsidR="00A942D4" w:rsidRPr="00404929" w:rsidRDefault="00A942D4" w:rsidP="00474CFB">
            <w:pPr>
              <w:pStyle w:val="TableParagraph"/>
              <w:spacing w:line="265" w:lineRule="exact"/>
              <w:ind w:left="46"/>
              <w:jc w:val="both"/>
              <w:rPr>
                <w:rFonts w:ascii="ＭＳ Ｐゴシック" w:eastAsia="ＭＳ Ｐゴシック"/>
                <w:lang w:eastAsia="ja-JP"/>
              </w:rPr>
            </w:pPr>
            <w:r w:rsidRPr="00404929">
              <w:rPr>
                <w:rFonts w:ascii="ＭＳ Ｐゴシック" w:eastAsia="ＭＳ Ｐゴシック" w:hint="eastAsia"/>
                <w:lang w:eastAsia="ja-JP"/>
              </w:rPr>
              <w:t>・宿主を殺す方法で処理された物品（缶詰など）</w:t>
            </w:r>
          </w:p>
          <w:p w14:paraId="0F5A8CA5" w14:textId="77777777" w:rsidR="00A942D4" w:rsidRPr="00404929" w:rsidRDefault="00A942D4" w:rsidP="00474CFB">
            <w:pPr>
              <w:pStyle w:val="TableParagraph"/>
              <w:spacing w:line="211" w:lineRule="auto"/>
              <w:ind w:left="46" w:right="44"/>
              <w:jc w:val="both"/>
              <w:rPr>
                <w:rFonts w:ascii="ＭＳ Ｐゴシック" w:eastAsia="ＭＳ Ｐゴシック"/>
                <w:lang w:eastAsia="ja-JP"/>
              </w:rPr>
            </w:pPr>
            <w:r w:rsidRPr="00404929">
              <w:rPr>
                <w:rFonts w:ascii="ＭＳ Ｐゴシック" w:eastAsia="ＭＳ Ｐゴシック" w:hint="eastAsia"/>
                <w:lang w:eastAsia="ja-JP"/>
              </w:rPr>
              <w:t>・小売貿易のためにパッケージされた人の消費用剥き身（冷蔵・冷凍）</w:t>
            </w:r>
          </w:p>
          <w:p w14:paraId="1FD247B2" w14:textId="77777777" w:rsidR="00A942D4" w:rsidRPr="00404929" w:rsidRDefault="00A942D4" w:rsidP="00474CFB">
            <w:pPr>
              <w:pStyle w:val="TableParagraph"/>
              <w:spacing w:line="254" w:lineRule="exact"/>
              <w:ind w:left="46"/>
              <w:jc w:val="both"/>
              <w:rPr>
                <w:rFonts w:ascii="ＭＳ Ｐゴシック" w:eastAsia="ＭＳ Ｐゴシック"/>
              </w:rPr>
            </w:pPr>
            <w:r w:rsidRPr="00404929">
              <w:rPr>
                <w:rFonts w:ascii="ＭＳ Ｐゴシック" w:eastAsia="ＭＳ Ｐゴシック" w:hint="eastAsia"/>
              </w:rPr>
              <w:t>・</w:t>
            </w:r>
            <w:r w:rsidRPr="00404929">
              <w:rPr>
                <w:rFonts w:ascii="ＭＳ Ｐゴシック" w:eastAsia="ＭＳ Ｐゴシック" w:hAnsi="游明朝" w:hint="eastAsia"/>
                <w:lang w:eastAsia="ja-JP"/>
              </w:rPr>
              <w:t>マガキ由来製品</w:t>
            </w:r>
          </w:p>
        </w:tc>
        <w:tc>
          <w:tcPr>
            <w:tcW w:w="895" w:type="dxa"/>
            <w:tcBorders>
              <w:top w:val="single" w:sz="8" w:space="0" w:color="000000"/>
              <w:bottom w:val="single" w:sz="8" w:space="0" w:color="000000"/>
              <w:right w:val="single" w:sz="8" w:space="0" w:color="000000"/>
            </w:tcBorders>
            <w:vAlign w:val="center"/>
          </w:tcPr>
          <w:p w14:paraId="61154284" w14:textId="77777777" w:rsidR="00A942D4" w:rsidRPr="00404929" w:rsidRDefault="00A942D4" w:rsidP="00474CFB">
            <w:pPr>
              <w:pStyle w:val="TableParagraph"/>
              <w:spacing w:line="240" w:lineRule="auto"/>
              <w:ind w:left="14"/>
              <w:jc w:val="center"/>
              <w:rPr>
                <w:rFonts w:ascii="ＭＳ Ｐゴシック" w:hAnsi="ＭＳ Ｐゴシック"/>
              </w:rPr>
            </w:pPr>
            <w:r w:rsidRPr="00404929">
              <w:rPr>
                <w:rFonts w:ascii="ＭＳ Ｐゴシック" w:hAnsi="ＭＳ Ｐゴシック"/>
              </w:rPr>
              <w:t>×</w:t>
            </w:r>
          </w:p>
        </w:tc>
        <w:tc>
          <w:tcPr>
            <w:tcW w:w="903" w:type="dxa"/>
            <w:tcBorders>
              <w:top w:val="single" w:sz="8" w:space="0" w:color="000000"/>
              <w:left w:val="single" w:sz="8" w:space="0" w:color="000000"/>
              <w:bottom w:val="single" w:sz="8" w:space="0" w:color="000000"/>
              <w:right w:val="single" w:sz="8" w:space="0" w:color="000000"/>
            </w:tcBorders>
            <w:vAlign w:val="center"/>
          </w:tcPr>
          <w:p w14:paraId="07A5AD67" w14:textId="77777777" w:rsidR="00A942D4" w:rsidRPr="00404929" w:rsidRDefault="00A942D4" w:rsidP="00474CFB">
            <w:pPr>
              <w:pStyle w:val="TableParagraph"/>
              <w:spacing w:line="240" w:lineRule="auto"/>
              <w:ind w:left="31"/>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79FA0E06" w14:textId="77777777" w:rsidR="00A942D4" w:rsidRPr="00404929" w:rsidRDefault="00A942D4" w:rsidP="00474CFB">
            <w:pPr>
              <w:pStyle w:val="TableParagraph"/>
              <w:spacing w:line="240" w:lineRule="auto"/>
              <w:ind w:left="28"/>
              <w:jc w:val="center"/>
              <w:rPr>
                <w:rFonts w:ascii="ＭＳ Ｐゴシック" w:hAnsi="ＭＳ Ｐゴシック"/>
              </w:rPr>
            </w:pPr>
            <w:r w:rsidRPr="00404929">
              <w:rPr>
                <w:rFonts w:ascii="ＭＳ Ｐゴシック" w:hAnsi="ＭＳ Ｐゴシック"/>
              </w:rPr>
              <w:t>○</w:t>
            </w:r>
          </w:p>
        </w:tc>
        <w:tc>
          <w:tcPr>
            <w:tcW w:w="903" w:type="dxa"/>
            <w:tcBorders>
              <w:top w:val="single" w:sz="8" w:space="0" w:color="000000"/>
              <w:left w:val="single" w:sz="8" w:space="0" w:color="000000"/>
              <w:bottom w:val="single" w:sz="8" w:space="0" w:color="000000"/>
              <w:right w:val="single" w:sz="8" w:space="0" w:color="000000"/>
            </w:tcBorders>
            <w:vAlign w:val="center"/>
          </w:tcPr>
          <w:p w14:paraId="08F8F292" w14:textId="77777777" w:rsidR="00A942D4" w:rsidRPr="00404929" w:rsidRDefault="00A942D4" w:rsidP="00474CFB">
            <w:pPr>
              <w:pStyle w:val="TableParagraph"/>
              <w:spacing w:line="240" w:lineRule="auto"/>
              <w:ind w:left="25"/>
              <w:jc w:val="center"/>
              <w:rPr>
                <w:rFonts w:ascii="ＭＳ Ｐゴシック" w:hAnsi="ＭＳ Ｐゴシック"/>
              </w:rPr>
            </w:pPr>
            <w:r w:rsidRPr="00404929">
              <w:rPr>
                <w:rFonts w:ascii="ＭＳ Ｐゴシック" w:hAnsi="ＭＳ Ｐゴシック"/>
              </w:rPr>
              <w:t>○</w:t>
            </w:r>
          </w:p>
        </w:tc>
        <w:tc>
          <w:tcPr>
            <w:tcW w:w="901" w:type="dxa"/>
            <w:tcBorders>
              <w:top w:val="single" w:sz="8" w:space="0" w:color="000000"/>
              <w:left w:val="single" w:sz="8" w:space="0" w:color="000000"/>
              <w:bottom w:val="single" w:sz="8" w:space="0" w:color="000000"/>
            </w:tcBorders>
            <w:vAlign w:val="center"/>
          </w:tcPr>
          <w:p w14:paraId="517E7E37" w14:textId="77777777" w:rsidR="00A942D4" w:rsidRPr="00404929" w:rsidRDefault="00A942D4" w:rsidP="00474CFB">
            <w:pPr>
              <w:pStyle w:val="TableParagraph"/>
              <w:spacing w:line="240" w:lineRule="auto"/>
              <w:ind w:left="36"/>
              <w:jc w:val="center"/>
              <w:rPr>
                <w:rFonts w:ascii="ＭＳ Ｐゴシック" w:hAnsi="ＭＳ Ｐゴシック"/>
              </w:rPr>
            </w:pPr>
            <w:r w:rsidRPr="00404929">
              <w:rPr>
                <w:rFonts w:ascii="ＭＳ Ｐゴシック" w:hAnsi="ＭＳ Ｐゴシック"/>
              </w:rPr>
              <w:t>○</w:t>
            </w:r>
          </w:p>
        </w:tc>
      </w:tr>
      <w:tr w:rsidR="00A942D4" w:rsidRPr="00404929" w14:paraId="18BAE045" w14:textId="77777777" w:rsidTr="00474CFB">
        <w:trPr>
          <w:trHeight w:val="1396"/>
        </w:trPr>
        <w:tc>
          <w:tcPr>
            <w:tcW w:w="3917" w:type="dxa"/>
            <w:vMerge w:val="restart"/>
            <w:tcBorders>
              <w:top w:val="single" w:sz="8" w:space="0" w:color="000000"/>
            </w:tcBorders>
            <w:vAlign w:val="center"/>
          </w:tcPr>
          <w:p w14:paraId="74EFAEF3" w14:textId="77777777" w:rsidR="00A942D4" w:rsidRPr="00404929" w:rsidRDefault="00A942D4" w:rsidP="00474CFB">
            <w:pPr>
              <w:pStyle w:val="TableParagraph"/>
              <w:spacing w:line="202" w:lineRule="auto"/>
              <w:ind w:leftChars="28" w:left="59" w:right="230"/>
              <w:rPr>
                <w:rFonts w:ascii="ＭＳ Ｐゴシック" w:eastAsia="ＭＳ Ｐゴシック"/>
                <w:i/>
                <w:w w:val="95"/>
                <w:sz w:val="23"/>
              </w:rPr>
            </w:pPr>
            <w:proofErr w:type="spellStart"/>
            <w:r w:rsidRPr="00404929">
              <w:rPr>
                <w:rFonts w:ascii="ＭＳ Ｐゴシック" w:eastAsia="ＭＳ Ｐゴシック"/>
                <w:w w:val="95"/>
              </w:rPr>
              <w:t>Perkinsis</w:t>
            </w:r>
            <w:proofErr w:type="spellEnd"/>
            <w:r w:rsidRPr="00404929">
              <w:rPr>
                <w:rFonts w:ascii="ＭＳ Ｐゴシック" w:eastAsia="ＭＳ Ｐゴシック"/>
                <w:w w:val="95"/>
              </w:rPr>
              <w:t xml:space="preserve"> (</w:t>
            </w:r>
            <w:proofErr w:type="spellStart"/>
            <w:r w:rsidRPr="00404929">
              <w:rPr>
                <w:rFonts w:ascii="ＭＳ Ｐゴシック" w:eastAsia="ＭＳ Ｐゴシック"/>
                <w:i/>
                <w:w w:val="95"/>
                <w:sz w:val="23"/>
              </w:rPr>
              <w:t>Perkinsus</w:t>
            </w:r>
            <w:proofErr w:type="spellEnd"/>
            <w:r w:rsidRPr="00404929">
              <w:rPr>
                <w:rFonts w:ascii="ＭＳ Ｐゴシック" w:eastAsia="ＭＳ Ｐゴシック"/>
                <w:i/>
                <w:w w:val="95"/>
                <w:sz w:val="23"/>
              </w:rPr>
              <w:t xml:space="preserve"> </w:t>
            </w:r>
            <w:proofErr w:type="spellStart"/>
            <w:r w:rsidRPr="00404929">
              <w:rPr>
                <w:rFonts w:ascii="ＭＳ Ｐゴシック" w:eastAsia="ＭＳ Ｐゴシック"/>
                <w:i/>
                <w:w w:val="95"/>
                <w:sz w:val="23"/>
              </w:rPr>
              <w:t>marinuｓ</w:t>
            </w:r>
            <w:proofErr w:type="spellEnd"/>
            <w:r w:rsidRPr="00404929">
              <w:rPr>
                <w:rFonts w:ascii="ＭＳ Ｐゴシック" w:eastAsia="ＭＳ Ｐゴシック"/>
                <w:i/>
                <w:w w:val="95"/>
                <w:sz w:val="23"/>
              </w:rPr>
              <w:t>,</w:t>
            </w:r>
          </w:p>
          <w:p w14:paraId="2A179372" w14:textId="77777777" w:rsidR="00A942D4" w:rsidRPr="00404929" w:rsidRDefault="00A942D4" w:rsidP="00474CFB">
            <w:pPr>
              <w:pStyle w:val="TableParagraph"/>
              <w:spacing w:line="202" w:lineRule="auto"/>
              <w:ind w:leftChars="28" w:left="59" w:right="230"/>
              <w:rPr>
                <w:rFonts w:ascii="ＭＳ Ｐゴシック" w:eastAsia="ＭＳ Ｐゴシック"/>
              </w:rPr>
            </w:pPr>
            <w:r w:rsidRPr="00404929">
              <w:rPr>
                <w:rFonts w:ascii="ＭＳ Ｐゴシック" w:eastAsia="ＭＳ Ｐゴシック"/>
                <w:i/>
                <w:sz w:val="23"/>
              </w:rPr>
              <w:t xml:space="preserve">P. atlanticus, P. </w:t>
            </w:r>
            <w:proofErr w:type="spellStart"/>
            <w:r w:rsidRPr="00404929">
              <w:rPr>
                <w:rFonts w:ascii="ＭＳ Ｐゴシック" w:eastAsia="ＭＳ Ｐゴシック"/>
                <w:i/>
                <w:sz w:val="23"/>
              </w:rPr>
              <w:t>olseni</w:t>
            </w:r>
            <w:proofErr w:type="spellEnd"/>
            <w:r w:rsidRPr="00404929">
              <w:rPr>
                <w:rFonts w:ascii="ＭＳ Ｐゴシック" w:eastAsia="ＭＳ Ｐゴシック"/>
              </w:rPr>
              <w:t>)</w:t>
            </w:r>
          </w:p>
        </w:tc>
        <w:tc>
          <w:tcPr>
            <w:tcW w:w="3317" w:type="dxa"/>
            <w:tcBorders>
              <w:top w:val="single" w:sz="8" w:space="0" w:color="000000"/>
              <w:bottom w:val="single" w:sz="8" w:space="0" w:color="000000"/>
              <w:right w:val="single" w:sz="8" w:space="0" w:color="000000"/>
            </w:tcBorders>
            <w:vAlign w:val="center"/>
          </w:tcPr>
          <w:p w14:paraId="658036EE" w14:textId="77777777" w:rsidR="00A942D4" w:rsidRPr="00404929" w:rsidRDefault="00A942D4" w:rsidP="00474CFB">
            <w:pPr>
              <w:pStyle w:val="TableParagraph"/>
              <w:spacing w:line="211" w:lineRule="auto"/>
              <w:ind w:left="26" w:right="61"/>
              <w:jc w:val="both"/>
              <w:rPr>
                <w:rFonts w:ascii="ＭＳ Ｐゴシック" w:eastAsia="ＭＳ Ｐゴシック"/>
                <w:lang w:eastAsia="ja-JP"/>
              </w:rPr>
            </w:pPr>
            <w:r w:rsidRPr="00404929">
              <w:rPr>
                <w:rFonts w:ascii="ＭＳ Ｐゴシック" w:eastAsia="ＭＳ Ｐゴシック" w:hint="eastAsia"/>
                <w:lang w:eastAsia="ja-JP"/>
              </w:rPr>
              <w:t>（</w:t>
            </w:r>
            <w:r w:rsidRPr="00404929">
              <w:rPr>
                <w:rFonts w:ascii="ＭＳ Ｐゴシック" w:eastAsia="ＭＳ Ｐゴシック"/>
                <w:lang w:eastAsia="ja-JP"/>
              </w:rPr>
              <w:t>marinus)イースタンヒラガキ、マガキ、スミノエガキ、オオノガイ、バルチックシラトリガイ、ホンビノスガイ</w:t>
            </w:r>
          </w:p>
        </w:tc>
        <w:tc>
          <w:tcPr>
            <w:tcW w:w="4455" w:type="dxa"/>
            <w:tcBorders>
              <w:top w:val="single" w:sz="8" w:space="0" w:color="000000"/>
              <w:left w:val="single" w:sz="8" w:space="0" w:color="000000"/>
              <w:bottom w:val="single" w:sz="8" w:space="0" w:color="000000"/>
            </w:tcBorders>
            <w:vAlign w:val="center"/>
          </w:tcPr>
          <w:p w14:paraId="02C84359" w14:textId="77777777" w:rsidR="00A942D4" w:rsidRPr="00404929" w:rsidRDefault="00A942D4" w:rsidP="00474CFB">
            <w:pPr>
              <w:pStyle w:val="TableParagraph"/>
              <w:spacing w:line="265" w:lineRule="exact"/>
              <w:ind w:leftChars="28" w:left="59"/>
              <w:jc w:val="both"/>
              <w:rPr>
                <w:rFonts w:ascii="ＭＳ Ｐゴシック" w:eastAsia="ＭＳ Ｐゴシック"/>
                <w:lang w:eastAsia="ja-JP"/>
              </w:rPr>
            </w:pPr>
            <w:r w:rsidRPr="00404929">
              <w:rPr>
                <w:rFonts w:ascii="ＭＳ Ｐゴシック" w:eastAsia="ＭＳ Ｐゴシック" w:hint="eastAsia"/>
                <w:lang w:eastAsia="ja-JP"/>
              </w:rPr>
              <w:t>・商業的に滅菌した缶、熱処理製品</w:t>
            </w:r>
          </w:p>
          <w:p w14:paraId="57CC5C9C" w14:textId="77777777" w:rsidR="00A942D4" w:rsidRPr="00404929" w:rsidRDefault="00A942D4" w:rsidP="00474CFB">
            <w:pPr>
              <w:pStyle w:val="TableParagraph"/>
              <w:spacing w:line="211" w:lineRule="auto"/>
              <w:ind w:leftChars="28" w:left="59"/>
              <w:jc w:val="both"/>
              <w:rPr>
                <w:rFonts w:ascii="ＭＳ Ｐゴシック" w:eastAsia="ＭＳ Ｐゴシック"/>
                <w:lang w:eastAsia="ja-JP"/>
              </w:rPr>
            </w:pPr>
            <w:r w:rsidRPr="00404929">
              <w:rPr>
                <w:rFonts w:ascii="ＭＳ Ｐゴシック" w:eastAsia="ＭＳ Ｐゴシック" w:hint="eastAsia"/>
                <w:lang w:eastAsia="ja-JP"/>
              </w:rPr>
              <w:t>・人の消費用の化学処理製品（</w:t>
            </w:r>
            <w:r w:rsidRPr="00404929">
              <w:rPr>
                <w:rFonts w:ascii="ＭＳ Ｐゴシック" w:eastAsia="ＭＳ Ｐゴシック" w:hint="eastAsia"/>
                <w:spacing w:val="-3"/>
                <w:lang w:eastAsia="ja-JP"/>
              </w:rPr>
              <w:t>スモーク、塩</w:t>
            </w:r>
            <w:r w:rsidRPr="00404929">
              <w:rPr>
                <w:rFonts w:ascii="ＭＳ Ｐゴシック" w:eastAsia="ＭＳ Ｐゴシック" w:hint="eastAsia"/>
                <w:lang w:eastAsia="ja-JP"/>
              </w:rPr>
              <w:t>蔵、マリネード等）</w:t>
            </w:r>
          </w:p>
          <w:p w14:paraId="5609BE1D" w14:textId="77777777" w:rsidR="00A942D4" w:rsidRPr="00404929" w:rsidRDefault="00A942D4" w:rsidP="00474CFB">
            <w:pPr>
              <w:pStyle w:val="TableParagraph"/>
              <w:spacing w:line="211" w:lineRule="auto"/>
              <w:ind w:leftChars="28" w:left="59"/>
              <w:jc w:val="both"/>
              <w:rPr>
                <w:rFonts w:ascii="ＭＳ Ｐゴシック" w:eastAsia="ＭＳ Ｐゴシック"/>
                <w:lang w:eastAsia="ja-JP"/>
              </w:rPr>
            </w:pPr>
            <w:r w:rsidRPr="00404929">
              <w:rPr>
                <w:rFonts w:ascii="ＭＳ Ｐゴシック" w:eastAsia="ＭＳ Ｐゴシック" w:hint="eastAsia"/>
                <w:spacing w:val="-1"/>
                <w:lang w:eastAsia="ja-JP"/>
              </w:rPr>
              <w:t>・非商業用の寄生体を不活性化するように熱処</w:t>
            </w:r>
            <w:r w:rsidRPr="00404929">
              <w:rPr>
                <w:rFonts w:ascii="ＭＳ Ｐゴシック" w:eastAsia="ＭＳ Ｐゴシック" w:hint="eastAsia"/>
                <w:lang w:eastAsia="ja-JP"/>
              </w:rPr>
              <w:t>理し殺菌した製品</w:t>
            </w:r>
          </w:p>
        </w:tc>
        <w:tc>
          <w:tcPr>
            <w:tcW w:w="895" w:type="dxa"/>
            <w:tcBorders>
              <w:top w:val="single" w:sz="8" w:space="0" w:color="000000"/>
              <w:bottom w:val="single" w:sz="8" w:space="0" w:color="000000"/>
              <w:right w:val="single" w:sz="8" w:space="0" w:color="000000"/>
            </w:tcBorders>
            <w:vAlign w:val="center"/>
          </w:tcPr>
          <w:p w14:paraId="4ECF4F87" w14:textId="77777777" w:rsidR="00A942D4" w:rsidRPr="00404929" w:rsidRDefault="00A942D4" w:rsidP="00474CFB">
            <w:pPr>
              <w:pStyle w:val="TableParagraph"/>
              <w:spacing w:line="240" w:lineRule="auto"/>
              <w:ind w:left="14"/>
              <w:jc w:val="center"/>
              <w:rPr>
                <w:rFonts w:ascii="ＭＳ Ｐゴシック" w:hAnsi="ＭＳ Ｐゴシック"/>
              </w:rPr>
            </w:pPr>
            <w:r w:rsidRPr="00404929">
              <w:rPr>
                <w:rFonts w:ascii="ＭＳ Ｐゴシック" w:hAnsi="ＭＳ Ｐゴシック"/>
              </w:rPr>
              <w:t>×</w:t>
            </w:r>
          </w:p>
        </w:tc>
        <w:tc>
          <w:tcPr>
            <w:tcW w:w="903" w:type="dxa"/>
            <w:tcBorders>
              <w:top w:val="single" w:sz="8" w:space="0" w:color="000000"/>
              <w:left w:val="single" w:sz="8" w:space="0" w:color="000000"/>
              <w:bottom w:val="single" w:sz="8" w:space="0" w:color="000000"/>
              <w:right w:val="single" w:sz="8" w:space="0" w:color="000000"/>
            </w:tcBorders>
            <w:vAlign w:val="center"/>
          </w:tcPr>
          <w:p w14:paraId="022AC497" w14:textId="77777777" w:rsidR="00A942D4" w:rsidRPr="00404929" w:rsidRDefault="00A942D4" w:rsidP="00474CFB">
            <w:pPr>
              <w:pStyle w:val="TableParagraph"/>
              <w:spacing w:line="240" w:lineRule="auto"/>
              <w:ind w:left="31"/>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bottom w:val="single" w:sz="8" w:space="0" w:color="000000"/>
              <w:right w:val="single" w:sz="8" w:space="0" w:color="000000"/>
            </w:tcBorders>
            <w:vAlign w:val="center"/>
          </w:tcPr>
          <w:p w14:paraId="3DC48077" w14:textId="77777777" w:rsidR="00A942D4" w:rsidRPr="00404929" w:rsidRDefault="00A942D4" w:rsidP="00474CFB">
            <w:pPr>
              <w:pStyle w:val="TableParagraph"/>
              <w:spacing w:line="240" w:lineRule="auto"/>
              <w:ind w:left="28"/>
              <w:jc w:val="center"/>
              <w:rPr>
                <w:rFonts w:ascii="ＭＳ Ｐゴシック" w:hAnsi="ＭＳ Ｐゴシック"/>
              </w:rPr>
            </w:pPr>
            <w:r w:rsidRPr="00404929">
              <w:rPr>
                <w:rFonts w:ascii="ＭＳ Ｐゴシック" w:hAnsi="ＭＳ Ｐゴシック"/>
              </w:rPr>
              <w:t>×</w:t>
            </w:r>
          </w:p>
        </w:tc>
        <w:tc>
          <w:tcPr>
            <w:tcW w:w="903" w:type="dxa"/>
            <w:tcBorders>
              <w:top w:val="single" w:sz="8" w:space="0" w:color="000000"/>
              <w:left w:val="single" w:sz="8" w:space="0" w:color="000000"/>
              <w:bottom w:val="single" w:sz="8" w:space="0" w:color="000000"/>
              <w:right w:val="single" w:sz="8" w:space="0" w:color="000000"/>
            </w:tcBorders>
            <w:vAlign w:val="center"/>
          </w:tcPr>
          <w:p w14:paraId="36812422" w14:textId="77777777" w:rsidR="00A942D4" w:rsidRPr="00404929" w:rsidRDefault="00A942D4" w:rsidP="00474CFB">
            <w:pPr>
              <w:pStyle w:val="TableParagraph"/>
              <w:spacing w:line="240" w:lineRule="auto"/>
              <w:ind w:left="25"/>
              <w:jc w:val="center"/>
              <w:rPr>
                <w:rFonts w:ascii="ＭＳ Ｐゴシック" w:hAnsi="ＭＳ Ｐゴシック"/>
              </w:rPr>
            </w:pPr>
            <w:r w:rsidRPr="00404929">
              <w:rPr>
                <w:rFonts w:ascii="ＭＳ Ｐゴシック" w:hAnsi="ＭＳ Ｐゴシック"/>
              </w:rPr>
              <w:t>○</w:t>
            </w:r>
          </w:p>
        </w:tc>
        <w:tc>
          <w:tcPr>
            <w:tcW w:w="901" w:type="dxa"/>
            <w:tcBorders>
              <w:top w:val="single" w:sz="8" w:space="0" w:color="000000"/>
              <w:left w:val="single" w:sz="8" w:space="0" w:color="000000"/>
              <w:bottom w:val="single" w:sz="8" w:space="0" w:color="000000"/>
            </w:tcBorders>
            <w:vAlign w:val="center"/>
          </w:tcPr>
          <w:p w14:paraId="13540119" w14:textId="77777777" w:rsidR="00A942D4" w:rsidRPr="00404929" w:rsidRDefault="00A942D4" w:rsidP="00474CFB">
            <w:pPr>
              <w:pStyle w:val="TableParagraph"/>
              <w:spacing w:line="240" w:lineRule="auto"/>
              <w:ind w:left="36"/>
              <w:jc w:val="center"/>
              <w:rPr>
                <w:rFonts w:ascii="ＭＳ Ｐゴシック" w:hAnsi="ＭＳ Ｐゴシック"/>
              </w:rPr>
            </w:pPr>
            <w:r w:rsidRPr="00404929">
              <w:rPr>
                <w:rFonts w:ascii="ＭＳ Ｐゴシック" w:hAnsi="ＭＳ Ｐゴシック"/>
              </w:rPr>
              <w:t>○</w:t>
            </w:r>
          </w:p>
        </w:tc>
      </w:tr>
      <w:tr w:rsidR="00A942D4" w:rsidRPr="00404929" w14:paraId="735915C4" w14:textId="77777777" w:rsidTr="00474CFB">
        <w:trPr>
          <w:trHeight w:val="1382"/>
        </w:trPr>
        <w:tc>
          <w:tcPr>
            <w:tcW w:w="3917" w:type="dxa"/>
            <w:vMerge/>
            <w:tcBorders>
              <w:top w:val="nil"/>
            </w:tcBorders>
          </w:tcPr>
          <w:p w14:paraId="543A75C8" w14:textId="77777777" w:rsidR="00A942D4" w:rsidRPr="00404929" w:rsidRDefault="00A942D4" w:rsidP="00732D99">
            <w:pPr>
              <w:rPr>
                <w:rFonts w:hint="default"/>
                <w:sz w:val="2"/>
                <w:szCs w:val="2"/>
              </w:rPr>
            </w:pPr>
          </w:p>
        </w:tc>
        <w:tc>
          <w:tcPr>
            <w:tcW w:w="3317" w:type="dxa"/>
            <w:tcBorders>
              <w:top w:val="single" w:sz="8" w:space="0" w:color="000000"/>
              <w:right w:val="single" w:sz="8" w:space="0" w:color="000000"/>
            </w:tcBorders>
            <w:vAlign w:val="center"/>
          </w:tcPr>
          <w:p w14:paraId="61C554C4" w14:textId="77777777" w:rsidR="00A942D4" w:rsidRPr="00404929" w:rsidRDefault="00A942D4" w:rsidP="00474CFB">
            <w:pPr>
              <w:pStyle w:val="TableParagraph"/>
              <w:spacing w:before="88" w:line="211" w:lineRule="auto"/>
              <w:ind w:left="26" w:right="12"/>
              <w:jc w:val="both"/>
              <w:rPr>
                <w:rFonts w:ascii="ＭＳ Ｐゴシック" w:eastAsia="ＭＳ Ｐゴシック"/>
                <w:lang w:eastAsia="ja-JP"/>
              </w:rPr>
            </w:pPr>
            <w:r w:rsidRPr="00404929">
              <w:rPr>
                <w:rFonts w:ascii="ＭＳ Ｐゴシック" w:eastAsia="ＭＳ Ｐゴシック"/>
                <w:lang w:eastAsia="ja-JP"/>
              </w:rPr>
              <w:t>(</w:t>
            </w:r>
            <w:proofErr w:type="spellStart"/>
            <w:r w:rsidRPr="00404929">
              <w:rPr>
                <w:rFonts w:ascii="ＭＳ Ｐゴシック" w:eastAsia="ＭＳ Ｐゴシック"/>
                <w:lang w:eastAsia="ja-JP"/>
              </w:rPr>
              <w:t>olseni</w:t>
            </w:r>
            <w:proofErr w:type="spellEnd"/>
            <w:r w:rsidRPr="00404929">
              <w:rPr>
                <w:rFonts w:ascii="ＭＳ Ｐゴシック" w:eastAsia="ＭＳ Ｐゴシック"/>
                <w:lang w:eastAsia="ja-JP"/>
              </w:rPr>
              <w:t>/atlanticus)アカアワビ・マルアワビ・ミツウネアワビ・ウスヒラアワビ（豪州）、アサリ、ヨーロッパアサリベルギーアサリ、ニヨリヨーロッパアサリ、マガキ、スミノエガキ等</w:t>
            </w:r>
          </w:p>
        </w:tc>
        <w:tc>
          <w:tcPr>
            <w:tcW w:w="4455" w:type="dxa"/>
            <w:tcBorders>
              <w:top w:val="single" w:sz="8" w:space="0" w:color="000000"/>
              <w:left w:val="single" w:sz="8" w:space="0" w:color="000000"/>
            </w:tcBorders>
            <w:vAlign w:val="center"/>
          </w:tcPr>
          <w:p w14:paraId="6A51DE9C" w14:textId="77777777" w:rsidR="00A942D4" w:rsidRPr="00404929" w:rsidRDefault="00A942D4" w:rsidP="00474CFB">
            <w:pPr>
              <w:pStyle w:val="TableParagraph"/>
              <w:spacing w:line="265" w:lineRule="exact"/>
              <w:ind w:leftChars="28" w:left="59"/>
              <w:jc w:val="both"/>
              <w:rPr>
                <w:rFonts w:ascii="ＭＳ Ｐゴシック" w:eastAsia="ＭＳ Ｐゴシック"/>
                <w:lang w:eastAsia="ja-JP"/>
              </w:rPr>
            </w:pPr>
            <w:r w:rsidRPr="00404929">
              <w:rPr>
                <w:rFonts w:ascii="ＭＳ Ｐゴシック" w:eastAsia="ＭＳ Ｐゴシック" w:hint="eastAsia"/>
                <w:lang w:eastAsia="ja-JP"/>
              </w:rPr>
              <w:t>・商業的に滅菌した缶、熱処理製品</w:t>
            </w:r>
          </w:p>
          <w:p w14:paraId="61D5E6BA" w14:textId="77777777" w:rsidR="00A942D4" w:rsidRPr="00404929" w:rsidRDefault="00A942D4" w:rsidP="00474CFB">
            <w:pPr>
              <w:pStyle w:val="TableParagraph"/>
              <w:spacing w:line="211" w:lineRule="auto"/>
              <w:ind w:leftChars="28" w:left="59"/>
              <w:jc w:val="both"/>
              <w:rPr>
                <w:rFonts w:ascii="ＭＳ Ｐゴシック" w:eastAsia="ＭＳ Ｐゴシック"/>
                <w:lang w:eastAsia="ja-JP"/>
              </w:rPr>
            </w:pPr>
            <w:r w:rsidRPr="00404929">
              <w:rPr>
                <w:rFonts w:ascii="ＭＳ Ｐゴシック" w:eastAsia="ＭＳ Ｐゴシック" w:hint="eastAsia"/>
                <w:lang w:eastAsia="ja-JP"/>
              </w:rPr>
              <w:t>・人の消費用の化学処理製品（</w:t>
            </w:r>
            <w:r w:rsidRPr="00404929">
              <w:rPr>
                <w:rFonts w:ascii="ＭＳ Ｐゴシック" w:eastAsia="ＭＳ Ｐゴシック" w:hint="eastAsia"/>
                <w:spacing w:val="-3"/>
                <w:lang w:eastAsia="ja-JP"/>
              </w:rPr>
              <w:t>スモーク、塩</w:t>
            </w:r>
            <w:r w:rsidRPr="00404929">
              <w:rPr>
                <w:rFonts w:ascii="ＭＳ Ｐゴシック" w:eastAsia="ＭＳ Ｐゴシック" w:hint="eastAsia"/>
                <w:lang w:eastAsia="ja-JP"/>
              </w:rPr>
              <w:t>蔵、マリネード等）</w:t>
            </w:r>
          </w:p>
          <w:p w14:paraId="66016887" w14:textId="77777777" w:rsidR="00A942D4" w:rsidRPr="00404929" w:rsidRDefault="00A942D4" w:rsidP="00474CFB">
            <w:pPr>
              <w:pStyle w:val="TableParagraph"/>
              <w:spacing w:line="211" w:lineRule="auto"/>
              <w:ind w:leftChars="28" w:left="59"/>
              <w:jc w:val="both"/>
              <w:rPr>
                <w:rFonts w:ascii="ＭＳ Ｐゴシック" w:eastAsia="ＭＳ Ｐゴシック"/>
                <w:lang w:eastAsia="ja-JP"/>
              </w:rPr>
            </w:pPr>
            <w:r w:rsidRPr="00404929">
              <w:rPr>
                <w:rFonts w:ascii="ＭＳ Ｐゴシック" w:eastAsia="ＭＳ Ｐゴシック" w:hint="eastAsia"/>
                <w:spacing w:val="-1"/>
                <w:lang w:eastAsia="ja-JP"/>
              </w:rPr>
              <w:t>・非商業用の寄生体を不活性化するように熱処</w:t>
            </w:r>
            <w:r w:rsidRPr="00404929">
              <w:rPr>
                <w:rFonts w:ascii="ＭＳ Ｐゴシック" w:eastAsia="ＭＳ Ｐゴシック" w:hint="eastAsia"/>
                <w:lang w:eastAsia="ja-JP"/>
              </w:rPr>
              <w:t>理し殺菌した製品</w:t>
            </w:r>
          </w:p>
        </w:tc>
        <w:tc>
          <w:tcPr>
            <w:tcW w:w="895" w:type="dxa"/>
            <w:tcBorders>
              <w:top w:val="single" w:sz="8" w:space="0" w:color="000000"/>
              <w:right w:val="single" w:sz="8" w:space="0" w:color="000000"/>
            </w:tcBorders>
            <w:vAlign w:val="center"/>
          </w:tcPr>
          <w:p w14:paraId="5F13DFA7" w14:textId="77777777" w:rsidR="00A942D4" w:rsidRPr="00404929" w:rsidRDefault="00A942D4" w:rsidP="00474CFB">
            <w:pPr>
              <w:pStyle w:val="TableParagraph"/>
              <w:spacing w:line="240" w:lineRule="auto"/>
              <w:ind w:left="14"/>
              <w:jc w:val="center"/>
              <w:rPr>
                <w:rFonts w:ascii="ＭＳ Ｐゴシック" w:hAnsi="ＭＳ Ｐゴシック"/>
              </w:rPr>
            </w:pPr>
            <w:r w:rsidRPr="00404929">
              <w:rPr>
                <w:rFonts w:ascii="ＭＳ Ｐゴシック" w:hAnsi="ＭＳ Ｐゴシック"/>
              </w:rPr>
              <w:t>×</w:t>
            </w:r>
          </w:p>
        </w:tc>
        <w:tc>
          <w:tcPr>
            <w:tcW w:w="903" w:type="dxa"/>
            <w:tcBorders>
              <w:top w:val="single" w:sz="8" w:space="0" w:color="000000"/>
              <w:left w:val="single" w:sz="8" w:space="0" w:color="000000"/>
              <w:right w:val="single" w:sz="8" w:space="0" w:color="000000"/>
            </w:tcBorders>
            <w:vAlign w:val="center"/>
          </w:tcPr>
          <w:p w14:paraId="1877F6FE" w14:textId="77777777" w:rsidR="00A942D4" w:rsidRPr="00404929" w:rsidRDefault="00A942D4" w:rsidP="00474CFB">
            <w:pPr>
              <w:pStyle w:val="TableParagraph"/>
              <w:spacing w:line="240" w:lineRule="auto"/>
              <w:ind w:left="31"/>
              <w:jc w:val="center"/>
              <w:rPr>
                <w:rFonts w:ascii="ＭＳ Ｐゴシック" w:hAnsi="ＭＳ Ｐゴシック"/>
              </w:rPr>
            </w:pPr>
            <w:r w:rsidRPr="00404929">
              <w:rPr>
                <w:rFonts w:ascii="ＭＳ Ｐゴシック" w:hAnsi="ＭＳ Ｐゴシック"/>
              </w:rPr>
              <w:t>×</w:t>
            </w:r>
          </w:p>
        </w:tc>
        <w:tc>
          <w:tcPr>
            <w:tcW w:w="902" w:type="dxa"/>
            <w:tcBorders>
              <w:top w:val="single" w:sz="8" w:space="0" w:color="000000"/>
              <w:left w:val="single" w:sz="8" w:space="0" w:color="000000"/>
              <w:right w:val="single" w:sz="8" w:space="0" w:color="000000"/>
            </w:tcBorders>
            <w:vAlign w:val="center"/>
          </w:tcPr>
          <w:p w14:paraId="4D4B2246" w14:textId="77777777" w:rsidR="00A942D4" w:rsidRPr="00404929" w:rsidRDefault="00A942D4" w:rsidP="00474CFB">
            <w:pPr>
              <w:pStyle w:val="TableParagraph"/>
              <w:spacing w:line="240" w:lineRule="auto"/>
              <w:ind w:left="28"/>
              <w:jc w:val="center"/>
              <w:rPr>
                <w:rFonts w:ascii="ＭＳ Ｐゴシック" w:hAnsi="ＭＳ Ｐゴシック"/>
              </w:rPr>
            </w:pPr>
            <w:r w:rsidRPr="00404929">
              <w:rPr>
                <w:rFonts w:ascii="ＭＳ Ｐゴシック" w:hAnsi="ＭＳ Ｐゴシック"/>
              </w:rPr>
              <w:t>×</w:t>
            </w:r>
          </w:p>
        </w:tc>
        <w:tc>
          <w:tcPr>
            <w:tcW w:w="903" w:type="dxa"/>
            <w:tcBorders>
              <w:top w:val="single" w:sz="8" w:space="0" w:color="000000"/>
              <w:left w:val="single" w:sz="8" w:space="0" w:color="000000"/>
              <w:right w:val="single" w:sz="8" w:space="0" w:color="000000"/>
            </w:tcBorders>
            <w:vAlign w:val="center"/>
          </w:tcPr>
          <w:p w14:paraId="566EB384" w14:textId="77777777" w:rsidR="00A942D4" w:rsidRPr="00404929" w:rsidRDefault="00A942D4" w:rsidP="00474CFB">
            <w:pPr>
              <w:pStyle w:val="TableParagraph"/>
              <w:spacing w:line="240" w:lineRule="auto"/>
              <w:ind w:left="25"/>
              <w:jc w:val="center"/>
              <w:rPr>
                <w:rFonts w:ascii="ＭＳ Ｐゴシック" w:hAnsi="ＭＳ Ｐゴシック"/>
              </w:rPr>
            </w:pPr>
            <w:r w:rsidRPr="00404929">
              <w:rPr>
                <w:rFonts w:ascii="ＭＳ Ｐゴシック" w:hAnsi="ＭＳ Ｐゴシック"/>
              </w:rPr>
              <w:t>○</w:t>
            </w:r>
          </w:p>
        </w:tc>
        <w:tc>
          <w:tcPr>
            <w:tcW w:w="901" w:type="dxa"/>
            <w:tcBorders>
              <w:top w:val="single" w:sz="8" w:space="0" w:color="000000"/>
              <w:left w:val="single" w:sz="8" w:space="0" w:color="000000"/>
            </w:tcBorders>
            <w:vAlign w:val="center"/>
          </w:tcPr>
          <w:p w14:paraId="6FE9B1DB" w14:textId="77777777" w:rsidR="00A942D4" w:rsidRPr="00404929" w:rsidRDefault="00A942D4" w:rsidP="00474CFB">
            <w:pPr>
              <w:pStyle w:val="TableParagraph"/>
              <w:spacing w:line="240" w:lineRule="auto"/>
              <w:ind w:left="36"/>
              <w:jc w:val="center"/>
              <w:rPr>
                <w:rFonts w:ascii="ＭＳ Ｐゴシック" w:hAnsi="ＭＳ Ｐゴシック"/>
              </w:rPr>
            </w:pPr>
            <w:r w:rsidRPr="00404929">
              <w:rPr>
                <w:rFonts w:ascii="ＭＳ Ｐゴシック" w:hAnsi="ＭＳ Ｐゴシック"/>
              </w:rPr>
              <w:t>○</w:t>
            </w:r>
          </w:p>
        </w:tc>
      </w:tr>
    </w:tbl>
    <w:p w14:paraId="3BA5001B" w14:textId="77777777" w:rsidR="00A942D4" w:rsidRPr="00404929" w:rsidRDefault="00A942D4" w:rsidP="00474CFB">
      <w:pPr>
        <w:pStyle w:val="a5"/>
        <w:rPr>
          <w:lang w:eastAsia="ja-JP"/>
        </w:rPr>
      </w:pPr>
    </w:p>
    <w:p w14:paraId="4401E80C" w14:textId="77777777" w:rsidR="00A942D4" w:rsidRPr="00404929" w:rsidRDefault="00A942D4" w:rsidP="00474CFB">
      <w:pPr>
        <w:pStyle w:val="a5"/>
        <w:ind w:firstLineChars="3000" w:firstLine="7200"/>
        <w:rPr>
          <w:lang w:eastAsia="ja-JP"/>
        </w:rPr>
      </w:pPr>
      <w:r w:rsidRPr="00404929">
        <w:rPr>
          <w:lang w:eastAsia="ja-JP"/>
        </w:rPr>
        <w:t>注）○は「ウクライナの指定する疾病対象品目以外のもの」であり、本</w:t>
      </w:r>
      <w:r w:rsidRPr="00404929">
        <w:rPr>
          <w:rFonts w:hint="eastAsia"/>
          <w:lang w:eastAsia="ja-JP"/>
        </w:rPr>
        <w:t>要綱</w:t>
      </w:r>
      <w:r w:rsidRPr="00404929">
        <w:rPr>
          <w:lang w:eastAsia="ja-JP"/>
        </w:rPr>
        <w:t>の対象となる品目</w:t>
      </w:r>
    </w:p>
    <w:p w14:paraId="182FDED7" w14:textId="77777777" w:rsidR="006856D9" w:rsidRPr="00404929" w:rsidRDefault="00A942D4" w:rsidP="003F1E06">
      <w:pPr>
        <w:pStyle w:val="a5"/>
        <w:spacing w:before="213"/>
        <w:ind w:firstLineChars="3150" w:firstLine="7560"/>
        <w:rPr>
          <w:lang w:eastAsia="ja-JP"/>
        </w:rPr>
      </w:pPr>
      <w:r w:rsidRPr="00404929">
        <w:rPr>
          <w:lang w:eastAsia="ja-JP"/>
        </w:rPr>
        <w:t>×は「ウクライナの指定する疾病対象品目」であり、本</w:t>
      </w:r>
      <w:r w:rsidRPr="00404929">
        <w:rPr>
          <w:rFonts w:hint="eastAsia"/>
          <w:lang w:eastAsia="ja-JP"/>
        </w:rPr>
        <w:t>要綱</w:t>
      </w:r>
      <w:r w:rsidRPr="00404929">
        <w:rPr>
          <w:lang w:eastAsia="ja-JP"/>
        </w:rPr>
        <w:t>の対象外となる品目</w:t>
      </w:r>
      <w:bookmarkEnd w:id="0"/>
    </w:p>
    <w:p w14:paraId="7F84A6B5" w14:textId="77777777" w:rsidR="003F1E06" w:rsidRPr="00404929" w:rsidRDefault="003F1E06" w:rsidP="003F1E06">
      <w:pPr>
        <w:pStyle w:val="a5"/>
        <w:spacing w:before="213"/>
        <w:rPr>
          <w:lang w:eastAsia="ja-JP"/>
        </w:rPr>
      </w:pPr>
    </w:p>
    <w:p w14:paraId="1EFC6E55" w14:textId="77777777" w:rsidR="003F1E06" w:rsidRPr="00404929" w:rsidRDefault="003F1E06" w:rsidP="003F1E06">
      <w:pPr>
        <w:pStyle w:val="a5"/>
        <w:spacing w:before="213"/>
        <w:rPr>
          <w:lang w:eastAsia="ja-JP"/>
        </w:rPr>
        <w:sectPr w:rsidR="003F1E06" w:rsidRPr="00404929" w:rsidSect="000653CD">
          <w:footnotePr>
            <w:numRestart w:val="eachPage"/>
          </w:footnotePr>
          <w:endnotePr>
            <w:numFmt w:val="decimal"/>
          </w:endnotePr>
          <w:pgSz w:w="18320" w:h="25912"/>
          <w:pgMar w:top="851" w:right="851" w:bottom="851" w:left="851" w:header="1134" w:footer="0" w:gutter="0"/>
          <w:cols w:space="720"/>
          <w:docGrid w:type="lines" w:linePitch="335" w:charSpace="532"/>
        </w:sectPr>
      </w:pPr>
    </w:p>
    <w:p w14:paraId="55218107" w14:textId="77777777" w:rsidR="00F142AB" w:rsidRPr="00404929" w:rsidRDefault="00F142AB" w:rsidP="00F142AB">
      <w:pPr>
        <w:pStyle w:val="a5"/>
        <w:spacing w:line="240" w:lineRule="atLeast"/>
        <w:jc w:val="right"/>
        <w:rPr>
          <w:rFonts w:ascii="ＭＳ 明朝" w:eastAsia="ＭＳ 明朝" w:hAnsi="ＭＳ 明朝" w:cs="ＭＳ 明朝"/>
          <w:lang w:eastAsia="ja-JP"/>
        </w:rPr>
      </w:pPr>
      <w:r w:rsidRPr="00404929">
        <w:rPr>
          <w:rFonts w:ascii="ＭＳ 明朝" w:eastAsia="ＭＳ 明朝" w:hAnsi="ＭＳ 明朝" w:cs="ＭＳ 明朝" w:hint="eastAsia"/>
          <w:lang w:eastAsia="ja-JP"/>
        </w:rPr>
        <w:lastRenderedPageBreak/>
        <w:t>（</w:t>
      </w:r>
      <w:r w:rsidRPr="00404929">
        <w:rPr>
          <w:rFonts w:ascii="ＭＳ 明朝" w:eastAsia="ＭＳ 明朝" w:hAnsi="ＭＳ 明朝" w:cs="ＭＳ 明朝"/>
          <w:lang w:eastAsia="ja-JP"/>
        </w:rPr>
        <w:t>別添</w:t>
      </w:r>
      <w:r w:rsidRPr="00404929">
        <w:rPr>
          <w:rFonts w:ascii="ＭＳ 明朝" w:eastAsia="ＭＳ 明朝" w:hAnsi="ＭＳ 明朝" w:cs="ＭＳ 明朝" w:hint="eastAsia"/>
          <w:lang w:eastAsia="ja-JP"/>
        </w:rPr>
        <w:t>３</w:t>
      </w:r>
      <w:r w:rsidRPr="00404929">
        <w:rPr>
          <w:rFonts w:ascii="ＭＳ 明朝" w:eastAsia="ＭＳ 明朝" w:hAnsi="ＭＳ 明朝" w:cs="ＭＳ 明朝"/>
          <w:lang w:eastAsia="ja-JP"/>
        </w:rPr>
        <w:t>）</w:t>
      </w:r>
    </w:p>
    <w:p w14:paraId="015FD4B2" w14:textId="77777777" w:rsidR="00F142AB" w:rsidRPr="00404929" w:rsidRDefault="00F142AB" w:rsidP="00F142AB">
      <w:pPr>
        <w:overflowPunct/>
        <w:autoSpaceDE w:val="0"/>
        <w:autoSpaceDN w:val="0"/>
        <w:spacing w:line="240" w:lineRule="atLeast"/>
        <w:jc w:val="left"/>
        <w:textAlignment w:val="auto"/>
        <w:rPr>
          <w:rFonts w:ascii="ＭＳ 明朝" w:hAnsi="ＭＳ 明朝" w:hint="default"/>
          <w:color w:val="auto"/>
          <w:sz w:val="25"/>
          <w:szCs w:val="24"/>
        </w:rPr>
      </w:pPr>
    </w:p>
    <w:p w14:paraId="546F5A66" w14:textId="77777777" w:rsidR="00F142AB" w:rsidRPr="00404929" w:rsidRDefault="00F142AB" w:rsidP="00F142AB">
      <w:pPr>
        <w:overflowPunct/>
        <w:autoSpaceDE w:val="0"/>
        <w:autoSpaceDN w:val="0"/>
        <w:spacing w:line="240" w:lineRule="atLeast"/>
        <w:jc w:val="center"/>
        <w:textAlignment w:val="auto"/>
        <w:rPr>
          <w:rFonts w:ascii="ＭＳ 明朝" w:hAnsi="ＭＳ 明朝" w:hint="default"/>
          <w:color w:val="auto"/>
          <w:sz w:val="24"/>
          <w:szCs w:val="24"/>
        </w:rPr>
      </w:pPr>
      <w:r w:rsidRPr="00404929">
        <w:rPr>
          <w:rFonts w:ascii="ＭＳ 明朝" w:hAnsi="ＭＳ 明朝"/>
          <w:color w:val="auto"/>
          <w:sz w:val="24"/>
          <w:szCs w:val="24"/>
        </w:rPr>
        <w:t>電子メール又は</w:t>
      </w:r>
      <w:r w:rsidRPr="00404929">
        <w:rPr>
          <w:rFonts w:ascii="ＭＳ 明朝" w:hAnsi="ＭＳ 明朝" w:hint="default"/>
          <w:color w:val="auto"/>
          <w:sz w:val="24"/>
          <w:szCs w:val="24"/>
        </w:rPr>
        <w:t>NACCSによる証明書の発行申請手続</w:t>
      </w:r>
    </w:p>
    <w:p w14:paraId="4EEBDB90" w14:textId="77777777" w:rsidR="00F142AB" w:rsidRPr="00404929" w:rsidRDefault="00F142AB" w:rsidP="00F142AB">
      <w:pPr>
        <w:overflowPunct/>
        <w:autoSpaceDE w:val="0"/>
        <w:autoSpaceDN w:val="0"/>
        <w:spacing w:line="240" w:lineRule="atLeast"/>
        <w:jc w:val="left"/>
        <w:textAlignment w:val="auto"/>
        <w:rPr>
          <w:rFonts w:ascii="ＭＳ 明朝" w:hAnsi="ＭＳ 明朝" w:hint="default"/>
          <w:color w:val="auto"/>
          <w:sz w:val="30"/>
          <w:szCs w:val="24"/>
        </w:rPr>
      </w:pPr>
    </w:p>
    <w:p w14:paraId="495306D1" w14:textId="77777777" w:rsidR="00F142AB" w:rsidRPr="00404929" w:rsidRDefault="00F142AB" w:rsidP="00F142AB">
      <w:pPr>
        <w:overflowPunct/>
        <w:autoSpaceDE w:val="0"/>
        <w:autoSpaceDN w:val="0"/>
        <w:spacing w:line="240" w:lineRule="atLeast"/>
        <w:jc w:val="left"/>
        <w:textAlignment w:val="auto"/>
        <w:rPr>
          <w:rFonts w:ascii="ＭＳ 明朝" w:hAnsi="ＭＳ 明朝" w:hint="default"/>
          <w:color w:val="auto"/>
          <w:sz w:val="24"/>
          <w:szCs w:val="24"/>
        </w:rPr>
      </w:pPr>
      <w:r w:rsidRPr="00404929">
        <w:rPr>
          <w:rFonts w:ascii="ＭＳ 明朝" w:hAnsi="ＭＳ 明朝"/>
          <w:color w:val="auto"/>
          <w:sz w:val="24"/>
          <w:szCs w:val="24"/>
        </w:rPr>
        <w:t>１　証明書の発行前の手続</w:t>
      </w:r>
    </w:p>
    <w:p w14:paraId="11396229" w14:textId="77777777" w:rsidR="00F142AB" w:rsidRPr="00404929" w:rsidRDefault="00F142AB" w:rsidP="00F142AB">
      <w:pPr>
        <w:overflowPunct/>
        <w:autoSpaceDE w:val="0"/>
        <w:autoSpaceDN w:val="0"/>
        <w:spacing w:line="240" w:lineRule="atLeast"/>
        <w:jc w:val="left"/>
        <w:textAlignment w:val="auto"/>
        <w:rPr>
          <w:rFonts w:ascii="ＭＳ 明朝" w:hAnsi="ＭＳ 明朝" w:hint="default"/>
          <w:color w:val="auto"/>
          <w:sz w:val="24"/>
          <w:szCs w:val="24"/>
        </w:rPr>
      </w:pPr>
      <w:r w:rsidRPr="00404929">
        <w:rPr>
          <w:rFonts w:ascii="ＭＳ 明朝" w:hAnsi="ＭＳ 明朝"/>
          <w:color w:val="auto"/>
          <w:sz w:val="24"/>
          <w:szCs w:val="24"/>
        </w:rPr>
        <w:t>（１）電子メールにより発行申請を行う場合</w:t>
      </w:r>
    </w:p>
    <w:p w14:paraId="61777764" w14:textId="77777777" w:rsidR="00F142AB" w:rsidRPr="00404929" w:rsidRDefault="00F142AB" w:rsidP="00F142AB">
      <w:pPr>
        <w:overflowPunct/>
        <w:autoSpaceDE w:val="0"/>
        <w:autoSpaceDN w:val="0"/>
        <w:spacing w:line="240" w:lineRule="atLeast"/>
        <w:ind w:leftChars="100" w:left="210" w:firstLineChars="100" w:firstLine="240"/>
        <w:textAlignment w:val="auto"/>
        <w:rPr>
          <w:rFonts w:ascii="ＭＳ 明朝" w:hAnsi="ＭＳ 明朝" w:hint="default"/>
          <w:color w:val="auto"/>
          <w:sz w:val="24"/>
          <w:szCs w:val="24"/>
        </w:rPr>
      </w:pPr>
      <w:r w:rsidRPr="00404929">
        <w:rPr>
          <w:rFonts w:ascii="ＭＳ 明朝" w:hAnsi="ＭＳ 明朝"/>
          <w:color w:val="auto"/>
          <w:sz w:val="24"/>
          <w:szCs w:val="24"/>
        </w:rPr>
        <w:t>輸出者は、別紙様式９に必要事項を記入の上、以下により年度内の食品輸出計画書を書面にて証明書発行機関宛てに提出すること。</w:t>
      </w:r>
    </w:p>
    <w:p w14:paraId="3F2C0F85" w14:textId="77777777" w:rsidR="00F142AB" w:rsidRPr="00404929" w:rsidRDefault="00F142AB" w:rsidP="00F142AB">
      <w:pPr>
        <w:tabs>
          <w:tab w:val="left" w:pos="1071"/>
        </w:tabs>
        <w:overflowPunct/>
        <w:autoSpaceDE w:val="0"/>
        <w:autoSpaceDN w:val="0"/>
        <w:spacing w:line="240" w:lineRule="atLeast"/>
        <w:ind w:leftChars="200" w:left="630" w:hanging="210"/>
        <w:jc w:val="left"/>
        <w:textAlignment w:val="auto"/>
        <w:rPr>
          <w:rFonts w:ascii="ＭＳ 明朝" w:hAnsi="ＭＳ 明朝" w:hint="default"/>
          <w:color w:val="auto"/>
          <w:sz w:val="24"/>
          <w:szCs w:val="24"/>
        </w:rPr>
      </w:pPr>
      <w:r w:rsidRPr="00404929">
        <w:rPr>
          <w:rFonts w:ascii="ＭＳ 明朝" w:hAnsi="ＭＳ 明朝"/>
          <w:color w:val="auto"/>
          <w:sz w:val="24"/>
          <w:szCs w:val="24"/>
        </w:rPr>
        <w:t xml:space="preserve">ア　</w:t>
      </w:r>
      <w:r w:rsidRPr="00404929">
        <w:rPr>
          <w:rFonts w:ascii="ＭＳ 明朝" w:hAnsi="ＭＳ 明朝"/>
          <w:color w:val="auto"/>
          <w:spacing w:val="-10"/>
          <w:sz w:val="24"/>
          <w:szCs w:val="24"/>
        </w:rPr>
        <w:t>輸出計画には、前年度の輸出実績、当該年度の事業計画などを踏まえ、</w:t>
      </w:r>
      <w:r w:rsidRPr="00404929">
        <w:rPr>
          <w:rFonts w:ascii="ＭＳ 明朝" w:hAnsi="ＭＳ 明朝"/>
          <w:color w:val="auto"/>
          <w:sz w:val="24"/>
          <w:szCs w:val="24"/>
        </w:rPr>
        <w:t>提出時点で作成可能な内容を記載すること。</w:t>
      </w:r>
    </w:p>
    <w:p w14:paraId="185C3324" w14:textId="77777777" w:rsidR="00F142AB" w:rsidRPr="00404929" w:rsidRDefault="00F142AB" w:rsidP="00F142AB">
      <w:pPr>
        <w:overflowPunct/>
        <w:autoSpaceDE w:val="0"/>
        <w:autoSpaceDN w:val="0"/>
        <w:spacing w:line="240" w:lineRule="atLeast"/>
        <w:ind w:leftChars="200" w:left="630" w:hanging="210"/>
        <w:jc w:val="left"/>
        <w:textAlignment w:val="auto"/>
        <w:rPr>
          <w:rFonts w:ascii="ＭＳ 明朝" w:hAnsi="ＭＳ 明朝" w:hint="default"/>
          <w:color w:val="auto"/>
          <w:sz w:val="24"/>
          <w:szCs w:val="24"/>
        </w:rPr>
      </w:pPr>
      <w:r w:rsidRPr="00404929">
        <w:rPr>
          <w:rFonts w:ascii="ＭＳ 明朝" w:hAnsi="ＭＳ 明朝"/>
          <w:color w:val="auto"/>
          <w:sz w:val="24"/>
          <w:szCs w:val="24"/>
        </w:rPr>
        <w:t xml:space="preserve">イ　</w:t>
      </w:r>
      <w:r w:rsidRPr="00404929">
        <w:rPr>
          <w:rFonts w:ascii="ＭＳ 明朝" w:hAnsi="ＭＳ 明朝"/>
          <w:color w:val="auto"/>
          <w:spacing w:val="3"/>
          <w:sz w:val="24"/>
          <w:szCs w:val="24"/>
        </w:rPr>
        <w:t>一つの食品輸出計画書に、同一の証明書発行機関で証明書を発行する</w:t>
      </w:r>
      <w:r w:rsidRPr="00404929">
        <w:rPr>
          <w:rFonts w:ascii="ＭＳ 明朝" w:hAnsi="ＭＳ 明朝"/>
          <w:color w:val="auto"/>
          <w:sz w:val="24"/>
          <w:szCs w:val="24"/>
        </w:rPr>
        <w:t>他の輸出先国・地域の輸出計画を併せて記載して差し支えない。</w:t>
      </w:r>
    </w:p>
    <w:p w14:paraId="2422AD0B" w14:textId="77777777" w:rsidR="00F142AB" w:rsidRPr="00404929" w:rsidRDefault="00F142AB" w:rsidP="00F142AB">
      <w:pPr>
        <w:overflowPunct/>
        <w:autoSpaceDE w:val="0"/>
        <w:autoSpaceDN w:val="0"/>
        <w:spacing w:line="240" w:lineRule="atLeast"/>
        <w:ind w:leftChars="200" w:left="630" w:hanging="210"/>
        <w:textAlignment w:val="auto"/>
        <w:rPr>
          <w:rFonts w:ascii="ＭＳ 明朝" w:hAnsi="ＭＳ 明朝" w:hint="default"/>
          <w:color w:val="auto"/>
          <w:sz w:val="24"/>
          <w:szCs w:val="24"/>
        </w:rPr>
      </w:pPr>
      <w:r w:rsidRPr="00404929">
        <w:rPr>
          <w:rFonts w:ascii="ＭＳ 明朝" w:hAnsi="ＭＳ 明朝"/>
          <w:color w:val="auto"/>
          <w:sz w:val="24"/>
          <w:szCs w:val="24"/>
        </w:rPr>
        <w:t>ウ　輸出先国・地域の追加が生じた場合は、同様式により食品輸出計画書の変更を届け出ること。なお、輸出年月、輸出品目及び輸出数重量に変更が生じた場合にあっては、変更の届出は要しない。</w:t>
      </w:r>
    </w:p>
    <w:p w14:paraId="615544FA" w14:textId="77777777" w:rsidR="00F142AB" w:rsidRPr="00404929" w:rsidRDefault="00F142AB" w:rsidP="00F142AB">
      <w:pPr>
        <w:overflowPunct/>
        <w:autoSpaceDE w:val="0"/>
        <w:autoSpaceDN w:val="0"/>
        <w:spacing w:line="240" w:lineRule="atLeast"/>
        <w:jc w:val="left"/>
        <w:textAlignment w:val="auto"/>
        <w:rPr>
          <w:rFonts w:ascii="ＭＳ 明朝" w:hAnsi="ＭＳ 明朝" w:hint="default"/>
          <w:color w:val="auto"/>
          <w:sz w:val="24"/>
          <w:szCs w:val="24"/>
        </w:rPr>
      </w:pPr>
      <w:r w:rsidRPr="00404929">
        <w:rPr>
          <w:rFonts w:ascii="ＭＳ 明朝" w:hAnsi="ＭＳ 明朝"/>
          <w:color w:val="auto"/>
          <w:sz w:val="24"/>
          <w:szCs w:val="24"/>
        </w:rPr>
        <w:t>（２）</w:t>
      </w:r>
      <w:r w:rsidRPr="00404929">
        <w:rPr>
          <w:rFonts w:ascii="ＭＳ 明朝" w:hAnsi="ＭＳ 明朝" w:hint="default"/>
          <w:color w:val="auto"/>
          <w:sz w:val="24"/>
          <w:szCs w:val="24"/>
        </w:rPr>
        <w:t>NACCSにより発行申請を行う場合</w:t>
      </w:r>
    </w:p>
    <w:p w14:paraId="1F441DB0" w14:textId="77777777" w:rsidR="00F142AB" w:rsidRPr="00404929" w:rsidRDefault="00F142AB" w:rsidP="00F142AB">
      <w:pPr>
        <w:overflowPunct/>
        <w:autoSpaceDE w:val="0"/>
        <w:autoSpaceDN w:val="0"/>
        <w:spacing w:line="240" w:lineRule="atLeast"/>
        <w:ind w:leftChars="100" w:left="210" w:firstLineChars="100" w:firstLine="240"/>
        <w:textAlignment w:val="auto"/>
        <w:rPr>
          <w:rFonts w:ascii="ＭＳ 明朝" w:hAnsi="ＭＳ 明朝" w:hint="default"/>
          <w:color w:val="auto"/>
          <w:sz w:val="24"/>
          <w:szCs w:val="24"/>
        </w:rPr>
      </w:pPr>
      <w:r w:rsidRPr="00404929">
        <w:rPr>
          <w:rFonts w:ascii="ＭＳ 明朝" w:hAnsi="ＭＳ 明朝"/>
          <w:color w:val="auto"/>
          <w:sz w:val="24"/>
          <w:szCs w:val="24"/>
        </w:rPr>
        <w:t>輸出者は、輸出入・港湾関連情報処理センター株式会社のウェブサイトに掲載されている</w:t>
      </w:r>
      <w:r w:rsidRPr="00404929">
        <w:rPr>
          <w:rFonts w:ascii="ＭＳ 明朝" w:hAnsi="ＭＳ 明朝" w:hint="default"/>
          <w:color w:val="auto"/>
          <w:sz w:val="24"/>
          <w:szCs w:val="24"/>
        </w:rPr>
        <w:t>NACCS掲示板にアクセスし、同社に対して、輸出証明書等発給申請業務の利用申込みの手続を行うこと。</w:t>
      </w:r>
    </w:p>
    <w:p w14:paraId="1333ADE0" w14:textId="77777777" w:rsidR="00F142AB" w:rsidRPr="00404929" w:rsidRDefault="00F142AB" w:rsidP="00F142AB">
      <w:pPr>
        <w:overflowPunct/>
        <w:autoSpaceDE w:val="0"/>
        <w:autoSpaceDN w:val="0"/>
        <w:spacing w:line="240" w:lineRule="atLeast"/>
        <w:jc w:val="left"/>
        <w:textAlignment w:val="auto"/>
        <w:rPr>
          <w:rFonts w:ascii="ＭＳ 明朝" w:hAnsi="ＭＳ 明朝" w:hint="default"/>
          <w:color w:val="auto"/>
          <w:sz w:val="26"/>
          <w:szCs w:val="24"/>
        </w:rPr>
      </w:pPr>
    </w:p>
    <w:p w14:paraId="40A2220C" w14:textId="77777777" w:rsidR="00F142AB" w:rsidRPr="00404929" w:rsidRDefault="00F142AB" w:rsidP="00F142AB">
      <w:pPr>
        <w:overflowPunct/>
        <w:autoSpaceDE w:val="0"/>
        <w:autoSpaceDN w:val="0"/>
        <w:spacing w:line="240" w:lineRule="atLeast"/>
        <w:jc w:val="left"/>
        <w:textAlignment w:val="auto"/>
        <w:rPr>
          <w:rFonts w:ascii="ＭＳ 明朝" w:hAnsi="ＭＳ 明朝" w:hint="default"/>
          <w:color w:val="auto"/>
          <w:sz w:val="24"/>
          <w:szCs w:val="24"/>
        </w:rPr>
      </w:pPr>
      <w:r w:rsidRPr="00404929">
        <w:rPr>
          <w:rFonts w:ascii="ＭＳ 明朝" w:hAnsi="ＭＳ 明朝"/>
          <w:color w:val="auto"/>
          <w:sz w:val="24"/>
          <w:szCs w:val="24"/>
        </w:rPr>
        <w:t>２　証明書の発行申請手続</w:t>
      </w:r>
    </w:p>
    <w:p w14:paraId="2700FEA0" w14:textId="77777777" w:rsidR="00F142AB" w:rsidRPr="00404929" w:rsidRDefault="00F142AB" w:rsidP="00F142AB">
      <w:pPr>
        <w:overflowPunct/>
        <w:autoSpaceDE w:val="0"/>
        <w:autoSpaceDN w:val="0"/>
        <w:spacing w:line="240" w:lineRule="atLeast"/>
        <w:ind w:firstLineChars="100" w:firstLine="244"/>
        <w:jc w:val="left"/>
        <w:textAlignment w:val="auto"/>
        <w:rPr>
          <w:rFonts w:ascii="ＭＳ 明朝" w:hAnsi="ＭＳ 明朝" w:hint="default"/>
          <w:color w:val="auto"/>
          <w:spacing w:val="2"/>
          <w:sz w:val="24"/>
          <w:szCs w:val="24"/>
        </w:rPr>
      </w:pPr>
      <w:r w:rsidRPr="00404929">
        <w:rPr>
          <w:rFonts w:ascii="ＭＳ 明朝" w:hAnsi="ＭＳ 明朝"/>
          <w:color w:val="auto"/>
          <w:spacing w:val="2"/>
          <w:sz w:val="24"/>
          <w:szCs w:val="24"/>
        </w:rPr>
        <w:t>輸出者は、食品を輸出しようとする都度、本要綱に従い、電子メール又は</w:t>
      </w:r>
      <w:r w:rsidRPr="00404929">
        <w:rPr>
          <w:rFonts w:ascii="ＭＳ 明朝" w:hAnsi="ＭＳ 明朝" w:hint="default"/>
          <w:color w:val="auto"/>
          <w:spacing w:val="2"/>
          <w:sz w:val="24"/>
          <w:szCs w:val="24"/>
        </w:rPr>
        <w:t>NACCSを利用して、証明書の発行申請に必要な書類を証明書発行機関宛てに提出すること。</w:t>
      </w:r>
    </w:p>
    <w:p w14:paraId="6C3518EA" w14:textId="77777777" w:rsidR="00F142AB" w:rsidRPr="00404929" w:rsidRDefault="00F142AB" w:rsidP="00F142AB">
      <w:pPr>
        <w:overflowPunct/>
        <w:autoSpaceDE w:val="0"/>
        <w:autoSpaceDN w:val="0"/>
        <w:spacing w:line="240" w:lineRule="atLeast"/>
        <w:ind w:firstLineChars="100" w:firstLine="244"/>
        <w:jc w:val="left"/>
        <w:textAlignment w:val="auto"/>
        <w:rPr>
          <w:rFonts w:ascii="ＭＳ 明朝" w:hAnsi="ＭＳ 明朝" w:hint="default"/>
          <w:color w:val="auto"/>
          <w:sz w:val="24"/>
          <w:szCs w:val="24"/>
        </w:rPr>
      </w:pPr>
      <w:r w:rsidRPr="00404929">
        <w:rPr>
          <w:rFonts w:ascii="ＭＳ 明朝" w:hAnsi="ＭＳ 明朝"/>
          <w:color w:val="auto"/>
          <w:spacing w:val="2"/>
          <w:sz w:val="24"/>
          <w:szCs w:val="24"/>
        </w:rPr>
        <w:t>なお、電子メールにより発行申請を行う場合にあって、１</w:t>
      </w:r>
      <w:r w:rsidRPr="00404929">
        <w:rPr>
          <w:rFonts w:ascii="ＭＳ 明朝" w:hAnsi="ＭＳ 明朝"/>
          <w:color w:val="auto"/>
          <w:spacing w:val="7"/>
          <w:sz w:val="24"/>
          <w:szCs w:val="24"/>
        </w:rPr>
        <w:t>（１）</w:t>
      </w:r>
      <w:r w:rsidRPr="00404929">
        <w:rPr>
          <w:rFonts w:ascii="ＭＳ 明朝" w:hAnsi="ＭＳ 明朝"/>
          <w:color w:val="auto"/>
          <w:sz w:val="24"/>
          <w:szCs w:val="24"/>
        </w:rPr>
        <w:t>の食品輸出計画書をあらかじめ提出していない輸出先国・地域に輸出を行う場合にあっては、必要な書類を郵送等により提出すること。</w:t>
      </w:r>
    </w:p>
    <w:p w14:paraId="4C09AC36" w14:textId="77777777" w:rsidR="00F142AB" w:rsidRPr="00404929" w:rsidRDefault="00F142AB" w:rsidP="00F142AB">
      <w:pPr>
        <w:overflowPunct/>
        <w:autoSpaceDE w:val="0"/>
        <w:autoSpaceDN w:val="0"/>
        <w:spacing w:line="240" w:lineRule="atLeast"/>
        <w:jc w:val="left"/>
        <w:textAlignment w:val="auto"/>
        <w:rPr>
          <w:rFonts w:ascii="ＭＳ 明朝" w:hAnsi="ＭＳ 明朝" w:hint="default"/>
          <w:color w:val="auto"/>
          <w:sz w:val="24"/>
          <w:szCs w:val="24"/>
        </w:rPr>
      </w:pPr>
      <w:r w:rsidRPr="00404929">
        <w:rPr>
          <w:rFonts w:ascii="ＭＳ 明朝" w:hAnsi="ＭＳ 明朝"/>
          <w:color w:val="auto"/>
          <w:sz w:val="24"/>
          <w:szCs w:val="24"/>
        </w:rPr>
        <w:t>また、発行申請に当たっては、以下の事項に留意すること。</w:t>
      </w:r>
    </w:p>
    <w:p w14:paraId="2A208057" w14:textId="77777777" w:rsidR="00F142AB" w:rsidRPr="00404929" w:rsidRDefault="00F142AB" w:rsidP="00F142AB">
      <w:pPr>
        <w:overflowPunct/>
        <w:autoSpaceDE w:val="0"/>
        <w:autoSpaceDN w:val="0"/>
        <w:spacing w:line="240" w:lineRule="atLeast"/>
        <w:ind w:left="607" w:hangingChars="253" w:hanging="607"/>
        <w:jc w:val="left"/>
        <w:textAlignment w:val="auto"/>
        <w:rPr>
          <w:rFonts w:ascii="ＭＳ 明朝" w:hAnsi="ＭＳ 明朝" w:hint="default"/>
          <w:color w:val="auto"/>
          <w:sz w:val="24"/>
          <w:szCs w:val="24"/>
        </w:rPr>
      </w:pPr>
      <w:r w:rsidRPr="00404929">
        <w:rPr>
          <w:rFonts w:ascii="ＭＳ 明朝" w:hAnsi="ＭＳ 明朝"/>
          <w:color w:val="auto"/>
          <w:sz w:val="24"/>
          <w:szCs w:val="24"/>
        </w:rPr>
        <w:t>（１）申請に利用する情報システムについて、セキュリティ対策に努めること。</w:t>
      </w:r>
    </w:p>
    <w:p w14:paraId="3BE85296" w14:textId="77777777" w:rsidR="00F142AB" w:rsidRPr="00404929" w:rsidRDefault="00F142AB" w:rsidP="00F142AB">
      <w:pPr>
        <w:overflowPunct/>
        <w:autoSpaceDE w:val="0"/>
        <w:autoSpaceDN w:val="0"/>
        <w:spacing w:line="240" w:lineRule="atLeast"/>
        <w:ind w:left="600" w:hangingChars="250" w:hanging="600"/>
        <w:jc w:val="left"/>
        <w:textAlignment w:val="auto"/>
        <w:rPr>
          <w:rFonts w:ascii="ＭＳ 明朝" w:hAnsi="ＭＳ 明朝" w:hint="default"/>
          <w:color w:val="auto"/>
          <w:sz w:val="24"/>
          <w:szCs w:val="24"/>
        </w:rPr>
      </w:pPr>
      <w:r w:rsidRPr="00404929">
        <w:rPr>
          <w:rFonts w:ascii="ＭＳ 明朝" w:hAnsi="ＭＳ 明朝"/>
          <w:color w:val="auto"/>
          <w:sz w:val="24"/>
          <w:szCs w:val="24"/>
        </w:rPr>
        <w:t>（２）証明書は、従来どおり書面による交付となることから、受取方法について</w:t>
      </w:r>
      <w:r w:rsidRPr="00404929">
        <w:rPr>
          <w:rFonts w:ascii="ＭＳ 明朝" w:hAnsi="ＭＳ 明朝" w:hint="default"/>
          <w:color w:val="auto"/>
          <w:sz w:val="24"/>
          <w:szCs w:val="24"/>
        </w:rPr>
        <w:t xml:space="preserve"> </w:t>
      </w:r>
      <w:r w:rsidRPr="00404929">
        <w:rPr>
          <w:rFonts w:ascii="ＭＳ 明朝" w:hAnsi="ＭＳ 明朝"/>
          <w:color w:val="auto"/>
          <w:sz w:val="24"/>
          <w:szCs w:val="24"/>
        </w:rPr>
        <w:t>証明書発行機関とあらかじめ調整すること。</w:t>
      </w:r>
    </w:p>
    <w:p w14:paraId="5AB51B2F" w14:textId="77777777" w:rsidR="00F142AB" w:rsidRPr="00404929" w:rsidRDefault="00F142AB" w:rsidP="00F142AB">
      <w:pPr>
        <w:overflowPunct/>
        <w:autoSpaceDE w:val="0"/>
        <w:autoSpaceDN w:val="0"/>
        <w:spacing w:line="240" w:lineRule="atLeast"/>
        <w:ind w:left="600" w:hangingChars="250" w:hanging="600"/>
        <w:jc w:val="left"/>
        <w:textAlignment w:val="auto"/>
        <w:rPr>
          <w:rFonts w:ascii="ＭＳ 明朝" w:hAnsi="ＭＳ 明朝" w:hint="default"/>
          <w:color w:val="auto"/>
          <w:sz w:val="24"/>
          <w:szCs w:val="24"/>
        </w:rPr>
      </w:pPr>
      <w:r w:rsidRPr="00404929">
        <w:rPr>
          <w:rFonts w:ascii="ＭＳ 明朝" w:hAnsi="ＭＳ 明朝"/>
          <w:color w:val="auto"/>
          <w:sz w:val="24"/>
          <w:szCs w:val="24"/>
        </w:rPr>
        <w:t>（３）</w:t>
      </w:r>
      <w:r w:rsidRPr="00404929">
        <w:rPr>
          <w:rFonts w:ascii="ＭＳ 明朝" w:hAnsi="ＭＳ 明朝" w:hint="default"/>
          <w:color w:val="auto"/>
          <w:sz w:val="24"/>
          <w:szCs w:val="24"/>
        </w:rPr>
        <w:t>NACCSにより発行申請を行う場合にあって、証明書発行申請を提出する者が輸出者と異なる場合は、初回に輸出者が作成した委任状を添付すること。</w:t>
      </w:r>
    </w:p>
    <w:p w14:paraId="70E0B9FB" w14:textId="77777777" w:rsidR="00395DAF" w:rsidRPr="00404929" w:rsidRDefault="00395DAF" w:rsidP="00395DAF">
      <w:pPr>
        <w:overflowPunct/>
        <w:autoSpaceDE w:val="0"/>
        <w:autoSpaceDN w:val="0"/>
        <w:spacing w:line="240" w:lineRule="atLeast"/>
        <w:ind w:left="525" w:hangingChars="250" w:hanging="525"/>
        <w:jc w:val="left"/>
        <w:textAlignment w:val="auto"/>
        <w:rPr>
          <w:rFonts w:hint="default"/>
        </w:rPr>
      </w:pPr>
    </w:p>
    <w:p w14:paraId="784BBF33" w14:textId="77777777" w:rsidR="00FF054F" w:rsidRPr="00404929" w:rsidRDefault="00A942D4" w:rsidP="001D6BD6">
      <w:pPr>
        <w:spacing w:line="365" w:lineRule="exact"/>
        <w:jc w:val="right"/>
        <w:rPr>
          <w:rFonts w:hint="default"/>
        </w:rPr>
      </w:pPr>
      <w:r w:rsidRPr="00404929">
        <w:rPr>
          <w:rFonts w:hint="default"/>
          <w:sz w:val="24"/>
        </w:rPr>
        <w:br w:type="page"/>
      </w:r>
      <w:r w:rsidR="00FF054F" w:rsidRPr="00404929">
        <w:rPr>
          <w:sz w:val="24"/>
        </w:rPr>
        <w:lastRenderedPageBreak/>
        <w:t>（別添</w:t>
      </w:r>
      <w:r w:rsidRPr="00404929">
        <w:rPr>
          <w:sz w:val="24"/>
        </w:rPr>
        <w:t>４</w:t>
      </w:r>
      <w:r w:rsidR="00FF054F" w:rsidRPr="00404929">
        <w:rPr>
          <w:sz w:val="24"/>
        </w:rPr>
        <w:t>）</w:t>
      </w:r>
    </w:p>
    <w:p w14:paraId="0CF312D3" w14:textId="77777777" w:rsidR="00FF054F" w:rsidRPr="00404929" w:rsidRDefault="00FF054F">
      <w:pPr>
        <w:wordWrap w:val="0"/>
        <w:jc w:val="right"/>
        <w:rPr>
          <w:rFonts w:hint="default"/>
        </w:rPr>
      </w:pPr>
    </w:p>
    <w:p w14:paraId="6425CF8A" w14:textId="77777777" w:rsidR="00FF054F" w:rsidRPr="00404929" w:rsidRDefault="00FF054F">
      <w:pPr>
        <w:spacing w:line="365" w:lineRule="exact"/>
        <w:jc w:val="center"/>
        <w:rPr>
          <w:rFonts w:hint="default"/>
        </w:rPr>
      </w:pPr>
      <w:r w:rsidRPr="00404929">
        <w:rPr>
          <w:sz w:val="24"/>
        </w:rPr>
        <w:t>ウクライナ向け輸出水産食品の検査手順</w:t>
      </w:r>
    </w:p>
    <w:p w14:paraId="1997C564" w14:textId="77777777" w:rsidR="00FF054F" w:rsidRPr="00404929" w:rsidRDefault="00FF054F">
      <w:pPr>
        <w:jc w:val="center"/>
        <w:rPr>
          <w:rFonts w:hint="default"/>
        </w:rPr>
      </w:pPr>
    </w:p>
    <w:p w14:paraId="6E7C4226" w14:textId="77777777" w:rsidR="00FF054F" w:rsidRPr="00404929" w:rsidRDefault="00FF054F">
      <w:pPr>
        <w:spacing w:line="365" w:lineRule="exact"/>
        <w:rPr>
          <w:rFonts w:hint="default"/>
        </w:rPr>
      </w:pPr>
      <w:r w:rsidRPr="00404929">
        <w:rPr>
          <w:sz w:val="24"/>
        </w:rPr>
        <w:t>全てのウクライナ向け輸出水産食品に関する検査（証明書発行機関）</w:t>
      </w:r>
    </w:p>
    <w:p w14:paraId="3002AE2E" w14:textId="77777777" w:rsidR="00FF054F" w:rsidRPr="00404929" w:rsidRDefault="00FF054F">
      <w:pPr>
        <w:spacing w:line="365" w:lineRule="exact"/>
        <w:rPr>
          <w:rFonts w:hint="default"/>
        </w:rPr>
      </w:pPr>
      <w:r w:rsidRPr="00404929">
        <w:rPr>
          <w:sz w:val="24"/>
        </w:rPr>
        <w:t>１　サンプリング</w:t>
      </w:r>
    </w:p>
    <w:p w14:paraId="71E0F6A5" w14:textId="77777777" w:rsidR="00FF054F" w:rsidRPr="00404929" w:rsidRDefault="00FF054F">
      <w:pPr>
        <w:spacing w:line="365" w:lineRule="exact"/>
        <w:rPr>
          <w:rFonts w:hint="default"/>
        </w:rPr>
      </w:pPr>
      <w:r w:rsidRPr="00404929">
        <w:rPr>
          <w:sz w:val="24"/>
        </w:rPr>
        <w:t xml:space="preserve">　申請品目ごとに１ロットとし、荷口の確認を行うとともに下記２について、１ロットの梱包数（</w:t>
      </w:r>
      <w:r w:rsidRPr="00404929">
        <w:rPr>
          <w:rFonts w:hint="default"/>
          <w:sz w:val="24"/>
        </w:rPr>
        <w:t>N</w:t>
      </w:r>
      <w:r w:rsidRPr="00404929">
        <w:rPr>
          <w:rFonts w:ascii="ＭＳ 明朝" w:hAnsi="ＭＳ 明朝" w:hint="default"/>
          <w:sz w:val="24"/>
        </w:rPr>
        <w:t>)</w:t>
      </w:r>
      <w:r w:rsidRPr="00404929">
        <w:rPr>
          <w:sz w:val="24"/>
        </w:rPr>
        <w:t>に応じて、以下に示す開梱数（</w:t>
      </w:r>
      <w:r w:rsidRPr="00404929">
        <w:rPr>
          <w:rFonts w:hint="default"/>
          <w:sz w:val="24"/>
        </w:rPr>
        <w:t>n</w:t>
      </w:r>
      <w:r w:rsidRPr="00404929">
        <w:rPr>
          <w:rFonts w:ascii="ＭＳ 明朝" w:hAnsi="ＭＳ 明朝" w:hint="default"/>
          <w:sz w:val="24"/>
        </w:rPr>
        <w:t>)</w:t>
      </w:r>
      <w:r w:rsidRPr="00404929">
        <w:rPr>
          <w:sz w:val="24"/>
        </w:rPr>
        <w:t>を目安とする。</w:t>
      </w: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FF054F" w:rsidRPr="00404929" w14:paraId="5735AFC6" w14:textId="77777777">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31346" w14:textId="77777777" w:rsidR="00FF054F" w:rsidRPr="00404929" w:rsidRDefault="00FF054F">
            <w:pPr>
              <w:rPr>
                <w:rFonts w:hint="default"/>
              </w:rPr>
            </w:pPr>
          </w:p>
          <w:p w14:paraId="19E73DAC" w14:textId="77777777" w:rsidR="00FF054F" w:rsidRPr="00404929" w:rsidRDefault="00FF054F">
            <w:pPr>
              <w:spacing w:line="365" w:lineRule="exact"/>
              <w:rPr>
                <w:rFonts w:hint="default"/>
              </w:rPr>
            </w:pPr>
            <w:r w:rsidRPr="00404929">
              <w:rPr>
                <w:rFonts w:hint="default"/>
                <w:spacing w:val="-1"/>
                <w:sz w:val="24"/>
              </w:rPr>
              <w:t xml:space="preserve">   </w:t>
            </w:r>
            <w:r w:rsidRPr="00404929">
              <w:rPr>
                <w:sz w:val="24"/>
              </w:rPr>
              <w:t>１ロットの梱包数（</w:t>
            </w:r>
            <w:r w:rsidRPr="00404929">
              <w:rPr>
                <w:rFonts w:hint="default"/>
                <w:sz w:val="24"/>
              </w:rPr>
              <w:t>N</w:t>
            </w:r>
            <w:r w:rsidRPr="00404929">
              <w:rPr>
                <w:rFonts w:ascii="ＭＳ 明朝" w:hAnsi="ＭＳ 明朝" w:hint="default"/>
                <w:sz w:val="24"/>
              </w:rPr>
              <w:t>)</w:t>
            </w:r>
            <w:r w:rsidRPr="00404929">
              <w:rPr>
                <w:rFonts w:hint="default"/>
                <w:spacing w:val="-1"/>
                <w:sz w:val="24"/>
              </w:rPr>
              <w:t xml:space="preserve">                  </w:t>
            </w:r>
            <w:r w:rsidRPr="00404929">
              <w:rPr>
                <w:sz w:val="24"/>
              </w:rPr>
              <w:t xml:space="preserve">　　　　　　開梱数</w:t>
            </w:r>
            <w:r w:rsidRPr="00404929">
              <w:rPr>
                <w:rFonts w:ascii="ＭＳ 明朝" w:hAnsi="ＭＳ 明朝" w:hint="default"/>
                <w:sz w:val="24"/>
              </w:rPr>
              <w:t>(</w:t>
            </w:r>
            <w:r w:rsidRPr="00404929">
              <w:rPr>
                <w:rFonts w:hint="default"/>
                <w:sz w:val="24"/>
              </w:rPr>
              <w:t>n</w:t>
            </w:r>
            <w:r w:rsidRPr="00404929">
              <w:rPr>
                <w:rFonts w:ascii="ＭＳ 明朝" w:hAnsi="ＭＳ 明朝" w:hint="default"/>
                <w:sz w:val="24"/>
              </w:rPr>
              <w:t>)</w:t>
            </w:r>
          </w:p>
        </w:tc>
      </w:tr>
      <w:tr w:rsidR="00FF054F" w:rsidRPr="00404929" w14:paraId="1B6B7672" w14:textId="77777777">
        <w:trPr>
          <w:trHeight w:val="335"/>
        </w:trPr>
        <w:tc>
          <w:tcPr>
            <w:tcW w:w="8374" w:type="dxa"/>
            <w:vMerge w:val="restart"/>
            <w:tcBorders>
              <w:top w:val="single" w:sz="4" w:space="0" w:color="000000"/>
              <w:left w:val="single" w:sz="4" w:space="0" w:color="000000"/>
              <w:bottom w:val="nil"/>
              <w:right w:val="single" w:sz="4" w:space="0" w:color="000000"/>
            </w:tcBorders>
            <w:tcMar>
              <w:left w:w="49" w:type="dxa"/>
              <w:right w:w="49" w:type="dxa"/>
            </w:tcMar>
          </w:tcPr>
          <w:p w14:paraId="41A512ED" w14:textId="77777777" w:rsidR="00FF054F" w:rsidRPr="00404929" w:rsidRDefault="00FF054F">
            <w:pPr>
              <w:rPr>
                <w:rFonts w:hint="default"/>
              </w:rPr>
            </w:pPr>
          </w:p>
          <w:p w14:paraId="74D3D953" w14:textId="77777777" w:rsidR="00FF054F" w:rsidRPr="00404929" w:rsidRDefault="00FF054F">
            <w:pPr>
              <w:spacing w:line="365" w:lineRule="exact"/>
              <w:rPr>
                <w:rFonts w:hint="default"/>
              </w:rPr>
            </w:pPr>
            <w:r w:rsidRPr="00404929">
              <w:rPr>
                <w:rFonts w:ascii="ＭＳ 明朝" w:hAnsi="ＭＳ 明朝"/>
                <w:sz w:val="24"/>
              </w:rPr>
              <w:t xml:space="preserve">　　　　　</w:t>
            </w:r>
            <w:r w:rsidRPr="00404929">
              <w:rPr>
                <w:rFonts w:ascii="ＭＳ 明朝" w:hAnsi="ＭＳ 明朝" w:hint="default"/>
                <w:spacing w:val="-1"/>
                <w:sz w:val="24"/>
              </w:rPr>
              <w:t xml:space="preserve"> </w:t>
            </w:r>
            <w:r w:rsidRPr="00404929">
              <w:rPr>
                <w:rFonts w:ascii="ＭＳ 明朝" w:hAnsi="ＭＳ 明朝" w:hint="default"/>
                <w:sz w:val="24"/>
              </w:rPr>
              <w:t>N≦１５０　　　　　　　　　　　　　　　　　　３</w:t>
            </w:r>
          </w:p>
          <w:p w14:paraId="7E452D13" w14:textId="77777777" w:rsidR="00FF054F" w:rsidRPr="00404929" w:rsidRDefault="00FF054F">
            <w:pPr>
              <w:spacing w:line="365" w:lineRule="exact"/>
              <w:rPr>
                <w:rFonts w:hint="default"/>
              </w:rPr>
            </w:pPr>
            <w:r w:rsidRPr="00404929">
              <w:rPr>
                <w:rFonts w:ascii="ＭＳ 明朝" w:hAnsi="ＭＳ 明朝" w:hint="default"/>
                <w:spacing w:val="-1"/>
                <w:sz w:val="24"/>
              </w:rPr>
              <w:t xml:space="preserve"> </w:t>
            </w:r>
            <w:r w:rsidRPr="00404929">
              <w:rPr>
                <w:rFonts w:ascii="ＭＳ 明朝" w:hAnsi="ＭＳ 明朝"/>
                <w:sz w:val="24"/>
              </w:rPr>
              <w:t xml:space="preserve">　１５０＜</w:t>
            </w:r>
            <w:r w:rsidRPr="00404929">
              <w:rPr>
                <w:rFonts w:ascii="ＭＳ 明朝" w:hAnsi="ＭＳ 明朝" w:hint="default"/>
                <w:sz w:val="24"/>
              </w:rPr>
              <w:t>N≦１２００　　　　　　　　　　　　　　　　　５</w:t>
            </w:r>
          </w:p>
          <w:p w14:paraId="3EDF2FB5" w14:textId="77777777" w:rsidR="00FF054F" w:rsidRPr="00404929" w:rsidRDefault="00FF054F">
            <w:pPr>
              <w:spacing w:line="365" w:lineRule="exact"/>
              <w:rPr>
                <w:rFonts w:hint="default"/>
              </w:rPr>
            </w:pPr>
            <w:r w:rsidRPr="00404929">
              <w:rPr>
                <w:rFonts w:ascii="ＭＳ 明朝" w:hAnsi="ＭＳ 明朝" w:hint="default"/>
                <w:spacing w:val="-1"/>
                <w:sz w:val="24"/>
              </w:rPr>
              <w:t xml:space="preserve"> </w:t>
            </w:r>
            <w:r w:rsidRPr="00404929">
              <w:rPr>
                <w:rFonts w:ascii="ＭＳ 明朝" w:hAnsi="ＭＳ 明朝"/>
                <w:sz w:val="24"/>
              </w:rPr>
              <w:t xml:space="preserve">　　　　　</w:t>
            </w:r>
            <w:r w:rsidRPr="00404929">
              <w:rPr>
                <w:rFonts w:ascii="ＭＳ 明朝" w:hAnsi="ＭＳ 明朝" w:hint="default"/>
                <w:sz w:val="24"/>
              </w:rPr>
              <w:t>N＞１２００　　　　　　　　　　　　　　　　　８</w:t>
            </w:r>
          </w:p>
          <w:p w14:paraId="13360BB2" w14:textId="77777777" w:rsidR="00FF054F" w:rsidRPr="00404929" w:rsidRDefault="00FF054F">
            <w:pPr>
              <w:rPr>
                <w:rFonts w:hint="default"/>
              </w:rPr>
            </w:pPr>
          </w:p>
        </w:tc>
      </w:tr>
      <w:tr w:rsidR="00FF054F" w:rsidRPr="00404929" w14:paraId="49C67823" w14:textId="77777777">
        <w:trPr>
          <w:trHeight w:val="335"/>
        </w:trPr>
        <w:tc>
          <w:tcPr>
            <w:tcW w:w="8374" w:type="dxa"/>
            <w:vMerge/>
            <w:tcBorders>
              <w:top w:val="nil"/>
              <w:left w:val="single" w:sz="4" w:space="0" w:color="000000"/>
              <w:bottom w:val="single" w:sz="4" w:space="0" w:color="000000"/>
              <w:right w:val="single" w:sz="4" w:space="0" w:color="000000"/>
            </w:tcBorders>
            <w:tcMar>
              <w:left w:w="49" w:type="dxa"/>
              <w:right w:w="49" w:type="dxa"/>
            </w:tcMar>
          </w:tcPr>
          <w:p w14:paraId="04ABB189" w14:textId="77777777" w:rsidR="00FF054F" w:rsidRPr="00404929" w:rsidRDefault="00FF054F">
            <w:pPr>
              <w:rPr>
                <w:rFonts w:hint="default"/>
              </w:rPr>
            </w:pPr>
          </w:p>
        </w:tc>
      </w:tr>
    </w:tbl>
    <w:p w14:paraId="5DFBA65D" w14:textId="77777777" w:rsidR="00FF054F" w:rsidRPr="00404929" w:rsidRDefault="00FF054F">
      <w:pPr>
        <w:spacing w:line="365" w:lineRule="exact"/>
        <w:rPr>
          <w:rFonts w:hint="default"/>
        </w:rPr>
      </w:pPr>
      <w:r w:rsidRPr="00404929">
        <w:rPr>
          <w:sz w:val="24"/>
        </w:rPr>
        <w:t>※１ロットの梱包数が３に満たない場合は開梱数</w:t>
      </w:r>
      <w:r w:rsidR="00DF3B4C" w:rsidRPr="00404929">
        <w:rPr>
          <w:sz w:val="24"/>
        </w:rPr>
        <w:t>（</w:t>
      </w:r>
      <w:r w:rsidRPr="00404929">
        <w:rPr>
          <w:rFonts w:hint="default"/>
          <w:sz w:val="24"/>
        </w:rPr>
        <w:t>n</w:t>
      </w:r>
      <w:r w:rsidR="00DF3B4C" w:rsidRPr="00404929">
        <w:rPr>
          <w:rFonts w:ascii="ＭＳ 明朝" w:hAnsi="ＭＳ 明朝"/>
          <w:sz w:val="24"/>
        </w:rPr>
        <w:t>）</w:t>
      </w:r>
      <w:r w:rsidRPr="00404929">
        <w:rPr>
          <w:sz w:val="24"/>
        </w:rPr>
        <w:t>は１とする。</w:t>
      </w:r>
    </w:p>
    <w:p w14:paraId="1A2A1AD9" w14:textId="77777777" w:rsidR="00FF054F" w:rsidRPr="00404929" w:rsidRDefault="00FF054F">
      <w:pPr>
        <w:rPr>
          <w:rFonts w:hint="default"/>
        </w:rPr>
      </w:pPr>
    </w:p>
    <w:p w14:paraId="5C54C13C" w14:textId="77777777" w:rsidR="00FF054F" w:rsidRPr="00404929" w:rsidRDefault="00FF054F">
      <w:pPr>
        <w:spacing w:line="365" w:lineRule="exact"/>
        <w:rPr>
          <w:rFonts w:hint="default"/>
        </w:rPr>
      </w:pPr>
      <w:r w:rsidRPr="00404929">
        <w:rPr>
          <w:sz w:val="24"/>
        </w:rPr>
        <w:t>２</w:t>
      </w:r>
      <w:r w:rsidR="00DF3B4C" w:rsidRPr="00404929">
        <w:rPr>
          <w:color w:val="FF0000"/>
        </w:rPr>
        <w:t xml:space="preserve">　</w:t>
      </w:r>
      <w:r w:rsidRPr="00404929">
        <w:rPr>
          <w:sz w:val="24"/>
        </w:rPr>
        <w:t>検査基準</w:t>
      </w:r>
    </w:p>
    <w:p w14:paraId="3A8602CC" w14:textId="77777777" w:rsidR="00FF054F" w:rsidRPr="00404929" w:rsidRDefault="00FF054F" w:rsidP="00DF3B4C">
      <w:pPr>
        <w:spacing w:line="365" w:lineRule="exact"/>
        <w:ind w:firstLineChars="200" w:firstLine="480"/>
        <w:rPr>
          <w:rFonts w:hint="default"/>
        </w:rPr>
      </w:pPr>
      <w:r w:rsidRPr="00404929">
        <w:rPr>
          <w:sz w:val="24"/>
        </w:rPr>
        <w:t>官能検査</w:t>
      </w:r>
    </w:p>
    <w:tbl>
      <w:tblPr>
        <w:tblW w:w="0" w:type="auto"/>
        <w:tblInd w:w="102" w:type="dxa"/>
        <w:tblLayout w:type="fixed"/>
        <w:tblCellMar>
          <w:left w:w="0" w:type="dxa"/>
          <w:right w:w="0" w:type="dxa"/>
        </w:tblCellMar>
        <w:tblLook w:val="0000" w:firstRow="0" w:lastRow="0" w:firstColumn="0" w:lastColumn="0" w:noHBand="0" w:noVBand="0"/>
      </w:tblPr>
      <w:tblGrid>
        <w:gridCol w:w="954"/>
        <w:gridCol w:w="7420"/>
      </w:tblGrid>
      <w:tr w:rsidR="00FF054F" w:rsidRPr="00404929" w14:paraId="579A911B" w14:textId="77777777" w:rsidTr="00DF3B4C">
        <w:trPr>
          <w:trHeight w:val="521"/>
        </w:trPr>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62A72" w14:textId="77777777" w:rsidR="00FF054F" w:rsidRPr="00404929" w:rsidRDefault="00FF054F" w:rsidP="00DF3B4C">
            <w:pPr>
              <w:spacing w:line="365" w:lineRule="exact"/>
              <w:jc w:val="center"/>
              <w:rPr>
                <w:rFonts w:hint="default"/>
              </w:rPr>
            </w:pPr>
            <w:r w:rsidRPr="00404929">
              <w:rPr>
                <w:sz w:val="24"/>
              </w:rPr>
              <w:t>項目</w:t>
            </w:r>
          </w:p>
        </w:tc>
        <w:tc>
          <w:tcPr>
            <w:tcW w:w="7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372530" w14:textId="77777777" w:rsidR="00FF054F" w:rsidRPr="00404929" w:rsidRDefault="00FF054F" w:rsidP="00DF3B4C">
            <w:pPr>
              <w:spacing w:line="365" w:lineRule="exact"/>
              <w:jc w:val="center"/>
              <w:rPr>
                <w:rFonts w:hint="default"/>
              </w:rPr>
            </w:pPr>
            <w:r w:rsidRPr="00404929">
              <w:rPr>
                <w:sz w:val="24"/>
              </w:rPr>
              <w:t>判定基準</w:t>
            </w:r>
          </w:p>
        </w:tc>
      </w:tr>
      <w:tr w:rsidR="00FF054F" w:rsidRPr="00404929" w14:paraId="08F3CEBB" w14:textId="77777777" w:rsidTr="00DF3B4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D9D83" w14:textId="77777777" w:rsidR="00FF054F" w:rsidRPr="00404929" w:rsidRDefault="00FF054F" w:rsidP="00DF3B4C">
            <w:pPr>
              <w:spacing w:line="365" w:lineRule="exact"/>
              <w:jc w:val="center"/>
              <w:rPr>
                <w:rFonts w:hint="default"/>
              </w:rPr>
            </w:pPr>
            <w:r w:rsidRPr="00404929">
              <w:rPr>
                <w:sz w:val="24"/>
              </w:rPr>
              <w:t>外観</w:t>
            </w:r>
          </w:p>
        </w:tc>
        <w:tc>
          <w:tcPr>
            <w:tcW w:w="7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0893A" w14:textId="77777777" w:rsidR="00FF054F" w:rsidRPr="00404929" w:rsidRDefault="00FF054F">
            <w:pPr>
              <w:rPr>
                <w:rFonts w:hint="default"/>
              </w:rPr>
            </w:pPr>
          </w:p>
          <w:p w14:paraId="14AD395C" w14:textId="77777777" w:rsidR="00FF054F" w:rsidRPr="00404929" w:rsidRDefault="00FF054F">
            <w:pPr>
              <w:spacing w:line="365" w:lineRule="exact"/>
              <w:rPr>
                <w:rFonts w:hint="default"/>
              </w:rPr>
            </w:pPr>
            <w:r w:rsidRPr="00404929">
              <w:rPr>
                <w:sz w:val="24"/>
              </w:rPr>
              <w:t>鱗とひれにほとんど損傷がなく、鱗が簡単に抜け落ちない状態である。</w:t>
            </w:r>
          </w:p>
          <w:p w14:paraId="547E363E" w14:textId="77777777" w:rsidR="00FF054F" w:rsidRPr="00404929" w:rsidRDefault="00FF054F">
            <w:pPr>
              <w:spacing w:line="365" w:lineRule="exact"/>
              <w:rPr>
                <w:rFonts w:hint="default"/>
              </w:rPr>
            </w:pPr>
            <w:r w:rsidRPr="00404929">
              <w:rPr>
                <w:sz w:val="24"/>
              </w:rPr>
              <w:t>皮膚表面には寄生虫が付いていないこと（冷凍、加熱食品及び高度加工品は除く）。</w:t>
            </w:r>
          </w:p>
        </w:tc>
      </w:tr>
      <w:tr w:rsidR="00FF054F" w:rsidRPr="00404929" w14:paraId="7A543781" w14:textId="77777777" w:rsidTr="00DF3B4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E861F" w14:textId="77777777" w:rsidR="00FF054F" w:rsidRPr="00404929" w:rsidRDefault="00FF054F" w:rsidP="00DF3B4C">
            <w:pPr>
              <w:spacing w:line="365" w:lineRule="exact"/>
              <w:jc w:val="center"/>
              <w:rPr>
                <w:rFonts w:hint="default"/>
              </w:rPr>
            </w:pPr>
            <w:r w:rsidRPr="00404929">
              <w:rPr>
                <w:sz w:val="24"/>
              </w:rPr>
              <w:t>におい</w:t>
            </w:r>
          </w:p>
        </w:tc>
        <w:tc>
          <w:tcPr>
            <w:tcW w:w="7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C10DA" w14:textId="77777777" w:rsidR="00FF054F" w:rsidRPr="00404929" w:rsidRDefault="00FF054F">
            <w:pPr>
              <w:rPr>
                <w:rFonts w:hint="default"/>
              </w:rPr>
            </w:pPr>
          </w:p>
          <w:p w14:paraId="219F60E0" w14:textId="77777777" w:rsidR="00FF054F" w:rsidRPr="00404929" w:rsidRDefault="00FF054F">
            <w:pPr>
              <w:spacing w:line="365" w:lineRule="exact"/>
              <w:rPr>
                <w:rFonts w:hint="default"/>
              </w:rPr>
            </w:pPr>
            <w:r w:rsidRPr="00404929">
              <w:rPr>
                <w:sz w:val="24"/>
              </w:rPr>
              <w:t>魚類特有のにおいであり、鮮度低下に伴うアンモニア臭等の異臭がない。</w:t>
            </w:r>
          </w:p>
        </w:tc>
      </w:tr>
      <w:tr w:rsidR="00FF054F" w:rsidRPr="00404929" w14:paraId="3D418EBB" w14:textId="77777777" w:rsidTr="00DF3B4C">
        <w:trPr>
          <w:trHeight w:val="365"/>
        </w:trPr>
        <w:tc>
          <w:tcPr>
            <w:tcW w:w="9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E250AB" w14:textId="77777777" w:rsidR="00FF054F" w:rsidRPr="00404929" w:rsidRDefault="00FF054F" w:rsidP="00DF3B4C">
            <w:pPr>
              <w:spacing w:line="365" w:lineRule="exact"/>
              <w:jc w:val="center"/>
              <w:rPr>
                <w:rFonts w:hint="default"/>
              </w:rPr>
            </w:pPr>
            <w:r w:rsidRPr="00404929">
              <w:rPr>
                <w:sz w:val="24"/>
              </w:rPr>
              <w:t>組織</w:t>
            </w:r>
          </w:p>
        </w:tc>
        <w:tc>
          <w:tcPr>
            <w:tcW w:w="7420" w:type="dxa"/>
            <w:vMerge w:val="restart"/>
            <w:tcBorders>
              <w:top w:val="single" w:sz="4" w:space="0" w:color="000000"/>
              <w:left w:val="single" w:sz="4" w:space="0" w:color="000000"/>
              <w:bottom w:val="nil"/>
              <w:right w:val="single" w:sz="4" w:space="0" w:color="000000"/>
            </w:tcBorders>
            <w:tcMar>
              <w:left w:w="49" w:type="dxa"/>
              <w:right w:w="49" w:type="dxa"/>
            </w:tcMar>
          </w:tcPr>
          <w:p w14:paraId="043D6CE4" w14:textId="77777777" w:rsidR="00FF054F" w:rsidRPr="00404929" w:rsidRDefault="00FF054F">
            <w:pPr>
              <w:rPr>
                <w:rFonts w:hint="default"/>
              </w:rPr>
            </w:pPr>
          </w:p>
          <w:p w14:paraId="43872638" w14:textId="77777777" w:rsidR="00FF054F" w:rsidRPr="00404929" w:rsidRDefault="00FF054F">
            <w:pPr>
              <w:spacing w:line="365" w:lineRule="exact"/>
              <w:rPr>
                <w:rFonts w:hint="default"/>
              </w:rPr>
            </w:pPr>
            <w:r w:rsidRPr="00404929">
              <w:rPr>
                <w:sz w:val="24"/>
              </w:rPr>
              <w:t>筋肉が引き締まって弾力があり、内臓もはっきりと識別でき、鮮度が良好である。</w:t>
            </w:r>
          </w:p>
          <w:p w14:paraId="32D1FF72" w14:textId="77777777" w:rsidR="00FF054F" w:rsidRPr="00404929" w:rsidRDefault="00FF054F">
            <w:pPr>
              <w:rPr>
                <w:rFonts w:hint="default"/>
              </w:rPr>
            </w:pPr>
          </w:p>
        </w:tc>
      </w:tr>
      <w:tr w:rsidR="00FF054F" w:rsidRPr="00404929" w14:paraId="3F482557" w14:textId="77777777">
        <w:trPr>
          <w:trHeight w:val="335"/>
        </w:trPr>
        <w:tc>
          <w:tcPr>
            <w:tcW w:w="954" w:type="dxa"/>
            <w:vMerge/>
            <w:tcBorders>
              <w:top w:val="nil"/>
              <w:left w:val="single" w:sz="4" w:space="0" w:color="000000"/>
              <w:bottom w:val="single" w:sz="4" w:space="0" w:color="000000"/>
              <w:right w:val="single" w:sz="4" w:space="0" w:color="000000"/>
            </w:tcBorders>
            <w:tcMar>
              <w:left w:w="49" w:type="dxa"/>
              <w:right w:w="49" w:type="dxa"/>
            </w:tcMar>
          </w:tcPr>
          <w:p w14:paraId="170D7F5E" w14:textId="77777777" w:rsidR="00FF054F" w:rsidRPr="00404929" w:rsidRDefault="00FF054F">
            <w:pPr>
              <w:rPr>
                <w:rFonts w:hint="default"/>
              </w:rPr>
            </w:pPr>
          </w:p>
        </w:tc>
        <w:tc>
          <w:tcPr>
            <w:tcW w:w="7420" w:type="dxa"/>
            <w:vMerge/>
            <w:tcBorders>
              <w:top w:val="nil"/>
              <w:left w:val="single" w:sz="4" w:space="0" w:color="000000"/>
              <w:bottom w:val="single" w:sz="4" w:space="0" w:color="000000"/>
              <w:right w:val="single" w:sz="4" w:space="0" w:color="000000"/>
            </w:tcBorders>
            <w:tcMar>
              <w:left w:w="49" w:type="dxa"/>
              <w:right w:w="49" w:type="dxa"/>
            </w:tcMar>
          </w:tcPr>
          <w:p w14:paraId="7BDBEE0B" w14:textId="77777777" w:rsidR="00FF054F" w:rsidRPr="00404929" w:rsidRDefault="00FF054F">
            <w:pPr>
              <w:rPr>
                <w:rFonts w:hint="default"/>
              </w:rPr>
            </w:pPr>
          </w:p>
        </w:tc>
      </w:tr>
    </w:tbl>
    <w:p w14:paraId="4DCD527F" w14:textId="77777777" w:rsidR="00FF054F" w:rsidRPr="00404929" w:rsidRDefault="00FF054F">
      <w:pPr>
        <w:ind w:left="213"/>
        <w:rPr>
          <w:rFonts w:hint="default"/>
        </w:rPr>
      </w:pPr>
    </w:p>
    <w:p w14:paraId="58E2AE72" w14:textId="77777777" w:rsidR="00395DAF" w:rsidRPr="00404929" w:rsidRDefault="00FF054F" w:rsidP="00395DAF">
      <w:pPr>
        <w:spacing w:line="365" w:lineRule="exact"/>
        <w:jc w:val="right"/>
        <w:rPr>
          <w:rFonts w:hint="default"/>
        </w:rPr>
      </w:pPr>
      <w:r w:rsidRPr="00404929">
        <w:rPr>
          <w:rFonts w:hint="default"/>
          <w:color w:val="auto"/>
        </w:rPr>
        <w:br w:type="page"/>
      </w:r>
      <w:r w:rsidR="00395DAF" w:rsidRPr="00404929">
        <w:rPr>
          <w:sz w:val="24"/>
        </w:rPr>
        <w:lastRenderedPageBreak/>
        <w:t>（別添５）</w:t>
      </w:r>
    </w:p>
    <w:p w14:paraId="0B4B433A" w14:textId="77777777" w:rsidR="00395DAF" w:rsidRPr="00404929" w:rsidRDefault="00395DAF" w:rsidP="00395DAF">
      <w:pPr>
        <w:spacing w:line="365" w:lineRule="exact"/>
        <w:jc w:val="center"/>
        <w:rPr>
          <w:rFonts w:hint="default"/>
        </w:rPr>
      </w:pPr>
      <w:r w:rsidRPr="00404929">
        <w:rPr>
          <w:sz w:val="24"/>
        </w:rPr>
        <w:t>ウクライナ向け輸出水産食品の官能検査等の運用</w:t>
      </w:r>
    </w:p>
    <w:p w14:paraId="615ECC8E" w14:textId="77777777" w:rsidR="00395DAF" w:rsidRPr="00404929" w:rsidRDefault="00395DAF" w:rsidP="00395DAF">
      <w:pPr>
        <w:rPr>
          <w:rFonts w:hint="default"/>
        </w:rPr>
      </w:pPr>
    </w:p>
    <w:p w14:paraId="0CDA3E2D" w14:textId="77777777" w:rsidR="00395DAF" w:rsidRPr="00404929" w:rsidRDefault="00395DAF" w:rsidP="00395DAF">
      <w:pPr>
        <w:spacing w:line="365" w:lineRule="exact"/>
        <w:rPr>
          <w:rFonts w:hint="default"/>
        </w:rPr>
      </w:pPr>
      <w:r w:rsidRPr="00404929">
        <w:rPr>
          <w:rFonts w:hint="default"/>
          <w:spacing w:val="-1"/>
          <w:sz w:val="24"/>
        </w:rPr>
        <w:t xml:space="preserve">  </w:t>
      </w:r>
      <w:r w:rsidRPr="00404929">
        <w:rPr>
          <w:sz w:val="24"/>
        </w:rPr>
        <w:t>ウクライナへ輸出される水産食品の衛生証明書の発行に当たっては、下記の手続を行うことにより、証明書発行機関による輸出の都度の官能検査を省略することができる。</w:t>
      </w:r>
    </w:p>
    <w:p w14:paraId="2B900EFA" w14:textId="77777777" w:rsidR="00395DAF" w:rsidRPr="00404929" w:rsidRDefault="00395DAF" w:rsidP="00395DAF">
      <w:pPr>
        <w:rPr>
          <w:rFonts w:hint="default"/>
        </w:rPr>
      </w:pPr>
    </w:p>
    <w:p w14:paraId="509B635D" w14:textId="77777777" w:rsidR="00395DAF" w:rsidRPr="00404929" w:rsidRDefault="00395DAF" w:rsidP="00395DAF">
      <w:pPr>
        <w:spacing w:line="365" w:lineRule="exact"/>
        <w:rPr>
          <w:rFonts w:hint="default"/>
        </w:rPr>
      </w:pPr>
      <w:r w:rsidRPr="00404929">
        <w:rPr>
          <w:sz w:val="24"/>
        </w:rPr>
        <w:t>１　品質確認者の選任</w:t>
      </w:r>
    </w:p>
    <w:p w14:paraId="743FB8C1" w14:textId="77777777" w:rsidR="00395DAF" w:rsidRPr="00404929" w:rsidRDefault="00395DAF" w:rsidP="00395DAF">
      <w:pPr>
        <w:spacing w:line="365" w:lineRule="exact"/>
        <w:rPr>
          <w:rFonts w:hint="default"/>
        </w:rPr>
      </w:pPr>
      <w:r w:rsidRPr="00404929">
        <w:rPr>
          <w:rFonts w:hint="default"/>
          <w:spacing w:val="-1"/>
          <w:sz w:val="24"/>
        </w:rPr>
        <w:t xml:space="preserve">  </w:t>
      </w:r>
      <w:r w:rsidRPr="00404929">
        <w:rPr>
          <w:sz w:val="24"/>
        </w:rPr>
        <w:t>輸出者は、輸出者自らが定めた品質確認者（食品衛生責任者の資格を有する等、食品衛生の知識を有する者）を選任すること。</w:t>
      </w:r>
    </w:p>
    <w:p w14:paraId="4B9FB960" w14:textId="77777777" w:rsidR="00395DAF" w:rsidRPr="00404929" w:rsidRDefault="00395DAF" w:rsidP="00395DAF">
      <w:pPr>
        <w:rPr>
          <w:rFonts w:hint="default"/>
        </w:rPr>
      </w:pPr>
    </w:p>
    <w:p w14:paraId="49977C0E" w14:textId="77777777" w:rsidR="00395DAF" w:rsidRPr="00404929" w:rsidRDefault="00395DAF" w:rsidP="00395DAF">
      <w:pPr>
        <w:spacing w:line="365" w:lineRule="exact"/>
        <w:rPr>
          <w:rFonts w:hint="default"/>
        </w:rPr>
      </w:pPr>
      <w:r w:rsidRPr="00404929">
        <w:rPr>
          <w:sz w:val="24"/>
        </w:rPr>
        <w:t>２　官能検査</w:t>
      </w:r>
    </w:p>
    <w:p w14:paraId="537EF94E" w14:textId="6F391AFB" w:rsidR="00395DAF" w:rsidRPr="00404929" w:rsidRDefault="00395DAF" w:rsidP="00395DAF">
      <w:pPr>
        <w:spacing w:line="365" w:lineRule="exact"/>
        <w:rPr>
          <w:rFonts w:hint="default"/>
          <w:sz w:val="24"/>
        </w:rPr>
      </w:pPr>
      <w:r w:rsidRPr="00404929">
        <w:rPr>
          <w:rFonts w:hint="default"/>
          <w:spacing w:val="-1"/>
          <w:sz w:val="24"/>
        </w:rPr>
        <w:t xml:space="preserve">  </w:t>
      </w:r>
      <w:r w:rsidRPr="00404929">
        <w:rPr>
          <w:sz w:val="24"/>
        </w:rPr>
        <w:t>選任された品質確認者は、輸出の都度、別添４に掲げる官能検査を実施し、当該官能検査基準を満たしていることを確認するとともに、別紙様式８に結果を</w:t>
      </w:r>
      <w:r w:rsidR="001B2D17" w:rsidRPr="00404929">
        <w:rPr>
          <w:sz w:val="24"/>
        </w:rPr>
        <w:t>、</w:t>
      </w:r>
      <w:r w:rsidR="001F6CC1" w:rsidRPr="00404929">
        <w:rPr>
          <w:sz w:val="24"/>
        </w:rPr>
        <w:t>証明書発行申請書（別紙様式５）の「４．官能検査の確認結果」に確認者氏名及び実施日を</w:t>
      </w:r>
      <w:r w:rsidRPr="00404929">
        <w:rPr>
          <w:sz w:val="24"/>
        </w:rPr>
        <w:t>記載すること。</w:t>
      </w:r>
    </w:p>
    <w:p w14:paraId="336125B8" w14:textId="77777777" w:rsidR="001F6CC1" w:rsidRPr="00404929" w:rsidRDefault="001F6CC1" w:rsidP="00FE2C21">
      <w:pPr>
        <w:spacing w:line="365" w:lineRule="exact"/>
        <w:ind w:firstLineChars="100" w:firstLine="240"/>
        <w:rPr>
          <w:rFonts w:hint="default"/>
          <w:sz w:val="24"/>
          <w:szCs w:val="22"/>
        </w:rPr>
      </w:pPr>
      <w:r w:rsidRPr="00404929">
        <w:rPr>
          <w:sz w:val="24"/>
          <w:szCs w:val="22"/>
        </w:rPr>
        <w:t>なお、結果の記録に当たっては、検査の実施が確認できれば、別紙様式８に</w:t>
      </w:r>
    </w:p>
    <w:p w14:paraId="6A818538" w14:textId="30F0C4F5" w:rsidR="001F6CC1" w:rsidRPr="00FE2C21" w:rsidRDefault="001F6CC1" w:rsidP="001F6CC1">
      <w:pPr>
        <w:spacing w:line="365" w:lineRule="exact"/>
        <w:rPr>
          <w:rFonts w:hint="default"/>
          <w:sz w:val="24"/>
          <w:szCs w:val="22"/>
        </w:rPr>
      </w:pPr>
      <w:r w:rsidRPr="00404929">
        <w:rPr>
          <w:sz w:val="24"/>
          <w:szCs w:val="22"/>
        </w:rPr>
        <w:t>よらず任意の様式を用いて差し支えない。</w:t>
      </w:r>
    </w:p>
    <w:p w14:paraId="492F0578" w14:textId="7F6C2A2F" w:rsidR="00395DAF" w:rsidRPr="00404929" w:rsidRDefault="00395DAF" w:rsidP="00395DAF">
      <w:pPr>
        <w:spacing w:line="365" w:lineRule="exact"/>
        <w:rPr>
          <w:rFonts w:hint="default"/>
        </w:rPr>
      </w:pPr>
      <w:r w:rsidRPr="00404929">
        <w:rPr>
          <w:rFonts w:hint="default"/>
          <w:spacing w:val="-1"/>
          <w:sz w:val="24"/>
        </w:rPr>
        <w:t xml:space="preserve">  </w:t>
      </w:r>
      <w:r w:rsidRPr="00404929">
        <w:rPr>
          <w:sz w:val="24"/>
        </w:rPr>
        <w:t>輸出者は、官能検査結果</w:t>
      </w:r>
      <w:r w:rsidR="0048263C" w:rsidRPr="00404929">
        <w:rPr>
          <w:sz w:val="24"/>
        </w:rPr>
        <w:t>等</w:t>
      </w:r>
      <w:r w:rsidRPr="00404929">
        <w:rPr>
          <w:sz w:val="24"/>
        </w:rPr>
        <w:t>が記載された</w:t>
      </w:r>
      <w:r w:rsidR="0048263C" w:rsidRPr="00404929">
        <w:rPr>
          <w:sz w:val="24"/>
        </w:rPr>
        <w:t>記録</w:t>
      </w:r>
      <w:r w:rsidRPr="00404929">
        <w:rPr>
          <w:sz w:val="24"/>
        </w:rPr>
        <w:t>を３年間保管すること。</w:t>
      </w:r>
    </w:p>
    <w:p w14:paraId="70CCDF05" w14:textId="77777777" w:rsidR="00395DAF" w:rsidRPr="00404929" w:rsidRDefault="00395DAF" w:rsidP="00395DAF">
      <w:pPr>
        <w:rPr>
          <w:rFonts w:hint="default"/>
        </w:rPr>
      </w:pPr>
    </w:p>
    <w:p w14:paraId="7E94B082" w14:textId="77777777" w:rsidR="00395DAF" w:rsidRPr="00404929" w:rsidRDefault="00395DAF" w:rsidP="00395DAF">
      <w:pPr>
        <w:spacing w:line="365" w:lineRule="exact"/>
        <w:rPr>
          <w:rFonts w:hint="default"/>
        </w:rPr>
      </w:pPr>
      <w:r w:rsidRPr="00404929">
        <w:rPr>
          <w:sz w:val="24"/>
        </w:rPr>
        <w:t>３　その他</w:t>
      </w:r>
    </w:p>
    <w:p w14:paraId="2944686F" w14:textId="77777777" w:rsidR="00395DAF" w:rsidRPr="00404929" w:rsidRDefault="00395DAF" w:rsidP="00395DAF">
      <w:pPr>
        <w:spacing w:line="365" w:lineRule="exact"/>
        <w:rPr>
          <w:rFonts w:hint="default"/>
        </w:rPr>
      </w:pPr>
      <w:r w:rsidRPr="00404929">
        <w:rPr>
          <w:rFonts w:hint="default"/>
          <w:spacing w:val="-1"/>
          <w:sz w:val="24"/>
        </w:rPr>
        <w:t xml:space="preserve">  </w:t>
      </w:r>
      <w:r w:rsidRPr="00404929">
        <w:rPr>
          <w:sz w:val="24"/>
        </w:rPr>
        <w:t>品質確認者は、輸出される水産物について別添４に掲げられる官能検査の他、以下の状況についても確認すること。</w:t>
      </w:r>
    </w:p>
    <w:p w14:paraId="406731E2" w14:textId="77777777" w:rsidR="00395DAF" w:rsidRPr="00404929" w:rsidRDefault="00395DAF" w:rsidP="00395DAF">
      <w:pPr>
        <w:spacing w:line="365" w:lineRule="exact"/>
        <w:rPr>
          <w:rFonts w:hint="default"/>
        </w:rPr>
      </w:pPr>
      <w:r w:rsidRPr="00404929">
        <w:rPr>
          <w:rFonts w:hint="default"/>
          <w:spacing w:val="-1"/>
          <w:sz w:val="24"/>
        </w:rPr>
        <w:t xml:space="preserve"> </w:t>
      </w:r>
      <w:r w:rsidRPr="00404929">
        <w:rPr>
          <w:sz w:val="24"/>
        </w:rPr>
        <w:t>１）衛生的かつ適切な温度下で官能検査が行われていること。</w:t>
      </w:r>
    </w:p>
    <w:p w14:paraId="51F1707C" w14:textId="77777777" w:rsidR="00395DAF" w:rsidRPr="00404929" w:rsidRDefault="00395DAF" w:rsidP="00395DAF">
      <w:pPr>
        <w:spacing w:line="365" w:lineRule="exact"/>
        <w:rPr>
          <w:rFonts w:hint="default"/>
        </w:rPr>
      </w:pPr>
      <w:r w:rsidRPr="00404929">
        <w:rPr>
          <w:rFonts w:hint="default"/>
          <w:spacing w:val="-1"/>
          <w:sz w:val="24"/>
        </w:rPr>
        <w:t xml:space="preserve"> </w:t>
      </w:r>
      <w:r w:rsidRPr="00404929">
        <w:rPr>
          <w:sz w:val="24"/>
        </w:rPr>
        <w:t>２）申請内容と荷口が適合していること。</w:t>
      </w:r>
    </w:p>
    <w:p w14:paraId="36752688" w14:textId="77777777" w:rsidR="00395DAF" w:rsidRPr="00404929" w:rsidRDefault="00395DAF" w:rsidP="00395DAF">
      <w:pPr>
        <w:rPr>
          <w:rFonts w:hint="default"/>
        </w:rPr>
      </w:pPr>
    </w:p>
    <w:p w14:paraId="4753EEF2" w14:textId="77777777" w:rsidR="00395DAF" w:rsidRPr="00404929" w:rsidRDefault="00395DAF" w:rsidP="00395DAF">
      <w:pPr>
        <w:spacing w:line="365" w:lineRule="exact"/>
        <w:rPr>
          <w:rFonts w:hint="default"/>
        </w:rPr>
      </w:pPr>
      <w:r w:rsidRPr="00404929">
        <w:rPr>
          <w:sz w:val="24"/>
        </w:rPr>
        <w:t>４　官能検査の検証</w:t>
      </w:r>
    </w:p>
    <w:p w14:paraId="7A0294F3" w14:textId="77777777" w:rsidR="00395DAF" w:rsidRPr="00404929" w:rsidRDefault="00395DAF" w:rsidP="00395DAF">
      <w:pPr>
        <w:spacing w:line="365" w:lineRule="exact"/>
        <w:ind w:leftChars="100" w:left="210" w:firstLineChars="100" w:firstLine="240"/>
        <w:rPr>
          <w:rFonts w:hint="default"/>
        </w:rPr>
      </w:pPr>
      <w:r w:rsidRPr="00404929">
        <w:rPr>
          <w:sz w:val="24"/>
          <w:szCs w:val="24"/>
        </w:rPr>
        <w:t>輸出者は、衛生証明書の申請日以前１年間に１回以上、証明書発行機関が実施する官能検査を受検し、別添４に掲げる官能検査基準を満たしていることを確認すること。品質確認者は、当該検査に立ち会い、自ら行う官能検査方法の妥当性について検証を行うこと。</w:t>
      </w:r>
    </w:p>
    <w:p w14:paraId="6F55AACF" w14:textId="07A184D9" w:rsidR="00FF054F" w:rsidRPr="00395DAF" w:rsidRDefault="00395DAF" w:rsidP="00501237">
      <w:pPr>
        <w:spacing w:line="365" w:lineRule="exact"/>
        <w:ind w:leftChars="100" w:left="210" w:firstLineChars="100" w:firstLine="240"/>
        <w:rPr>
          <w:rFonts w:hint="default"/>
        </w:rPr>
      </w:pPr>
      <w:r w:rsidRPr="00404929">
        <w:rPr>
          <w:sz w:val="24"/>
          <w:szCs w:val="24"/>
        </w:rPr>
        <w:t>なお、本運用に基づく手続を実施している場合であって、１年に１回以上の官能検査の検証を行い輸出することを３年以上継続した実績があり、かつ、過去３年間の官能検査結果及び品質確認者による官能検査方法に問題が認められないときは、検証頻度を３年間に１回以上とすることができる。</w:t>
      </w:r>
    </w:p>
    <w:sectPr w:rsidR="00FF054F" w:rsidRPr="00395DAF" w:rsidSect="003F1E06">
      <w:footnotePr>
        <w:numRestart w:val="eachPage"/>
      </w:footnotePr>
      <w:endnotePr>
        <w:numFmt w:val="decimal"/>
      </w:endnotePr>
      <w:pgSz w:w="11906" w:h="16838"/>
      <w:pgMar w:top="1701" w:right="1701" w:bottom="1701" w:left="1701" w:header="1134" w:footer="0" w:gutter="0"/>
      <w:cols w:space="720"/>
      <w:docGrid w:type="line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8706" w14:textId="77777777" w:rsidR="00D82BCB" w:rsidRDefault="00D82BCB">
      <w:pPr>
        <w:spacing w:before="357"/>
        <w:rPr>
          <w:rFonts w:hint="default"/>
        </w:rPr>
      </w:pPr>
      <w:r>
        <w:continuationSeparator/>
      </w:r>
    </w:p>
  </w:endnote>
  <w:endnote w:type="continuationSeparator" w:id="0">
    <w:p w14:paraId="786F3393" w14:textId="77777777" w:rsidR="00D82BCB" w:rsidRDefault="00D82BC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C4DE" w14:textId="77777777" w:rsidR="00404929" w:rsidRDefault="0040492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B989" w14:textId="77777777" w:rsidR="00404929" w:rsidRDefault="0040492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FB49" w14:textId="77777777" w:rsidR="00404929" w:rsidRDefault="004049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4AE9" w14:textId="77777777" w:rsidR="00D82BCB" w:rsidRDefault="00D82BCB">
      <w:pPr>
        <w:spacing w:before="357"/>
        <w:rPr>
          <w:rFonts w:hint="default"/>
        </w:rPr>
      </w:pPr>
      <w:r>
        <w:continuationSeparator/>
      </w:r>
    </w:p>
  </w:footnote>
  <w:footnote w:type="continuationSeparator" w:id="0">
    <w:p w14:paraId="07F42F17" w14:textId="77777777" w:rsidR="00D82BCB" w:rsidRDefault="00D82BCB">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2BAB" w14:textId="77777777" w:rsidR="00404929" w:rsidRDefault="0040492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D4EE" w14:textId="77777777" w:rsidR="00404929" w:rsidRDefault="0040492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8C58" w14:textId="77777777" w:rsidR="00404929" w:rsidRDefault="0040492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revisionView w:inkAnnotations="0"/>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4C"/>
    <w:rsid w:val="000126BA"/>
    <w:rsid w:val="000653CD"/>
    <w:rsid w:val="000807A4"/>
    <w:rsid w:val="000E2684"/>
    <w:rsid w:val="000E4098"/>
    <w:rsid w:val="000F22E8"/>
    <w:rsid w:val="001B2D17"/>
    <w:rsid w:val="001D5537"/>
    <w:rsid w:val="001D6BD6"/>
    <w:rsid w:val="001E5E39"/>
    <w:rsid w:val="001F6CC1"/>
    <w:rsid w:val="00395DAF"/>
    <w:rsid w:val="003E7ABA"/>
    <w:rsid w:val="003F1E06"/>
    <w:rsid w:val="00404929"/>
    <w:rsid w:val="00413E0F"/>
    <w:rsid w:val="00474CFB"/>
    <w:rsid w:val="0048263C"/>
    <w:rsid w:val="004A0DD2"/>
    <w:rsid w:val="00501237"/>
    <w:rsid w:val="00555CAE"/>
    <w:rsid w:val="005C214F"/>
    <w:rsid w:val="005D1EAE"/>
    <w:rsid w:val="006856D9"/>
    <w:rsid w:val="006D22BD"/>
    <w:rsid w:val="00794EA4"/>
    <w:rsid w:val="00835AF2"/>
    <w:rsid w:val="008B44C6"/>
    <w:rsid w:val="009833BB"/>
    <w:rsid w:val="00A73BCC"/>
    <w:rsid w:val="00A942D4"/>
    <w:rsid w:val="00A96BD5"/>
    <w:rsid w:val="00C10B67"/>
    <w:rsid w:val="00D47919"/>
    <w:rsid w:val="00D82BCB"/>
    <w:rsid w:val="00DF3B4C"/>
    <w:rsid w:val="00F142AB"/>
    <w:rsid w:val="00FE2C21"/>
    <w:rsid w:val="00FF0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C26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6856D9"/>
    <w:pPr>
      <w:overflowPunct/>
      <w:autoSpaceDE w:val="0"/>
      <w:autoSpaceDN w:val="0"/>
      <w:ind w:left="177"/>
      <w:jc w:val="left"/>
      <w:textAlignment w:val="auto"/>
      <w:outlineLvl w:val="0"/>
    </w:pPr>
    <w:rPr>
      <w:rFonts w:ascii="ＭＳ ゴシック" w:eastAsia="ＭＳ ゴシック" w:hAnsi="ＭＳ ゴシック" w:cs="ＭＳ ゴシック" w:hint="default"/>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6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56D9"/>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6856D9"/>
    <w:rPr>
      <w:rFonts w:ascii="ＭＳ ゴシック" w:eastAsia="ＭＳ ゴシック" w:hAnsi="ＭＳ ゴシック" w:cs="ＭＳ ゴシック"/>
      <w:sz w:val="28"/>
      <w:szCs w:val="28"/>
      <w:lang w:eastAsia="en-US"/>
    </w:rPr>
  </w:style>
  <w:style w:type="table" w:customStyle="1" w:styleId="TableNormal">
    <w:name w:val="Table Normal"/>
    <w:uiPriority w:val="2"/>
    <w:semiHidden/>
    <w:unhideWhenUsed/>
    <w:qFormat/>
    <w:rsid w:val="006856D9"/>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6856D9"/>
    <w:pPr>
      <w:overflowPunct/>
      <w:autoSpaceDE w:val="0"/>
      <w:autoSpaceDN w:val="0"/>
      <w:jc w:val="left"/>
      <w:textAlignment w:val="auto"/>
    </w:pPr>
    <w:rPr>
      <w:rFonts w:ascii="ＭＳ Ｐゴシック" w:eastAsia="ＭＳ Ｐゴシック" w:hAnsi="ＭＳ Ｐゴシック" w:cs="ＭＳ Ｐゴシック" w:hint="default"/>
      <w:color w:val="auto"/>
      <w:sz w:val="24"/>
      <w:szCs w:val="24"/>
      <w:lang w:eastAsia="en-US"/>
    </w:rPr>
  </w:style>
  <w:style w:type="character" w:customStyle="1" w:styleId="a6">
    <w:name w:val="本文 (文字)"/>
    <w:basedOn w:val="a0"/>
    <w:link w:val="a5"/>
    <w:uiPriority w:val="1"/>
    <w:rsid w:val="006856D9"/>
    <w:rPr>
      <w:rFonts w:ascii="ＭＳ Ｐゴシック" w:eastAsia="ＭＳ Ｐゴシック" w:hAnsi="ＭＳ Ｐゴシック" w:cs="ＭＳ Ｐゴシック"/>
      <w:sz w:val="24"/>
      <w:szCs w:val="24"/>
      <w:lang w:eastAsia="en-US"/>
    </w:rPr>
  </w:style>
  <w:style w:type="paragraph" w:customStyle="1" w:styleId="TableParagraph">
    <w:name w:val="Table Paragraph"/>
    <w:basedOn w:val="a"/>
    <w:uiPriority w:val="1"/>
    <w:qFormat/>
    <w:rsid w:val="006856D9"/>
    <w:pPr>
      <w:overflowPunct/>
      <w:autoSpaceDE w:val="0"/>
      <w:autoSpaceDN w:val="0"/>
      <w:spacing w:line="231" w:lineRule="exact"/>
      <w:jc w:val="left"/>
      <w:textAlignment w:val="auto"/>
    </w:pPr>
    <w:rPr>
      <w:rFonts w:ascii="ＭＳ ゴシック" w:eastAsia="ＭＳ ゴシック" w:hAnsi="ＭＳ ゴシック" w:cs="ＭＳ ゴシック" w:hint="default"/>
      <w:color w:val="auto"/>
      <w:sz w:val="22"/>
      <w:szCs w:val="22"/>
      <w:lang w:eastAsia="en-US"/>
    </w:rPr>
  </w:style>
  <w:style w:type="paragraph" w:styleId="a7">
    <w:name w:val="List Paragraph"/>
    <w:basedOn w:val="a"/>
    <w:uiPriority w:val="1"/>
    <w:qFormat/>
    <w:rsid w:val="003E7ABA"/>
    <w:pPr>
      <w:overflowPunct/>
      <w:autoSpaceDE w:val="0"/>
      <w:autoSpaceDN w:val="0"/>
      <w:jc w:val="left"/>
      <w:textAlignment w:val="auto"/>
    </w:pPr>
    <w:rPr>
      <w:rFonts w:ascii="ＭＳ 明朝" w:hAnsi="ＭＳ 明朝" w:hint="default"/>
      <w:color w:val="auto"/>
      <w:sz w:val="22"/>
      <w:szCs w:val="22"/>
      <w:lang w:eastAsia="en-US"/>
    </w:rPr>
  </w:style>
  <w:style w:type="paragraph" w:styleId="a8">
    <w:name w:val="Revision"/>
    <w:hidden/>
    <w:uiPriority w:val="99"/>
    <w:semiHidden/>
    <w:rsid w:val="003E7ABA"/>
    <w:rPr>
      <w:sz w:val="22"/>
      <w:szCs w:val="22"/>
      <w:lang w:eastAsia="en-US"/>
    </w:rPr>
  </w:style>
  <w:style w:type="paragraph" w:styleId="a9">
    <w:name w:val="header"/>
    <w:basedOn w:val="a"/>
    <w:link w:val="aa"/>
    <w:uiPriority w:val="99"/>
    <w:unhideWhenUsed/>
    <w:rsid w:val="003E7ABA"/>
    <w:pPr>
      <w:tabs>
        <w:tab w:val="center" w:pos="4252"/>
        <w:tab w:val="right" w:pos="8504"/>
      </w:tabs>
      <w:overflowPunct/>
      <w:autoSpaceDE w:val="0"/>
      <w:autoSpaceDN w:val="0"/>
      <w:snapToGrid w:val="0"/>
      <w:jc w:val="left"/>
      <w:textAlignment w:val="auto"/>
    </w:pPr>
    <w:rPr>
      <w:rFonts w:ascii="ＭＳ 明朝" w:hAnsi="ＭＳ 明朝" w:hint="default"/>
      <w:color w:val="auto"/>
      <w:sz w:val="22"/>
      <w:szCs w:val="22"/>
      <w:lang w:eastAsia="en-US"/>
    </w:rPr>
  </w:style>
  <w:style w:type="character" w:customStyle="1" w:styleId="aa">
    <w:name w:val="ヘッダー (文字)"/>
    <w:basedOn w:val="a0"/>
    <w:link w:val="a9"/>
    <w:uiPriority w:val="99"/>
    <w:rsid w:val="003E7ABA"/>
    <w:rPr>
      <w:sz w:val="22"/>
      <w:szCs w:val="22"/>
      <w:lang w:eastAsia="en-US"/>
    </w:rPr>
  </w:style>
  <w:style w:type="paragraph" w:styleId="ab">
    <w:name w:val="footer"/>
    <w:basedOn w:val="a"/>
    <w:link w:val="ac"/>
    <w:uiPriority w:val="99"/>
    <w:unhideWhenUsed/>
    <w:rsid w:val="003E7ABA"/>
    <w:pPr>
      <w:tabs>
        <w:tab w:val="center" w:pos="4252"/>
        <w:tab w:val="right" w:pos="8504"/>
      </w:tabs>
      <w:overflowPunct/>
      <w:autoSpaceDE w:val="0"/>
      <w:autoSpaceDN w:val="0"/>
      <w:snapToGrid w:val="0"/>
      <w:jc w:val="left"/>
      <w:textAlignment w:val="auto"/>
    </w:pPr>
    <w:rPr>
      <w:rFonts w:ascii="ＭＳ 明朝" w:hAnsi="ＭＳ 明朝" w:hint="default"/>
      <w:color w:val="auto"/>
      <w:sz w:val="22"/>
      <w:szCs w:val="22"/>
      <w:lang w:eastAsia="en-US"/>
    </w:rPr>
  </w:style>
  <w:style w:type="character" w:customStyle="1" w:styleId="ac">
    <w:name w:val="フッター (文字)"/>
    <w:basedOn w:val="a0"/>
    <w:link w:val="ab"/>
    <w:uiPriority w:val="99"/>
    <w:rsid w:val="003E7ABA"/>
    <w:rPr>
      <w:sz w:val="22"/>
      <w:szCs w:val="22"/>
      <w:lang w:eastAsia="en-US"/>
    </w:rPr>
  </w:style>
  <w:style w:type="character" w:styleId="ad">
    <w:name w:val="Hyperlink"/>
    <w:uiPriority w:val="99"/>
    <w:semiHidden/>
    <w:unhideWhenUsed/>
    <w:rsid w:val="003E7ABA"/>
    <w:rPr>
      <w:color w:val="0563C1"/>
      <w:u w:val="single"/>
    </w:rPr>
  </w:style>
  <w:style w:type="character" w:styleId="ae">
    <w:name w:val="FollowedHyperlink"/>
    <w:uiPriority w:val="99"/>
    <w:semiHidden/>
    <w:unhideWhenUsed/>
    <w:rsid w:val="003E7ABA"/>
    <w:rPr>
      <w:color w:val="954F72"/>
      <w:u w:val="single"/>
    </w:rPr>
  </w:style>
  <w:style w:type="paragraph" w:customStyle="1" w:styleId="msonormal0">
    <w:name w:val="msonormal"/>
    <w:basedOn w:val="a"/>
    <w:rsid w:val="003E7AB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font0">
    <w:name w:val="font0"/>
    <w:basedOn w:val="a"/>
    <w:rsid w:val="003E7AB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2"/>
      <w:szCs w:val="22"/>
    </w:rPr>
  </w:style>
  <w:style w:type="paragraph" w:customStyle="1" w:styleId="font5">
    <w:name w:val="font5"/>
    <w:basedOn w:val="a"/>
    <w:rsid w:val="003E7AB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12"/>
      <w:szCs w:val="12"/>
    </w:rPr>
  </w:style>
  <w:style w:type="paragraph" w:customStyle="1" w:styleId="font6">
    <w:name w:val="font6"/>
    <w:basedOn w:val="a"/>
    <w:rsid w:val="003E7ABA"/>
    <w:pPr>
      <w:widowControl/>
      <w:overflowPunct/>
      <w:spacing w:before="100" w:beforeAutospacing="1" w:after="100" w:afterAutospacing="1"/>
      <w:jc w:val="left"/>
      <w:textAlignment w:val="auto"/>
    </w:pPr>
    <w:rPr>
      <w:rFonts w:ascii="ＭＳ 明朝" w:hAnsi="ＭＳ 明朝" w:cs="ＭＳ Ｐゴシック" w:hint="default"/>
      <w:color w:val="auto"/>
      <w:sz w:val="14"/>
      <w:szCs w:val="14"/>
    </w:rPr>
  </w:style>
  <w:style w:type="paragraph" w:customStyle="1" w:styleId="xl63">
    <w:name w:val="xl63"/>
    <w:basedOn w:val="a"/>
    <w:rsid w:val="003E7ABA"/>
    <w:pPr>
      <w:widowControl/>
      <w:overflowPunct/>
      <w:spacing w:before="100" w:beforeAutospacing="1" w:after="100" w:afterAutospacing="1"/>
      <w:jc w:val="left"/>
      <w:textAlignment w:val="auto"/>
    </w:pPr>
    <w:rPr>
      <w:rFonts w:ascii="ＭＳ ゴシック" w:eastAsia="ＭＳ ゴシック" w:hAnsi="ＭＳ ゴシック" w:cs="ＭＳ Ｐゴシック" w:hint="default"/>
      <w:color w:val="auto"/>
      <w:sz w:val="28"/>
      <w:szCs w:val="28"/>
    </w:rPr>
  </w:style>
  <w:style w:type="paragraph" w:customStyle="1" w:styleId="xl64">
    <w:name w:val="xl64"/>
    <w:basedOn w:val="a"/>
    <w:rsid w:val="003E7ABA"/>
    <w:pPr>
      <w:widowControl/>
      <w:pBdr>
        <w:bottom w:val="single" w:sz="4" w:space="0" w:color="auto"/>
      </w:pBdr>
      <w:overflowPunct/>
      <w:spacing w:before="100" w:beforeAutospacing="1" w:after="100" w:afterAutospacing="1"/>
      <w:jc w:val="left"/>
      <w:textAlignment w:val="auto"/>
    </w:pPr>
    <w:rPr>
      <w:rFonts w:ascii="ＭＳ ゴシック" w:eastAsia="ＭＳ ゴシック" w:hAnsi="ＭＳ ゴシック" w:cs="ＭＳ Ｐゴシック" w:hint="default"/>
      <w:color w:val="auto"/>
      <w:sz w:val="28"/>
      <w:szCs w:val="28"/>
    </w:rPr>
  </w:style>
  <w:style w:type="paragraph" w:customStyle="1" w:styleId="xl65">
    <w:name w:val="xl65"/>
    <w:basedOn w:val="a"/>
    <w:rsid w:val="003E7ABA"/>
    <w:pPr>
      <w:widowControl/>
      <w:pBdr>
        <w:bottom w:val="single" w:sz="4" w:space="0" w:color="auto"/>
      </w:pBdr>
      <w:overflowPunct/>
      <w:spacing w:before="100" w:beforeAutospacing="1" w:after="100" w:afterAutospacing="1"/>
      <w:jc w:val="left"/>
      <w:textAlignment w:val="bottom"/>
    </w:pPr>
    <w:rPr>
      <w:rFonts w:ascii="ＭＳ ゴシック" w:eastAsia="ＭＳ ゴシック" w:hAnsi="ＭＳ ゴシック" w:cs="ＭＳ Ｐゴシック" w:hint="default"/>
      <w:color w:val="auto"/>
      <w:sz w:val="28"/>
      <w:szCs w:val="28"/>
    </w:rPr>
  </w:style>
  <w:style w:type="paragraph" w:customStyle="1" w:styleId="xl66">
    <w:name w:val="xl66"/>
    <w:basedOn w:val="a"/>
    <w:rsid w:val="003E7ABA"/>
    <w:pPr>
      <w:widowControl/>
      <w:pBdr>
        <w:top w:val="single" w:sz="4" w:space="0" w:color="auto"/>
        <w:left w:val="single" w:sz="4" w:space="0" w:color="auto"/>
      </w:pBdr>
      <w:overflowPunct/>
      <w:spacing w:before="100" w:beforeAutospacing="1" w:after="100" w:afterAutospacing="1"/>
      <w:jc w:val="left"/>
      <w:textAlignment w:val="auto"/>
    </w:pPr>
    <w:rPr>
      <w:rFonts w:ascii="ＭＳ ゴシック" w:eastAsia="ＭＳ ゴシック" w:hAnsi="ＭＳ ゴシック" w:cs="ＭＳ Ｐゴシック" w:hint="default"/>
      <w:color w:val="auto"/>
      <w:sz w:val="28"/>
      <w:szCs w:val="28"/>
    </w:rPr>
  </w:style>
  <w:style w:type="paragraph" w:customStyle="1" w:styleId="xl67">
    <w:name w:val="xl67"/>
    <w:basedOn w:val="a"/>
    <w:rsid w:val="003E7ABA"/>
    <w:pPr>
      <w:widowControl/>
      <w:pBdr>
        <w:top w:val="single" w:sz="4" w:space="0" w:color="auto"/>
        <w:left w:val="single" w:sz="4" w:space="0" w:color="auto"/>
      </w:pBdr>
      <w:overflowPunct/>
      <w:spacing w:before="100" w:beforeAutospacing="1" w:after="100" w:afterAutospacing="1"/>
      <w:jc w:val="center"/>
      <w:textAlignment w:val="bottom"/>
    </w:pPr>
    <w:rPr>
      <w:rFonts w:ascii="ＭＳ ゴシック" w:eastAsia="ＭＳ ゴシック" w:hAnsi="ＭＳ ゴシック" w:cs="ＭＳ Ｐゴシック" w:hint="default"/>
      <w:color w:val="auto"/>
      <w:sz w:val="28"/>
      <w:szCs w:val="28"/>
    </w:rPr>
  </w:style>
  <w:style w:type="paragraph" w:customStyle="1" w:styleId="xl68">
    <w:name w:val="xl68"/>
    <w:basedOn w:val="a"/>
    <w:rsid w:val="003E7ABA"/>
    <w:pPr>
      <w:widowControl/>
      <w:pBdr>
        <w:top w:val="single" w:sz="4" w:space="0" w:color="auto"/>
        <w:left w:val="single" w:sz="4" w:space="0" w:color="auto"/>
      </w:pBdr>
      <w:overflowPunct/>
      <w:spacing w:before="100" w:beforeAutospacing="1" w:after="100" w:afterAutospacing="1"/>
      <w:jc w:val="center"/>
      <w:textAlignment w:val="bottom"/>
    </w:pPr>
    <w:rPr>
      <w:rFonts w:ascii="ＭＳ ゴシック" w:eastAsia="ＭＳ ゴシック" w:hAnsi="ＭＳ ゴシック" w:cs="ＭＳ Ｐゴシック" w:hint="default"/>
      <w:color w:val="auto"/>
      <w:sz w:val="28"/>
      <w:szCs w:val="28"/>
    </w:rPr>
  </w:style>
  <w:style w:type="paragraph" w:customStyle="1" w:styleId="xl69">
    <w:name w:val="xl69"/>
    <w:basedOn w:val="a"/>
    <w:rsid w:val="003E7ABA"/>
    <w:pPr>
      <w:widowControl/>
      <w:pBdr>
        <w:top w:val="single" w:sz="4" w:space="0" w:color="auto"/>
        <w:left w:val="single" w:sz="4" w:space="0" w:color="auto"/>
        <w:right w:val="single" w:sz="4" w:space="0" w:color="auto"/>
      </w:pBdr>
      <w:overflowPunct/>
      <w:spacing w:before="100" w:beforeAutospacing="1" w:after="100" w:afterAutospacing="1"/>
      <w:jc w:val="center"/>
      <w:textAlignment w:val="bottom"/>
    </w:pPr>
    <w:rPr>
      <w:rFonts w:ascii="ＭＳ ゴシック" w:eastAsia="ＭＳ ゴシック" w:hAnsi="ＭＳ ゴシック" w:cs="ＭＳ Ｐゴシック" w:hint="default"/>
      <w:color w:val="auto"/>
      <w:sz w:val="28"/>
      <w:szCs w:val="28"/>
    </w:rPr>
  </w:style>
  <w:style w:type="paragraph" w:customStyle="1" w:styleId="xl70">
    <w:name w:val="xl70"/>
    <w:basedOn w:val="a"/>
    <w:rsid w:val="003E7ABA"/>
    <w:pPr>
      <w:widowControl/>
      <w:pBdr>
        <w:left w:val="single" w:sz="4" w:space="0" w:color="auto"/>
        <w:bottom w:val="single" w:sz="4" w:space="0" w:color="auto"/>
      </w:pBdr>
      <w:overflowPunct/>
      <w:spacing w:before="100" w:beforeAutospacing="1" w:after="100" w:afterAutospacing="1"/>
      <w:jc w:val="left"/>
      <w:textAlignment w:val="auto"/>
    </w:pPr>
    <w:rPr>
      <w:rFonts w:ascii="ＭＳ ゴシック" w:eastAsia="ＭＳ ゴシック" w:hAnsi="ＭＳ ゴシック" w:cs="ＭＳ Ｐゴシック" w:hint="default"/>
      <w:color w:val="auto"/>
      <w:sz w:val="28"/>
      <w:szCs w:val="28"/>
    </w:rPr>
  </w:style>
  <w:style w:type="paragraph" w:customStyle="1" w:styleId="xl71">
    <w:name w:val="xl71"/>
    <w:basedOn w:val="a"/>
    <w:rsid w:val="003E7ABA"/>
    <w:pPr>
      <w:widowControl/>
      <w:pBdr>
        <w:left w:val="single" w:sz="4" w:space="0" w:color="auto"/>
        <w:bottom w:val="single" w:sz="4" w:space="0" w:color="auto"/>
      </w:pBdr>
      <w:overflowPunct/>
      <w:spacing w:before="100" w:beforeAutospacing="1" w:after="100" w:afterAutospacing="1"/>
      <w:jc w:val="left"/>
      <w:textAlignment w:val="bottom"/>
    </w:pPr>
    <w:rPr>
      <w:rFonts w:ascii="ＭＳ ゴシック" w:eastAsia="ＭＳ ゴシック" w:hAnsi="ＭＳ ゴシック" w:cs="ＭＳ Ｐゴシック" w:hint="default"/>
      <w:color w:val="auto"/>
      <w:sz w:val="28"/>
      <w:szCs w:val="28"/>
    </w:rPr>
  </w:style>
  <w:style w:type="paragraph" w:customStyle="1" w:styleId="xl72">
    <w:name w:val="xl72"/>
    <w:basedOn w:val="a"/>
    <w:rsid w:val="003E7ABA"/>
    <w:pPr>
      <w:widowControl/>
      <w:pBdr>
        <w:left w:val="single" w:sz="4" w:space="0" w:color="auto"/>
        <w:bottom w:val="single" w:sz="4" w:space="0" w:color="auto"/>
        <w:right w:val="single" w:sz="4" w:space="0" w:color="auto"/>
      </w:pBdr>
      <w:overflowPunct/>
      <w:spacing w:before="100" w:beforeAutospacing="1" w:after="100" w:afterAutospacing="1"/>
      <w:jc w:val="left"/>
      <w:textAlignment w:val="auto"/>
    </w:pPr>
    <w:rPr>
      <w:rFonts w:ascii="ＭＳ ゴシック" w:eastAsia="ＭＳ ゴシック" w:hAnsi="ＭＳ ゴシック" w:cs="ＭＳ Ｐゴシック" w:hint="default"/>
      <w:color w:val="auto"/>
      <w:sz w:val="28"/>
      <w:szCs w:val="28"/>
    </w:rPr>
  </w:style>
  <w:style w:type="paragraph" w:customStyle="1" w:styleId="xl73">
    <w:name w:val="xl73"/>
    <w:basedOn w:val="a"/>
    <w:rsid w:val="003E7ABA"/>
    <w:pPr>
      <w:widowControl/>
      <w:pBdr>
        <w:left w:val="single" w:sz="4" w:space="0" w:color="auto"/>
        <w:bottom w:val="single" w:sz="4" w:space="0" w:color="auto"/>
        <w:right w:val="single" w:sz="4" w:space="0" w:color="auto"/>
      </w:pBdr>
      <w:overflowPunct/>
      <w:spacing w:before="100" w:beforeAutospacing="1" w:after="100" w:afterAutospacing="1"/>
      <w:jc w:val="center"/>
      <w:textAlignment w:val="bottom"/>
    </w:pPr>
    <w:rPr>
      <w:rFonts w:ascii="ＭＳ ゴシック" w:eastAsia="ＭＳ ゴシック" w:hAnsi="ＭＳ ゴシック" w:cs="ＭＳ Ｐゴシック" w:hint="default"/>
      <w:color w:val="auto"/>
      <w:sz w:val="28"/>
      <w:szCs w:val="28"/>
    </w:rPr>
  </w:style>
  <w:style w:type="paragraph" w:customStyle="1" w:styleId="xl74">
    <w:name w:val="xl74"/>
    <w:basedOn w:val="a"/>
    <w:rsid w:val="003E7ABA"/>
    <w:pPr>
      <w:widowControl/>
      <w:pBdr>
        <w:left w:val="single" w:sz="4" w:space="0" w:color="auto"/>
        <w:bottom w:val="single" w:sz="4" w:space="0" w:color="auto"/>
      </w:pBdr>
      <w:overflowPunct/>
      <w:spacing w:before="100" w:beforeAutospacing="1" w:after="100" w:afterAutospacing="1"/>
      <w:jc w:val="left"/>
      <w:textAlignment w:val="bottom"/>
    </w:pPr>
    <w:rPr>
      <w:rFonts w:ascii="ＭＳ ゴシック" w:eastAsia="ＭＳ ゴシック" w:hAnsi="ＭＳ ゴシック" w:cs="ＭＳ Ｐゴシック" w:hint="default"/>
      <w:color w:val="auto"/>
      <w:sz w:val="28"/>
      <w:szCs w:val="28"/>
    </w:rPr>
  </w:style>
  <w:style w:type="paragraph" w:customStyle="1" w:styleId="xl75">
    <w:name w:val="xl75"/>
    <w:basedOn w:val="a"/>
    <w:rsid w:val="003E7ABA"/>
    <w:pPr>
      <w:widowControl/>
      <w:pBdr>
        <w:left w:val="single" w:sz="4" w:space="0" w:color="auto"/>
      </w:pBdr>
      <w:overflowPunct/>
      <w:spacing w:before="100" w:beforeAutospacing="1" w:after="100" w:afterAutospacing="1"/>
      <w:jc w:val="left"/>
      <w:textAlignment w:val="bottom"/>
    </w:pPr>
    <w:rPr>
      <w:rFonts w:ascii="ＭＳ ゴシック" w:eastAsia="ＭＳ ゴシック" w:hAnsi="ＭＳ ゴシック" w:cs="ＭＳ Ｐゴシック" w:hint="default"/>
      <w:color w:val="auto"/>
      <w:sz w:val="28"/>
      <w:szCs w:val="28"/>
    </w:rPr>
  </w:style>
  <w:style w:type="paragraph" w:customStyle="1" w:styleId="xl76">
    <w:name w:val="xl76"/>
    <w:basedOn w:val="a"/>
    <w:rsid w:val="003E7ABA"/>
    <w:pPr>
      <w:widowControl/>
      <w:pBdr>
        <w:left w:val="single" w:sz="4" w:space="0" w:color="auto"/>
        <w:right w:val="single" w:sz="4" w:space="0" w:color="auto"/>
      </w:pBdr>
      <w:overflowPunct/>
      <w:spacing w:before="100" w:beforeAutospacing="1" w:after="100" w:afterAutospacing="1"/>
      <w:jc w:val="left"/>
      <w:textAlignment w:val="auto"/>
    </w:pPr>
    <w:rPr>
      <w:rFonts w:ascii="ＭＳ ゴシック" w:eastAsia="ＭＳ ゴシック" w:hAnsi="ＭＳ ゴシック" w:cs="ＭＳ Ｐゴシック" w:hint="default"/>
      <w:color w:val="auto"/>
      <w:sz w:val="28"/>
      <w:szCs w:val="28"/>
    </w:rPr>
  </w:style>
  <w:style w:type="paragraph" w:customStyle="1" w:styleId="xl77">
    <w:name w:val="xl77"/>
    <w:basedOn w:val="a"/>
    <w:rsid w:val="003E7ABA"/>
    <w:pPr>
      <w:widowControl/>
      <w:pBdr>
        <w:top w:val="single" w:sz="4" w:space="0" w:color="auto"/>
        <w:left w:val="single" w:sz="4" w:space="0" w:color="auto"/>
        <w:bottom w:val="single" w:sz="4" w:space="0" w:color="auto"/>
      </w:pBdr>
      <w:overflowPunct/>
      <w:spacing w:before="100" w:beforeAutospacing="1" w:after="100" w:afterAutospacing="1"/>
      <w:jc w:val="left"/>
      <w:textAlignment w:val="bottom"/>
    </w:pPr>
    <w:rPr>
      <w:rFonts w:ascii="ＭＳ ゴシック" w:eastAsia="ＭＳ ゴシック" w:hAnsi="ＭＳ ゴシック" w:cs="ＭＳ Ｐゴシック" w:hint="default"/>
      <w:color w:val="auto"/>
      <w:sz w:val="28"/>
      <w:szCs w:val="28"/>
    </w:rPr>
  </w:style>
  <w:style w:type="paragraph" w:customStyle="1" w:styleId="xl78">
    <w:name w:val="xl78"/>
    <w:basedOn w:val="a"/>
    <w:rsid w:val="003E7ABA"/>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bottom"/>
    </w:pPr>
    <w:rPr>
      <w:rFonts w:ascii="ＭＳ ゴシック" w:eastAsia="ＭＳ ゴシック" w:hAnsi="ＭＳ ゴシック" w:cs="ＭＳ Ｐゴシック" w:hint="default"/>
      <w:color w:val="auto"/>
      <w:sz w:val="28"/>
      <w:szCs w:val="28"/>
    </w:rPr>
  </w:style>
  <w:style w:type="paragraph" w:customStyle="1" w:styleId="xl79">
    <w:name w:val="xl79"/>
    <w:basedOn w:val="a"/>
    <w:rsid w:val="003E7ABA"/>
    <w:pPr>
      <w:widowControl/>
      <w:overflowPunct/>
      <w:spacing w:before="100" w:beforeAutospacing="1" w:after="100" w:afterAutospacing="1"/>
      <w:jc w:val="right"/>
      <w:textAlignment w:val="auto"/>
    </w:pPr>
    <w:rPr>
      <w:rFonts w:ascii="ＭＳ Ｐゴシック" w:eastAsia="ＭＳ Ｐゴシック" w:hAnsi="ＭＳ Ｐゴシック" w:cs="ＭＳ Ｐゴシック" w:hint="default"/>
      <w:color w:val="auto"/>
      <w:sz w:val="28"/>
      <w:szCs w:val="28"/>
    </w:rPr>
  </w:style>
  <w:style w:type="paragraph" w:customStyle="1" w:styleId="xl80">
    <w:name w:val="xl80"/>
    <w:basedOn w:val="a"/>
    <w:rsid w:val="003E7ABA"/>
    <w:pPr>
      <w:widowControl/>
      <w:pBdr>
        <w:left w:val="single" w:sz="4" w:space="0" w:color="auto"/>
        <w:bottom w:val="single" w:sz="4" w:space="0" w:color="auto"/>
      </w:pBdr>
      <w:overflowPunct/>
      <w:spacing w:before="100" w:beforeAutospacing="1" w:after="100" w:afterAutospacing="1"/>
      <w:jc w:val="center"/>
      <w:textAlignment w:val="bottom"/>
    </w:pPr>
    <w:rPr>
      <w:rFonts w:ascii="ＭＳ ゴシック" w:eastAsia="ＭＳ ゴシック" w:hAnsi="ＭＳ ゴシック" w:cs="ＭＳ Ｐゴシック" w:hint="default"/>
      <w:color w:val="auto"/>
      <w:sz w:val="28"/>
      <w:szCs w:val="28"/>
    </w:rPr>
  </w:style>
  <w:style w:type="paragraph" w:customStyle="1" w:styleId="xl81">
    <w:name w:val="xl81"/>
    <w:basedOn w:val="a"/>
    <w:rsid w:val="003E7ABA"/>
    <w:pPr>
      <w:widowControl/>
      <w:pBdr>
        <w:left w:val="single" w:sz="4" w:space="0" w:color="auto"/>
      </w:pBdr>
      <w:overflowPunct/>
      <w:spacing w:before="100" w:beforeAutospacing="1" w:after="100" w:afterAutospacing="1"/>
      <w:jc w:val="center"/>
      <w:textAlignment w:val="bottom"/>
    </w:pPr>
    <w:rPr>
      <w:rFonts w:ascii="ＭＳ ゴシック" w:eastAsia="ＭＳ ゴシック" w:hAnsi="ＭＳ ゴシック" w:cs="ＭＳ Ｐゴシック" w:hint="default"/>
      <w:color w:val="auto"/>
      <w:sz w:val="28"/>
      <w:szCs w:val="28"/>
    </w:rPr>
  </w:style>
  <w:style w:type="paragraph" w:customStyle="1" w:styleId="xl82">
    <w:name w:val="xl82"/>
    <w:basedOn w:val="a"/>
    <w:rsid w:val="003E7ABA"/>
    <w:pPr>
      <w:widowControl/>
      <w:pBdr>
        <w:top w:val="single" w:sz="4" w:space="0" w:color="auto"/>
        <w:left w:val="single" w:sz="4" w:space="0" w:color="auto"/>
        <w:bottom w:val="single" w:sz="4" w:space="0" w:color="auto"/>
      </w:pBdr>
      <w:overflowPunct/>
      <w:spacing w:before="100" w:beforeAutospacing="1" w:after="100" w:afterAutospacing="1"/>
      <w:jc w:val="center"/>
      <w:textAlignment w:val="bottom"/>
    </w:pPr>
    <w:rPr>
      <w:rFonts w:ascii="ＭＳ ゴシック" w:eastAsia="ＭＳ ゴシック" w:hAnsi="ＭＳ ゴシック" w:cs="ＭＳ Ｐゴシック" w:hint="default"/>
      <w:color w:val="auto"/>
      <w:sz w:val="28"/>
      <w:szCs w:val="28"/>
    </w:rPr>
  </w:style>
  <w:style w:type="paragraph" w:customStyle="1" w:styleId="xl83">
    <w:name w:val="xl83"/>
    <w:basedOn w:val="a"/>
    <w:rsid w:val="003E7ABA"/>
    <w:pPr>
      <w:widowControl/>
      <w:overflowPunct/>
      <w:spacing w:before="100" w:beforeAutospacing="1" w:after="100" w:afterAutospacing="1"/>
      <w:jc w:val="center"/>
      <w:textAlignment w:val="bottom"/>
    </w:pPr>
    <w:rPr>
      <w:rFonts w:ascii="ＭＳ ゴシック" w:eastAsia="ＭＳ ゴシック" w:hAnsi="ＭＳ ゴシック" w:cs="ＭＳ Ｐゴシック" w:hint="default"/>
      <w:color w:val="auto"/>
      <w:sz w:val="32"/>
      <w:szCs w:val="32"/>
    </w:rPr>
  </w:style>
  <w:style w:type="character" w:styleId="af">
    <w:name w:val="annotation reference"/>
    <w:basedOn w:val="a0"/>
    <w:uiPriority w:val="99"/>
    <w:semiHidden/>
    <w:unhideWhenUsed/>
    <w:rsid w:val="005D1EAE"/>
    <w:rPr>
      <w:sz w:val="18"/>
      <w:szCs w:val="18"/>
    </w:rPr>
  </w:style>
  <w:style w:type="paragraph" w:styleId="af0">
    <w:name w:val="annotation text"/>
    <w:basedOn w:val="a"/>
    <w:link w:val="af1"/>
    <w:uiPriority w:val="99"/>
    <w:unhideWhenUsed/>
    <w:rsid w:val="005D1EAE"/>
    <w:pPr>
      <w:jc w:val="left"/>
    </w:pPr>
  </w:style>
  <w:style w:type="character" w:customStyle="1" w:styleId="af1">
    <w:name w:val="コメント文字列 (文字)"/>
    <w:basedOn w:val="a0"/>
    <w:link w:val="af0"/>
    <w:uiPriority w:val="99"/>
    <w:rsid w:val="005D1EAE"/>
    <w:rPr>
      <w:rFonts w:ascii="Times New Roman" w:hAnsi="Times New Roman"/>
      <w:color w:val="000000"/>
      <w:sz w:val="21"/>
    </w:rPr>
  </w:style>
  <w:style w:type="paragraph" w:styleId="af2">
    <w:name w:val="annotation subject"/>
    <w:basedOn w:val="af0"/>
    <w:next w:val="af0"/>
    <w:link w:val="af3"/>
    <w:uiPriority w:val="99"/>
    <w:semiHidden/>
    <w:unhideWhenUsed/>
    <w:rsid w:val="005D1EAE"/>
    <w:rPr>
      <w:b/>
      <w:bCs/>
    </w:rPr>
  </w:style>
  <w:style w:type="character" w:customStyle="1" w:styleId="af3">
    <w:name w:val="コメント内容 (文字)"/>
    <w:basedOn w:val="af1"/>
    <w:link w:val="af2"/>
    <w:uiPriority w:val="99"/>
    <w:semiHidden/>
    <w:rsid w:val="005D1EAE"/>
    <w:rPr>
      <w:rFonts w:ascii="Times New Roman" w:hAnsi="Times New Roman"/>
      <w:b/>
      <w:bCs/>
      <w:color w:val="000000"/>
      <w:sz w:val="21"/>
    </w:rPr>
  </w:style>
  <w:style w:type="paragraph" w:styleId="af4">
    <w:name w:val="Plain Text"/>
    <w:basedOn w:val="a"/>
    <w:link w:val="af5"/>
    <w:uiPriority w:val="99"/>
    <w:unhideWhenUsed/>
    <w:rsid w:val="00555CAE"/>
    <w:pPr>
      <w:widowControl/>
      <w:overflowPunct/>
      <w:jc w:val="left"/>
      <w:textAlignment w:val="auto"/>
    </w:pPr>
    <w:rPr>
      <w:rFonts w:ascii="游ゴシック" w:eastAsia="游ゴシック" w:hAnsi="Courier New" w:cs="Courier New" w:hint="default"/>
      <w:color w:val="auto"/>
      <w:sz w:val="22"/>
      <w:szCs w:val="24"/>
    </w:rPr>
  </w:style>
  <w:style w:type="character" w:customStyle="1" w:styleId="af5">
    <w:name w:val="書式なし (文字)"/>
    <w:basedOn w:val="a0"/>
    <w:link w:val="af4"/>
    <w:uiPriority w:val="99"/>
    <w:rsid w:val="00555CAE"/>
    <w:rPr>
      <w:rFonts w:ascii="游ゴシック" w:eastAsia="游ゴシック" w:hAnsi="Courier New"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8446">
      <w:bodyDiv w:val="1"/>
      <w:marLeft w:val="0"/>
      <w:marRight w:val="0"/>
      <w:marTop w:val="0"/>
      <w:marBottom w:val="0"/>
      <w:divBdr>
        <w:top w:val="none" w:sz="0" w:space="0" w:color="auto"/>
        <w:left w:val="none" w:sz="0" w:space="0" w:color="auto"/>
        <w:bottom w:val="none" w:sz="0" w:space="0" w:color="auto"/>
        <w:right w:val="none" w:sz="0" w:space="0" w:color="auto"/>
      </w:divBdr>
    </w:div>
    <w:div w:id="606086242">
      <w:bodyDiv w:val="1"/>
      <w:marLeft w:val="0"/>
      <w:marRight w:val="0"/>
      <w:marTop w:val="0"/>
      <w:marBottom w:val="0"/>
      <w:divBdr>
        <w:top w:val="none" w:sz="0" w:space="0" w:color="auto"/>
        <w:left w:val="none" w:sz="0" w:space="0" w:color="auto"/>
        <w:bottom w:val="none" w:sz="0" w:space="0" w:color="auto"/>
        <w:right w:val="none" w:sz="0" w:space="0" w:color="auto"/>
      </w:divBdr>
    </w:div>
    <w:div w:id="1272662138">
      <w:bodyDiv w:val="1"/>
      <w:marLeft w:val="0"/>
      <w:marRight w:val="0"/>
      <w:marTop w:val="0"/>
      <w:marBottom w:val="0"/>
      <w:divBdr>
        <w:top w:val="none" w:sz="0" w:space="0" w:color="auto"/>
        <w:left w:val="none" w:sz="0" w:space="0" w:color="auto"/>
        <w:bottom w:val="none" w:sz="0" w:space="0" w:color="auto"/>
        <w:right w:val="none" w:sz="0" w:space="0" w:color="auto"/>
      </w:divBdr>
    </w:div>
    <w:div w:id="1718385394">
      <w:bodyDiv w:val="1"/>
      <w:marLeft w:val="0"/>
      <w:marRight w:val="0"/>
      <w:marTop w:val="0"/>
      <w:marBottom w:val="0"/>
      <w:divBdr>
        <w:top w:val="none" w:sz="0" w:space="0" w:color="auto"/>
        <w:left w:val="none" w:sz="0" w:space="0" w:color="auto"/>
        <w:bottom w:val="none" w:sz="0" w:space="0" w:color="auto"/>
        <w:right w:val="none" w:sz="0" w:space="0" w:color="auto"/>
      </w:divBdr>
    </w:div>
    <w:div w:id="20736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6261</Words>
  <Characters>4064</Characters>
  <Application>Microsoft Office Word</Application>
  <DocSecurity>0</DocSecurity>
  <Lines>33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2022-12-26T05:15:00Z</dcterms:created>
  <dcterms:modified xsi:type="dcterms:W3CDTF">2023-01-24T03:52:00Z</dcterms:modified>
</cp:coreProperties>
</file>