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4073C" w14:textId="53D4DAF6" w:rsidR="000B79D6" w:rsidRPr="00E07C9D" w:rsidRDefault="000B79D6" w:rsidP="007324A4">
      <w:pPr>
        <w:spacing w:line="360" w:lineRule="exact"/>
        <w:textAlignment w:val="baseline"/>
        <w:rPr>
          <w:rFonts w:ascii="ＭＳ ゴシック" w:eastAsia="ＭＳ ゴシック" w:hAnsi="ＭＳ ゴシック"/>
          <w:color w:val="000000" w:themeColor="text1"/>
          <w:sz w:val="24"/>
          <w:szCs w:val="24"/>
          <w:lang w:eastAsia="ja-JP"/>
        </w:rPr>
      </w:pPr>
      <w:r w:rsidRPr="088C17B7">
        <w:rPr>
          <w:rFonts w:ascii="ＭＳ ゴシック" w:eastAsia="ＭＳ ゴシック" w:hAnsi="ＭＳ ゴシック"/>
          <w:color w:val="000000" w:themeColor="text1"/>
          <w:sz w:val="24"/>
          <w:szCs w:val="24"/>
          <w:lang w:eastAsia="zh-TW"/>
        </w:rPr>
        <w:t>別記様式第</w:t>
      </w:r>
      <w:r w:rsidR="000477A6" w:rsidRPr="088C17B7">
        <w:rPr>
          <w:rFonts w:ascii="ＭＳ ゴシック" w:eastAsia="ＭＳ ゴシック" w:hAnsi="ＭＳ ゴシック"/>
          <w:color w:val="000000" w:themeColor="text1"/>
          <w:sz w:val="24"/>
          <w:szCs w:val="24"/>
          <w:lang w:eastAsia="ja-JP"/>
        </w:rPr>
        <w:t>2</w:t>
      </w:r>
      <w:r w:rsidR="004A69D9" w:rsidRPr="088C17B7">
        <w:rPr>
          <w:rFonts w:ascii="ＭＳ ゴシック" w:eastAsia="ＭＳ ゴシック" w:hAnsi="ＭＳ ゴシック"/>
          <w:color w:val="000000" w:themeColor="text1"/>
          <w:sz w:val="24"/>
          <w:szCs w:val="24"/>
          <w:lang w:eastAsia="ja-JP"/>
        </w:rPr>
        <w:t>5</w:t>
      </w:r>
      <w:r w:rsidR="000477A6" w:rsidRPr="088C17B7">
        <w:rPr>
          <w:rFonts w:ascii="ＭＳ ゴシック" w:eastAsia="ＭＳ ゴシック" w:hAnsi="ＭＳ ゴシック"/>
          <w:color w:val="000000" w:themeColor="text1"/>
          <w:sz w:val="24"/>
          <w:szCs w:val="24"/>
          <w:lang w:eastAsia="ja-JP"/>
        </w:rPr>
        <w:t>号の</w:t>
      </w:r>
      <w:r w:rsidR="003868EC" w:rsidRPr="088C17B7">
        <w:rPr>
          <w:rFonts w:ascii="ＭＳ ゴシック" w:eastAsia="ＭＳ ゴシック" w:hAnsi="ＭＳ ゴシック"/>
          <w:color w:val="000000" w:themeColor="text1"/>
          <w:sz w:val="24"/>
          <w:szCs w:val="24"/>
          <w:lang w:eastAsia="ja-JP"/>
        </w:rPr>
        <w:t>５</w:t>
      </w:r>
    </w:p>
    <w:p w14:paraId="22D78A96" w14:textId="77777777" w:rsidR="00F13D34" w:rsidRPr="00E07C9D" w:rsidRDefault="00F13D34" w:rsidP="007324A4">
      <w:pPr>
        <w:pStyle w:val="a3"/>
        <w:spacing w:line="360" w:lineRule="exact"/>
        <w:rPr>
          <w:lang w:eastAsia="ja-JP"/>
        </w:rPr>
      </w:pPr>
    </w:p>
    <w:p w14:paraId="1CD5114E" w14:textId="77777777" w:rsidR="006B0AD5" w:rsidRPr="007324A4" w:rsidRDefault="00CE71DC" w:rsidP="007324A4">
      <w:pPr>
        <w:pStyle w:val="a3"/>
        <w:spacing w:line="360" w:lineRule="exact"/>
        <w:jc w:val="center"/>
        <w:rPr>
          <w:sz w:val="24"/>
          <w:szCs w:val="24"/>
          <w:lang w:eastAsia="ja-JP"/>
        </w:rPr>
      </w:pPr>
      <w:r w:rsidRPr="007324A4">
        <w:rPr>
          <w:sz w:val="24"/>
          <w:szCs w:val="24"/>
          <w:lang w:eastAsia="ja-JP"/>
        </w:rPr>
        <w:t>年度における認定</w:t>
      </w:r>
      <w:r w:rsidR="004F1ED9" w:rsidRPr="007324A4">
        <w:rPr>
          <w:rFonts w:hint="eastAsia"/>
          <w:sz w:val="24"/>
          <w:szCs w:val="24"/>
          <w:lang w:eastAsia="ja-JP"/>
        </w:rPr>
        <w:t>安定取引関係確立事業</w:t>
      </w:r>
      <w:r w:rsidRPr="007324A4">
        <w:rPr>
          <w:sz w:val="24"/>
          <w:szCs w:val="24"/>
          <w:lang w:eastAsia="ja-JP"/>
        </w:rPr>
        <w:t>計画</w:t>
      </w:r>
      <w:r w:rsidR="004F1ED9" w:rsidRPr="007324A4">
        <w:rPr>
          <w:rFonts w:hint="eastAsia"/>
          <w:sz w:val="24"/>
          <w:szCs w:val="24"/>
          <w:lang w:eastAsia="ja-JP"/>
        </w:rPr>
        <w:t>等における産業競争力強化法の特例</w:t>
      </w:r>
    </w:p>
    <w:p w14:paraId="41EC6CD1" w14:textId="0189C19B" w:rsidR="00CF4954" w:rsidRPr="007324A4" w:rsidRDefault="004F1ED9" w:rsidP="007324A4">
      <w:pPr>
        <w:pStyle w:val="a3"/>
        <w:spacing w:line="360" w:lineRule="exact"/>
        <w:jc w:val="center"/>
        <w:rPr>
          <w:sz w:val="24"/>
          <w:szCs w:val="24"/>
          <w:lang w:eastAsia="ja-JP"/>
        </w:rPr>
      </w:pPr>
      <w:r w:rsidRPr="007324A4">
        <w:rPr>
          <w:rFonts w:hint="eastAsia"/>
          <w:sz w:val="24"/>
          <w:szCs w:val="24"/>
          <w:lang w:eastAsia="ja-JP"/>
        </w:rPr>
        <w:t>（事業再編関係）に関する</w:t>
      </w:r>
      <w:r w:rsidR="00CE71DC" w:rsidRPr="007324A4">
        <w:rPr>
          <w:sz w:val="24"/>
          <w:szCs w:val="24"/>
          <w:lang w:eastAsia="ja-JP"/>
        </w:rPr>
        <w:t>実施状況報告書</w:t>
      </w:r>
    </w:p>
    <w:p w14:paraId="26175CFA" w14:textId="77777777" w:rsidR="00CF4954" w:rsidRPr="007324A4" w:rsidRDefault="00CF4954" w:rsidP="007324A4">
      <w:pPr>
        <w:pStyle w:val="a3"/>
        <w:spacing w:line="360" w:lineRule="exact"/>
        <w:rPr>
          <w:sz w:val="24"/>
          <w:szCs w:val="24"/>
          <w:lang w:eastAsia="ja-JP"/>
        </w:rPr>
      </w:pPr>
    </w:p>
    <w:p w14:paraId="6956AE7F" w14:textId="17F063F6" w:rsidR="00F13D34" w:rsidRPr="007324A4" w:rsidRDefault="007E2EF9" w:rsidP="007324A4">
      <w:pPr>
        <w:spacing w:line="360" w:lineRule="exact"/>
        <w:jc w:val="right"/>
        <w:rPr>
          <w:color w:val="000000"/>
          <w:sz w:val="24"/>
          <w:szCs w:val="24"/>
          <w:lang w:eastAsia="ja-JP"/>
        </w:rPr>
      </w:pPr>
      <w:r w:rsidRPr="007324A4">
        <w:rPr>
          <w:rFonts w:hint="eastAsia"/>
          <w:color w:val="000000"/>
          <w:sz w:val="24"/>
          <w:szCs w:val="24"/>
          <w:lang w:eastAsia="ja-JP"/>
        </w:rPr>
        <w:t>年</w:t>
      </w:r>
      <w:r w:rsidR="00814495" w:rsidRPr="007324A4">
        <w:rPr>
          <w:rFonts w:hint="eastAsia"/>
          <w:color w:val="000000"/>
          <w:sz w:val="24"/>
          <w:szCs w:val="24"/>
          <w:lang w:eastAsia="ja-JP"/>
        </w:rPr>
        <w:t xml:space="preserve">　　</w:t>
      </w:r>
      <w:r w:rsidRPr="007324A4">
        <w:rPr>
          <w:rFonts w:hint="eastAsia"/>
          <w:color w:val="000000"/>
          <w:sz w:val="24"/>
          <w:szCs w:val="24"/>
          <w:lang w:eastAsia="ja-JP"/>
        </w:rPr>
        <w:t>月</w:t>
      </w:r>
      <w:r w:rsidR="00814495" w:rsidRPr="007324A4">
        <w:rPr>
          <w:rFonts w:hint="eastAsia"/>
          <w:color w:val="000000"/>
          <w:sz w:val="24"/>
          <w:szCs w:val="24"/>
          <w:lang w:eastAsia="ja-JP"/>
        </w:rPr>
        <w:t xml:space="preserve">　　</w:t>
      </w:r>
      <w:r w:rsidR="00F13D34" w:rsidRPr="007324A4">
        <w:rPr>
          <w:rFonts w:hint="eastAsia"/>
          <w:color w:val="000000"/>
          <w:sz w:val="24"/>
          <w:szCs w:val="24"/>
          <w:lang w:eastAsia="ja-JP"/>
        </w:rPr>
        <w:t>日</w:t>
      </w:r>
    </w:p>
    <w:p w14:paraId="3D712982" w14:textId="504E770E" w:rsidR="00F13D34" w:rsidRPr="007324A4" w:rsidRDefault="004F1ED9" w:rsidP="007324A4">
      <w:pPr>
        <w:spacing w:line="360" w:lineRule="exact"/>
        <w:rPr>
          <w:sz w:val="24"/>
          <w:szCs w:val="24"/>
          <w:lang w:eastAsia="ja-JP"/>
        </w:rPr>
      </w:pPr>
      <w:r w:rsidRPr="007324A4">
        <w:rPr>
          <w:rFonts w:hint="eastAsia"/>
          <w:color w:val="000000"/>
          <w:sz w:val="24"/>
          <w:szCs w:val="24"/>
          <w:lang w:eastAsia="ja-JP"/>
        </w:rPr>
        <w:t>農林水産</w:t>
      </w:r>
      <w:r w:rsidR="00EF3094" w:rsidRPr="007324A4">
        <w:rPr>
          <w:rFonts w:hint="eastAsia"/>
          <w:color w:val="000000"/>
          <w:sz w:val="24"/>
          <w:szCs w:val="24"/>
          <w:lang w:eastAsia="ja-JP"/>
        </w:rPr>
        <w:t>大臣　殿</w:t>
      </w:r>
    </w:p>
    <w:p w14:paraId="3952453B" w14:textId="5A22E53B" w:rsidR="00F13D34" w:rsidRPr="007324A4" w:rsidRDefault="00EF3094" w:rsidP="007324A4">
      <w:pPr>
        <w:spacing w:line="360" w:lineRule="exact"/>
        <w:ind w:firstLineChars="2300" w:firstLine="5520"/>
        <w:rPr>
          <w:sz w:val="24"/>
          <w:szCs w:val="24"/>
          <w:lang w:eastAsia="ja-JP"/>
        </w:rPr>
      </w:pPr>
      <w:r w:rsidRPr="007324A4">
        <w:rPr>
          <w:rFonts w:hint="eastAsia"/>
          <w:sz w:val="24"/>
          <w:szCs w:val="24"/>
          <w:lang w:eastAsia="ja-JP"/>
        </w:rPr>
        <w:t>住所</w:t>
      </w:r>
    </w:p>
    <w:p w14:paraId="2436BC95" w14:textId="16876F69" w:rsidR="00F13D34" w:rsidRPr="007324A4" w:rsidRDefault="004E2794" w:rsidP="007324A4">
      <w:pPr>
        <w:spacing w:line="360" w:lineRule="exact"/>
        <w:ind w:firstLineChars="2300" w:firstLine="5520"/>
        <w:rPr>
          <w:color w:val="000000"/>
          <w:sz w:val="24"/>
          <w:szCs w:val="24"/>
          <w:lang w:eastAsia="ja-JP"/>
        </w:rPr>
      </w:pPr>
      <w:r w:rsidRPr="007324A4">
        <w:rPr>
          <w:rFonts w:hint="eastAsia"/>
          <w:color w:val="000000"/>
          <w:sz w:val="24"/>
          <w:szCs w:val="24"/>
          <w:lang w:eastAsia="ja-JP"/>
        </w:rPr>
        <w:t>名称</w:t>
      </w:r>
    </w:p>
    <w:p w14:paraId="62ED52EE" w14:textId="08E3E03D" w:rsidR="00CF4954" w:rsidRPr="007324A4" w:rsidRDefault="00F13D34" w:rsidP="007324A4">
      <w:pPr>
        <w:pStyle w:val="a3"/>
        <w:spacing w:line="360" w:lineRule="exact"/>
        <w:ind w:firstLineChars="2300" w:firstLine="5520"/>
        <w:rPr>
          <w:sz w:val="24"/>
          <w:szCs w:val="24"/>
          <w:lang w:eastAsia="ja-JP"/>
        </w:rPr>
      </w:pPr>
      <w:r w:rsidRPr="007324A4">
        <w:rPr>
          <w:rFonts w:hint="eastAsia"/>
          <w:color w:val="000000"/>
          <w:sz w:val="24"/>
          <w:szCs w:val="24"/>
          <w:lang w:eastAsia="ja-JP"/>
        </w:rPr>
        <w:t>代表</w:t>
      </w:r>
      <w:r w:rsidR="004E2794" w:rsidRPr="007324A4">
        <w:rPr>
          <w:rFonts w:hint="eastAsia"/>
          <w:color w:val="000000"/>
          <w:sz w:val="24"/>
          <w:szCs w:val="24"/>
          <w:lang w:eastAsia="ja-JP"/>
        </w:rPr>
        <w:t>者の氏名</w:t>
      </w:r>
    </w:p>
    <w:p w14:paraId="400FE78F" w14:textId="77777777" w:rsidR="00CF4954" w:rsidRPr="007324A4" w:rsidRDefault="00CF4954" w:rsidP="007324A4">
      <w:pPr>
        <w:pStyle w:val="a3"/>
        <w:spacing w:line="360" w:lineRule="exact"/>
        <w:rPr>
          <w:sz w:val="24"/>
          <w:szCs w:val="24"/>
          <w:lang w:eastAsia="ja-JP"/>
        </w:rPr>
      </w:pPr>
    </w:p>
    <w:p w14:paraId="41A63E23" w14:textId="0AC9D03B" w:rsidR="007446A3" w:rsidRDefault="00CE71DC" w:rsidP="00134BAD">
      <w:pPr>
        <w:pStyle w:val="a3"/>
        <w:tabs>
          <w:tab w:val="left" w:pos="1593"/>
          <w:tab w:val="left" w:pos="8505"/>
        </w:tabs>
        <w:spacing w:line="320" w:lineRule="exact"/>
        <w:ind w:right="3" w:firstLineChars="200" w:firstLine="420"/>
        <w:rPr>
          <w:lang w:eastAsia="ja-JP"/>
        </w:rPr>
      </w:pPr>
      <w:r w:rsidRPr="00E07C9D">
        <w:rPr>
          <w:lang w:eastAsia="ja-JP"/>
        </w:rPr>
        <w:t>年</w:t>
      </w:r>
      <w:r w:rsidR="00CE57CF" w:rsidRPr="00E07C9D">
        <w:rPr>
          <w:rFonts w:hint="eastAsia"/>
          <w:lang w:eastAsia="ja-JP"/>
        </w:rPr>
        <w:t xml:space="preserve">　</w:t>
      </w:r>
      <w:r w:rsidRPr="00E07C9D">
        <w:rPr>
          <w:lang w:eastAsia="ja-JP"/>
        </w:rPr>
        <w:t>月</w:t>
      </w:r>
      <w:r w:rsidR="00CE57CF" w:rsidRPr="00E07C9D">
        <w:rPr>
          <w:rFonts w:hint="eastAsia"/>
          <w:lang w:eastAsia="ja-JP"/>
        </w:rPr>
        <w:t xml:space="preserve">　</w:t>
      </w:r>
      <w:r w:rsidRPr="00E07C9D">
        <w:rPr>
          <w:lang w:eastAsia="ja-JP"/>
        </w:rPr>
        <w:t>日付けで</w:t>
      </w:r>
      <w:r w:rsidR="00426156" w:rsidRPr="00E07C9D">
        <w:rPr>
          <w:rFonts w:hint="eastAsia"/>
          <w:lang w:eastAsia="ja-JP"/>
        </w:rPr>
        <w:t>産業競争力強化法第23条第１項</w:t>
      </w:r>
      <w:r w:rsidR="0080503B" w:rsidRPr="00E07C9D">
        <w:rPr>
          <w:rFonts w:hint="eastAsia"/>
          <w:lang w:eastAsia="ja-JP"/>
        </w:rPr>
        <w:t>の</w:t>
      </w:r>
      <w:r w:rsidRPr="00E07C9D">
        <w:rPr>
          <w:lang w:eastAsia="ja-JP"/>
        </w:rPr>
        <w:t>認定を受けた</w:t>
      </w:r>
      <w:r w:rsidR="00426156" w:rsidRPr="00E07C9D">
        <w:rPr>
          <w:rFonts w:hint="eastAsia"/>
          <w:lang w:eastAsia="ja-JP"/>
        </w:rPr>
        <w:t>ものとみなされた</w:t>
      </w:r>
    </w:p>
    <w:p w14:paraId="4DD8711E" w14:textId="1C08F64A" w:rsidR="0048308B" w:rsidRDefault="0020603F" w:rsidP="005C7F71">
      <w:pPr>
        <w:pStyle w:val="a3"/>
        <w:tabs>
          <w:tab w:val="left" w:pos="1593"/>
          <w:tab w:val="left" w:pos="8505"/>
        </w:tabs>
        <w:spacing w:before="480" w:after="480" w:line="320" w:lineRule="exact"/>
        <w:ind w:firstLineChars="1900" w:firstLine="3990"/>
        <w:rPr>
          <w:lang w:eastAsia="ja-JP"/>
        </w:rPr>
      </w:pPr>
      <w:r>
        <w:rPr>
          <w:noProof/>
        </w:rPr>
        <w:pict w14:anchorId="6CA57B55">
          <v:group id="グループ化 4" o:spid="_x0000_s2062" style="position:absolute;left:0;text-align:left;margin-left:16.15pt;margin-top:4.2pt;width:170.25pt;height:56.4pt;z-index:251658240;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YdgMAAAgJAAAOAAAAZHJzL2Uyb0RvYy54bWzsVktv1DAQviPxHyzfaR7d3W6jpqi0tEKq&#10;oFKLOHsdZxNwbGN7my23diWExJErN5A4Ic78noj/wdjJvvrgAIITPaR2xjOe+eb7JrvzcFpxdM60&#10;KaVIcbQRYsQElVkpxil+fnb4YIiRsURkhEvBUnzBDH64e//eTq0SFstC8oxpBEGESWqV4sJalQSB&#10;oQWriNmQigkw5lJXxMJWj4NMkxqiVzyIw3AQ1FJnSkvKjIG3B60R7/r4ec6ofZbnhlnEUwy5Wf/U&#10;/jlyz2B3hyRjTVRR0i4N8htZVKQUcOki1AGxBE10eSNUVVItjcztBpVVIPO8pMzXANVE4bVqjrSc&#10;KF/LOKnHagETQHsNp98OS5+eH2l1qk40IFGrMWDhd66Waa4r9x+yRFMP2cUCMja1iMLLOBrE0VYf&#10;Iwq2LdgMO0xpAcDfcKPF47ljuNnr96Al647B/NpgLZlaAT3MEgHzZwicFkQxD6xJAIETjcosxZtR&#10;HPYGvV6MkSAVkPXH5y/N5fvm8lNz+QFFjisuD3BY4GUSA9DdCdbWIO7gWOC1Vja0HCCAuIuySaK0&#10;sUdMVsgtUjzShL5i9oSU2hOMnB8b65mWdVmS7CVGecWBt+eEo/5g2OtCdmch+DyocxTysOTcE58L&#10;VKd4sNl3fSAgv5wTC8tKARxGjDEifAy6pra93EheZs7bxTEXZp9rBHemGBSZyfoMqsSIE2PBAFTx&#10;f10ua64unQNiitbZm9wxklSlhXHAyyrFw1VvLpyVeUFD/Q4x14oWfLcayewC2qhlq3Cj6GEJlxxD&#10;LidEAzRQIYwp+wweOZdQtexWGBVSv7ntvTsPPAMrRjWMCIDk9YRoBiU+EcDA7ajnCGz9ptffgl4j&#10;vWoZrVrEpNqXAFUEA1FRv3TnLZ8vcy2rFzDN9tytYCKCwt0t+N1m37ajC+YhZXt7/hjMEUXssThV&#10;1AV3ODl4z6YviFYdiSw05qmcs54knhgt7ZZnnaeQexMr83KBcItrBzcosJXAX5diFIb9wXbY3wa0&#10;Wi02s7fN1dfm6nsze4ea2cdmNmuuvsEexY46K8JEdvpIwmhaCPYOiQ43h65jN2daNBzG0S9G01JO&#10;HbwaPjNLcS5xdTJuUb1NcWsW0Kjj+DVW2+lo2hX3n+D/iuD+ywOfWz+Vu58G7nu+uvedWv6A2f0J&#10;AAD//wMAUEsDBBQABgAIAAAAIQD5N00J4QAAAAsBAAAPAAAAZHJzL2Rvd25yZXYueG1sTI9BT4NA&#10;EIXvJv6HzZh4swsCLSJL0zTqqTGxNTHepjAFUnaXsFug/97xpMeX+fLme/l61p0YaXCtNQrCRQCC&#10;TGmr1tQKPg+vDykI59FU2FlDCq7kYF3c3uSYVXYyHzTufS24xLgMFTTe95mUrmxIo1vYngzfTnbQ&#10;6DkOtawGnLhcd/IxCJZSY2v4Q4M9bRsqz/uLVvA24bSJwpdxdz5tr9+H5P1rF5JS93fz5hmEp9n/&#10;wfCrz+pQsNPRXkzlRMc5iiNGFSzTJAHBRLyKecxRweopjUAWufy/ofgBAAD//wMAUEsBAi0AFAAG&#10;AAgAAAAhALaDOJL+AAAA4QEAABMAAAAAAAAAAAAAAAAAAAAAAFtDb250ZW50X1R5cGVzXS54bWxQ&#10;SwECLQAUAAYACAAAACEAOP0h/9YAAACUAQAACwAAAAAAAAAAAAAAAAAvAQAAX3JlbHMvLnJlbHNQ&#10;SwECLQAUAAYACAAAACEAoMaqmHYDAAAICQAADgAAAAAAAAAAAAAAAAAuAgAAZHJzL2Uyb0RvYy54&#10;bWxQSwECLQAUAAYACAAAACEA+TdNCeEAAAALAQAADwAAAAAAAAAAAAAAAADQBQAAZHJzL2Rvd25y&#10;ZXYueG1sUEsFBgAAAAAEAAQA8wAAAN4GA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2063" type="#_x0000_t185" style="position:absolute;top:76;width:20345;height:70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2064" type="#_x0000_t202" style="position:absolute;left:838;width:18821;height:7162;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63A21220" w14:textId="77777777" w:rsidR="00E625CE" w:rsidRPr="007324A4" w:rsidRDefault="00E625CE" w:rsidP="00E625CE">
                    <w:pPr>
                      <w:pStyle w:val="af8"/>
                      <w:spacing w:line="240" w:lineRule="exact"/>
                      <w:jc w:val="left"/>
                      <w:rPr>
                        <w:rFonts w:ascii="ＭＳ 明朝" w:hAnsi="ＭＳ 明朝"/>
                        <w:color w:val="auto"/>
                        <w:sz w:val="20"/>
                        <w:szCs w:val="20"/>
                      </w:rPr>
                    </w:pPr>
                    <w:r w:rsidRPr="007324A4">
                      <w:rPr>
                        <w:rFonts w:ascii="ＭＳ 明朝" w:hAnsi="ＭＳ 明朝"/>
                        <w:color w:val="auto"/>
                        <w:sz w:val="20"/>
                        <w:szCs w:val="20"/>
                      </w:rPr>
                      <w:t>安定取引</w:t>
                    </w:r>
                    <w:r w:rsidRPr="007324A4">
                      <w:rPr>
                        <w:rFonts w:ascii="ＭＳ 明朝" w:hAnsi="ＭＳ 明朝" w:hint="eastAsia"/>
                        <w:color w:val="auto"/>
                        <w:sz w:val="20"/>
                        <w:szCs w:val="20"/>
                      </w:rPr>
                      <w:t>関係</w:t>
                    </w:r>
                    <w:r w:rsidRPr="007324A4">
                      <w:rPr>
                        <w:rFonts w:ascii="ＭＳ 明朝" w:hAnsi="ＭＳ 明朝"/>
                        <w:color w:val="auto"/>
                        <w:sz w:val="20"/>
                        <w:szCs w:val="20"/>
                      </w:rPr>
                      <w:t>確立事業活動計画</w:t>
                    </w:r>
                  </w:p>
                  <w:p w14:paraId="5B9E50F5" w14:textId="77777777" w:rsidR="00E625CE" w:rsidRPr="007324A4" w:rsidRDefault="00E625CE" w:rsidP="00E625CE">
                    <w:pPr>
                      <w:pStyle w:val="af8"/>
                      <w:spacing w:line="240" w:lineRule="exact"/>
                      <w:jc w:val="left"/>
                      <w:rPr>
                        <w:rFonts w:ascii="ＭＳ 明朝" w:hAnsi="ＭＳ 明朝"/>
                        <w:color w:val="auto"/>
                        <w:sz w:val="20"/>
                        <w:szCs w:val="20"/>
                      </w:rPr>
                    </w:pPr>
                    <w:r w:rsidRPr="007324A4">
                      <w:rPr>
                        <w:rFonts w:ascii="ＭＳ 明朝" w:hAnsi="ＭＳ 明朝"/>
                        <w:color w:val="auto"/>
                        <w:sz w:val="20"/>
                        <w:szCs w:val="20"/>
                      </w:rPr>
                      <w:t>流通合理化事業活動計画</w:t>
                    </w:r>
                  </w:p>
                  <w:p w14:paraId="6394A018" w14:textId="77777777" w:rsidR="00E625CE" w:rsidRPr="007324A4" w:rsidRDefault="00E625CE" w:rsidP="00E625CE">
                    <w:pPr>
                      <w:pStyle w:val="af8"/>
                      <w:spacing w:line="240" w:lineRule="exact"/>
                      <w:jc w:val="left"/>
                      <w:rPr>
                        <w:rFonts w:ascii="ＭＳ 明朝" w:hAnsi="ＭＳ 明朝"/>
                        <w:color w:val="auto"/>
                        <w:sz w:val="20"/>
                        <w:szCs w:val="20"/>
                      </w:rPr>
                    </w:pPr>
                    <w:r w:rsidRPr="007324A4">
                      <w:rPr>
                        <w:rFonts w:ascii="ＭＳ 明朝" w:hAnsi="ＭＳ 明朝"/>
                        <w:color w:val="auto"/>
                        <w:sz w:val="20"/>
                        <w:szCs w:val="20"/>
                      </w:rPr>
                      <w:t>環境負荷低減事業活動計画</w:t>
                    </w:r>
                  </w:p>
                  <w:p w14:paraId="57CE916F" w14:textId="77777777" w:rsidR="00E625CE" w:rsidRPr="007324A4" w:rsidRDefault="00E625CE" w:rsidP="00E625CE">
                    <w:pPr>
                      <w:spacing w:line="240" w:lineRule="exact"/>
                      <w:rPr>
                        <w:sz w:val="20"/>
                        <w:szCs w:val="20"/>
                      </w:rPr>
                    </w:pPr>
                    <w:proofErr w:type="spellStart"/>
                    <w:r w:rsidRPr="007324A4">
                      <w:rPr>
                        <w:sz w:val="20"/>
                        <w:szCs w:val="20"/>
                      </w:rPr>
                      <w:t>消費者選択支援事業活動計画</w:t>
                    </w:r>
                    <w:proofErr w:type="spellEnd"/>
                  </w:p>
                </w:txbxContent>
              </v:textbox>
            </v:shape>
          </v:group>
        </w:pict>
      </w:r>
      <w:r w:rsidR="00AD323A" w:rsidRPr="00E07C9D">
        <w:rPr>
          <w:rFonts w:hint="eastAsia"/>
          <w:lang w:eastAsia="ja-JP"/>
        </w:rPr>
        <w:t>における、</w:t>
      </w:r>
      <w:r w:rsidR="00F34719">
        <w:rPr>
          <w:rFonts w:hint="eastAsia"/>
          <w:lang w:eastAsia="ja-JP"/>
        </w:rPr>
        <w:t>産業競争力強化法の特例（</w:t>
      </w:r>
      <w:r w:rsidR="005C7F71">
        <w:rPr>
          <w:rFonts w:hint="eastAsia"/>
          <w:lang w:eastAsia="ja-JP"/>
        </w:rPr>
        <w:t>事業再編関係</w:t>
      </w:r>
      <w:r w:rsidR="00F34719">
        <w:rPr>
          <w:rFonts w:hint="eastAsia"/>
          <w:lang w:eastAsia="ja-JP"/>
        </w:rPr>
        <w:t>）</w:t>
      </w:r>
      <w:r w:rsidR="005C7F71">
        <w:rPr>
          <w:rFonts w:hint="eastAsia"/>
          <w:lang w:eastAsia="ja-JP"/>
        </w:rPr>
        <w:t>に</w:t>
      </w:r>
    </w:p>
    <w:p w14:paraId="3D3323CE" w14:textId="4030A04D" w:rsidR="00CF4954" w:rsidRPr="00E07C9D" w:rsidRDefault="005C7F71" w:rsidP="007324A4">
      <w:pPr>
        <w:pStyle w:val="a3"/>
        <w:tabs>
          <w:tab w:val="left" w:pos="1593"/>
          <w:tab w:val="left" w:pos="8505"/>
        </w:tabs>
        <w:spacing w:line="360" w:lineRule="exact"/>
        <w:ind w:right="3"/>
        <w:rPr>
          <w:lang w:eastAsia="ja-JP"/>
        </w:rPr>
      </w:pPr>
      <w:r>
        <w:rPr>
          <w:rFonts w:hint="eastAsia"/>
          <w:lang w:eastAsia="ja-JP"/>
        </w:rPr>
        <w:t>関する</w:t>
      </w:r>
      <w:r w:rsidR="009524E0" w:rsidRPr="00E07C9D">
        <w:rPr>
          <w:rFonts w:hint="eastAsia"/>
          <w:lang w:eastAsia="ja-JP"/>
        </w:rPr>
        <w:t xml:space="preserve">　</w:t>
      </w:r>
      <w:r w:rsidR="00CE71DC" w:rsidRPr="00E07C9D">
        <w:rPr>
          <w:lang w:eastAsia="ja-JP"/>
        </w:rPr>
        <w:t>年度の実施状況を下記のとおり報告します。</w:t>
      </w:r>
    </w:p>
    <w:p w14:paraId="6DF15AEB" w14:textId="4FEE46F6" w:rsidR="00631714" w:rsidRDefault="00631714" w:rsidP="007324A4">
      <w:pPr>
        <w:pStyle w:val="a3"/>
        <w:spacing w:line="360" w:lineRule="exact"/>
        <w:ind w:right="3"/>
        <w:rPr>
          <w:lang w:eastAsia="ja-JP"/>
        </w:rPr>
      </w:pPr>
    </w:p>
    <w:p w14:paraId="20EC51C8" w14:textId="77777777" w:rsidR="002652CF" w:rsidRPr="002652CF" w:rsidRDefault="002652CF" w:rsidP="007324A4">
      <w:pPr>
        <w:pStyle w:val="a3"/>
        <w:spacing w:line="360" w:lineRule="exact"/>
        <w:ind w:right="3"/>
        <w:rPr>
          <w:lang w:eastAsia="ja-JP"/>
        </w:rPr>
      </w:pPr>
    </w:p>
    <w:p w14:paraId="5F39D557" w14:textId="77777777" w:rsidR="00631714" w:rsidRPr="00E07C9D" w:rsidRDefault="00CE71DC" w:rsidP="007324A4">
      <w:pPr>
        <w:pStyle w:val="a3"/>
        <w:spacing w:line="360" w:lineRule="exact"/>
        <w:ind w:right="3"/>
        <w:jc w:val="center"/>
        <w:rPr>
          <w:lang w:eastAsia="ja-JP"/>
        </w:rPr>
      </w:pPr>
      <w:r w:rsidRPr="00E07C9D">
        <w:rPr>
          <w:lang w:eastAsia="ja-JP"/>
        </w:rPr>
        <w:t>記</w:t>
      </w:r>
    </w:p>
    <w:p w14:paraId="48BA6111" w14:textId="0AD0F59D" w:rsidR="00CF4954" w:rsidRPr="00E07C9D" w:rsidRDefault="001662F4" w:rsidP="007324A4">
      <w:pPr>
        <w:pStyle w:val="a3"/>
        <w:spacing w:line="360" w:lineRule="exact"/>
        <w:ind w:right="3"/>
        <w:rPr>
          <w:rFonts w:ascii="Century" w:hAnsi="Century"/>
          <w:lang w:eastAsia="ja-JP"/>
        </w:rPr>
      </w:pPr>
      <w:r w:rsidRPr="00E07C9D">
        <w:rPr>
          <w:rFonts w:ascii="Century" w:hAnsi="Century"/>
          <w:lang w:eastAsia="ja-JP"/>
        </w:rPr>
        <w:t>１．事業再編</w:t>
      </w:r>
      <w:r w:rsidR="0025547D" w:rsidRPr="00E07C9D">
        <w:rPr>
          <w:rFonts w:ascii="Century" w:hAnsi="Century" w:hint="eastAsia"/>
          <w:lang w:eastAsia="ja-JP"/>
        </w:rPr>
        <w:t>に係る</w:t>
      </w:r>
      <w:r w:rsidR="00CE71DC" w:rsidRPr="00E07C9D">
        <w:rPr>
          <w:rFonts w:ascii="Century" w:hAnsi="Century"/>
          <w:lang w:eastAsia="ja-JP"/>
        </w:rPr>
        <w:t>目標の達成状況</w:t>
      </w:r>
    </w:p>
    <w:p w14:paraId="31127799" w14:textId="2482810B" w:rsidR="001F6F49" w:rsidRPr="001F6F49" w:rsidRDefault="005A17DC" w:rsidP="001F6F49">
      <w:pPr>
        <w:pStyle w:val="a3"/>
        <w:spacing w:line="360" w:lineRule="exact"/>
        <w:ind w:right="3"/>
        <w:rPr>
          <w:rFonts w:ascii="Century" w:hAnsi="Century"/>
          <w:lang w:eastAsia="ja-JP"/>
        </w:rPr>
      </w:pPr>
      <w:r w:rsidRPr="00E07C9D">
        <w:rPr>
          <w:rFonts w:ascii="Century" w:hAnsi="Century"/>
          <w:lang w:eastAsia="ja-JP"/>
        </w:rPr>
        <w:t>（１）事業再編</w:t>
      </w:r>
      <w:r w:rsidR="0017247F" w:rsidRPr="00E07C9D">
        <w:rPr>
          <w:rFonts w:ascii="Century" w:hAnsi="Century" w:hint="eastAsia"/>
          <w:lang w:eastAsia="ja-JP"/>
        </w:rPr>
        <w:t>に係る目標の</w:t>
      </w:r>
      <w:r w:rsidR="00520369" w:rsidRPr="00E07C9D">
        <w:rPr>
          <w:rFonts w:ascii="Century" w:hAnsi="Century" w:hint="eastAsia"/>
          <w:lang w:eastAsia="ja-JP"/>
        </w:rPr>
        <w:t>達成状況</w:t>
      </w:r>
    </w:p>
    <w:tbl>
      <w:tblPr>
        <w:tblStyle w:val="ab"/>
        <w:tblW w:w="0" w:type="auto"/>
        <w:tblInd w:w="279" w:type="dxa"/>
        <w:tblLook w:val="04A0" w:firstRow="1" w:lastRow="0" w:firstColumn="1" w:lastColumn="0" w:noHBand="0" w:noVBand="1"/>
      </w:tblPr>
      <w:tblGrid>
        <w:gridCol w:w="9463"/>
      </w:tblGrid>
      <w:tr w:rsidR="001F6F49" w:rsidRPr="001F6F49" w14:paraId="36A51611" w14:textId="77777777" w:rsidTr="001F6F49">
        <w:tc>
          <w:tcPr>
            <w:tcW w:w="9463" w:type="dxa"/>
            <w:tcBorders>
              <w:top w:val="single" w:sz="4" w:space="0" w:color="auto"/>
              <w:left w:val="single" w:sz="4" w:space="0" w:color="auto"/>
              <w:bottom w:val="single" w:sz="4" w:space="0" w:color="auto"/>
              <w:right w:val="single" w:sz="4" w:space="0" w:color="auto"/>
            </w:tcBorders>
          </w:tcPr>
          <w:p w14:paraId="2C82F2B0" w14:textId="77777777" w:rsidR="001F6F49" w:rsidRPr="001F6F49" w:rsidRDefault="001F6F49" w:rsidP="001F6F49">
            <w:pPr>
              <w:pStyle w:val="a3"/>
              <w:spacing w:line="360" w:lineRule="exact"/>
              <w:ind w:left="420" w:right="3" w:hangingChars="200" w:hanging="420"/>
              <w:rPr>
                <w:rFonts w:ascii="Century" w:hAnsi="Century"/>
                <w:lang w:eastAsia="ja-JP"/>
              </w:rPr>
            </w:pPr>
          </w:p>
        </w:tc>
      </w:tr>
    </w:tbl>
    <w:p w14:paraId="12A3B184" w14:textId="77777777" w:rsidR="00764EF8" w:rsidRDefault="00764EF8" w:rsidP="001F6F49">
      <w:pPr>
        <w:pStyle w:val="a3"/>
        <w:spacing w:line="360" w:lineRule="exact"/>
        <w:ind w:right="3"/>
        <w:rPr>
          <w:rFonts w:ascii="Century" w:hAnsi="Century"/>
          <w:lang w:eastAsia="ja-JP"/>
        </w:rPr>
      </w:pPr>
    </w:p>
    <w:p w14:paraId="37FA3217" w14:textId="55591972" w:rsidR="001F6F49" w:rsidRPr="001F6F49" w:rsidRDefault="005A17DC" w:rsidP="001F6F49">
      <w:pPr>
        <w:pStyle w:val="a3"/>
        <w:spacing w:line="360" w:lineRule="exact"/>
        <w:ind w:left="420" w:right="3" w:hangingChars="200" w:hanging="420"/>
        <w:rPr>
          <w:rFonts w:ascii="Century" w:hAnsi="Century"/>
          <w:lang w:eastAsia="ja-JP"/>
        </w:rPr>
      </w:pPr>
      <w:r w:rsidRPr="00E07C9D">
        <w:rPr>
          <w:rFonts w:ascii="Century" w:hAnsi="Century"/>
          <w:lang w:eastAsia="ja-JP"/>
        </w:rPr>
        <w:t>（２）生産性の向上を示す数値の達成状況</w:t>
      </w:r>
      <w:r w:rsidR="00A616F9" w:rsidRPr="00E07C9D">
        <w:rPr>
          <w:rFonts w:ascii="Century" w:hAnsi="Century" w:hint="eastAsia"/>
          <w:lang w:eastAsia="ja-JP"/>
        </w:rPr>
        <w:t>（</w:t>
      </w:r>
      <w:r w:rsidR="00031D4B" w:rsidRPr="00E07C9D">
        <w:rPr>
          <w:rFonts w:ascii="Century" w:hAnsi="Century" w:hint="eastAsia"/>
          <w:lang w:eastAsia="ja-JP"/>
        </w:rPr>
        <w:t>別記様式第</w:t>
      </w:r>
      <w:r w:rsidR="001456D3" w:rsidRPr="00E07C9D">
        <w:rPr>
          <w:rFonts w:ascii="Century" w:hAnsi="Century" w:hint="eastAsia"/>
          <w:lang w:eastAsia="ja-JP"/>
        </w:rPr>
        <w:t>２号別添７</w:t>
      </w:r>
      <w:r w:rsidR="00A616F9" w:rsidRPr="00E07C9D">
        <w:rPr>
          <w:rFonts w:ascii="Century" w:hAnsi="Century" w:hint="eastAsia"/>
          <w:lang w:eastAsia="ja-JP"/>
        </w:rPr>
        <w:t>に記載した指標を用いる。）</w:t>
      </w:r>
    </w:p>
    <w:tbl>
      <w:tblPr>
        <w:tblStyle w:val="ab"/>
        <w:tblW w:w="0" w:type="auto"/>
        <w:tblInd w:w="279" w:type="dxa"/>
        <w:tblLook w:val="04A0" w:firstRow="1" w:lastRow="0" w:firstColumn="1" w:lastColumn="0" w:noHBand="0" w:noVBand="1"/>
      </w:tblPr>
      <w:tblGrid>
        <w:gridCol w:w="9463"/>
      </w:tblGrid>
      <w:tr w:rsidR="001F6F49" w:rsidRPr="001F6F49" w14:paraId="54D6BFFF" w14:textId="77777777" w:rsidTr="001F6F49">
        <w:tc>
          <w:tcPr>
            <w:tcW w:w="9463" w:type="dxa"/>
            <w:tcBorders>
              <w:top w:val="single" w:sz="4" w:space="0" w:color="auto"/>
              <w:left w:val="single" w:sz="4" w:space="0" w:color="auto"/>
              <w:bottom w:val="single" w:sz="4" w:space="0" w:color="auto"/>
              <w:right w:val="single" w:sz="4" w:space="0" w:color="auto"/>
            </w:tcBorders>
          </w:tcPr>
          <w:p w14:paraId="14607E37" w14:textId="77777777" w:rsidR="001F6F49" w:rsidRPr="001F6F49" w:rsidRDefault="001F6F49" w:rsidP="001F6F49">
            <w:pPr>
              <w:pStyle w:val="a3"/>
              <w:spacing w:line="360" w:lineRule="exact"/>
              <w:ind w:left="420" w:right="3" w:hangingChars="200" w:hanging="420"/>
              <w:rPr>
                <w:rFonts w:ascii="Century" w:hAnsi="Century"/>
                <w:lang w:eastAsia="ja-JP"/>
              </w:rPr>
            </w:pPr>
          </w:p>
        </w:tc>
      </w:tr>
    </w:tbl>
    <w:p w14:paraId="1A23FAA5" w14:textId="77777777" w:rsidR="00764EF8" w:rsidRPr="00E07C9D" w:rsidRDefault="00764EF8" w:rsidP="007324A4">
      <w:pPr>
        <w:pStyle w:val="a3"/>
        <w:spacing w:line="360" w:lineRule="exact"/>
        <w:ind w:left="420" w:right="3" w:hangingChars="200" w:hanging="420"/>
        <w:rPr>
          <w:rFonts w:ascii="Century" w:hAnsi="Century"/>
          <w:lang w:eastAsia="ja-JP"/>
        </w:rPr>
      </w:pPr>
    </w:p>
    <w:p w14:paraId="53A48E67" w14:textId="5632006E" w:rsidR="00B2388F" w:rsidRPr="00E07C9D" w:rsidRDefault="00B64767" w:rsidP="007324A4">
      <w:pPr>
        <w:pStyle w:val="a3"/>
        <w:spacing w:line="360" w:lineRule="exact"/>
        <w:ind w:left="420" w:right="3" w:hangingChars="200" w:hanging="420"/>
        <w:rPr>
          <w:rFonts w:ascii="Century" w:hAnsi="Century"/>
          <w:lang w:eastAsia="ja-JP"/>
        </w:rPr>
      </w:pPr>
      <w:r w:rsidRPr="00E07C9D">
        <w:rPr>
          <w:rFonts w:ascii="Century" w:hAnsi="Century"/>
          <w:lang w:eastAsia="ja-JP"/>
        </w:rPr>
        <w:t>（３）財務内容の健全性の向上を示す数値</w:t>
      </w:r>
      <w:r w:rsidR="00255275" w:rsidRPr="00E07C9D">
        <w:rPr>
          <w:rFonts w:ascii="Century" w:hAnsi="Century" w:hint="eastAsia"/>
          <w:lang w:eastAsia="ja-JP"/>
        </w:rPr>
        <w:t>（</w:t>
      </w:r>
      <w:r w:rsidR="001456D3" w:rsidRPr="00E07C9D">
        <w:rPr>
          <w:rFonts w:ascii="Century" w:hAnsi="Century" w:hint="eastAsia"/>
          <w:lang w:eastAsia="ja-JP"/>
        </w:rPr>
        <w:t>別記様式第２号別添７</w:t>
      </w:r>
      <w:r w:rsidR="00255275" w:rsidRPr="00E07C9D">
        <w:rPr>
          <w:rFonts w:ascii="Century" w:hAnsi="Century" w:hint="eastAsia"/>
          <w:lang w:eastAsia="ja-JP"/>
        </w:rPr>
        <w:t>に記載した指標を用いる。）</w:t>
      </w:r>
    </w:p>
    <w:tbl>
      <w:tblPr>
        <w:tblStyle w:val="ab"/>
        <w:tblW w:w="0" w:type="auto"/>
        <w:tblInd w:w="279" w:type="dxa"/>
        <w:tblLook w:val="04A0" w:firstRow="1" w:lastRow="0" w:firstColumn="1" w:lastColumn="0" w:noHBand="0" w:noVBand="1"/>
      </w:tblPr>
      <w:tblGrid>
        <w:gridCol w:w="9463"/>
      </w:tblGrid>
      <w:tr w:rsidR="001F6F49" w:rsidRPr="001F6F49" w14:paraId="407A3F7A" w14:textId="77777777" w:rsidTr="001F6F49">
        <w:tc>
          <w:tcPr>
            <w:tcW w:w="9463" w:type="dxa"/>
            <w:tcBorders>
              <w:top w:val="single" w:sz="4" w:space="0" w:color="auto"/>
              <w:left w:val="single" w:sz="4" w:space="0" w:color="auto"/>
              <w:bottom w:val="single" w:sz="4" w:space="0" w:color="auto"/>
              <w:right w:val="single" w:sz="4" w:space="0" w:color="auto"/>
            </w:tcBorders>
          </w:tcPr>
          <w:p w14:paraId="1564360D" w14:textId="77777777" w:rsidR="001F6F49" w:rsidRPr="001F6F49" w:rsidRDefault="001F6F49" w:rsidP="001F6F49">
            <w:pPr>
              <w:pStyle w:val="a3"/>
              <w:spacing w:line="360" w:lineRule="exact"/>
              <w:ind w:right="3"/>
              <w:rPr>
                <w:rFonts w:ascii="Century" w:hAnsi="Century"/>
                <w:lang w:eastAsia="ja-JP"/>
              </w:rPr>
            </w:pPr>
          </w:p>
        </w:tc>
      </w:tr>
    </w:tbl>
    <w:p w14:paraId="438A29A6" w14:textId="77777777" w:rsidR="005A17DC" w:rsidRPr="00E07C9D" w:rsidRDefault="005A17DC" w:rsidP="007324A4">
      <w:pPr>
        <w:pStyle w:val="a3"/>
        <w:spacing w:line="360" w:lineRule="exact"/>
        <w:ind w:right="3"/>
        <w:rPr>
          <w:rFonts w:ascii="Century" w:hAnsi="Century"/>
          <w:lang w:eastAsia="ja-JP"/>
        </w:rPr>
      </w:pPr>
    </w:p>
    <w:p w14:paraId="3F45496B" w14:textId="0A2C513B" w:rsidR="00B769A3" w:rsidRDefault="00CE71DC" w:rsidP="00AF3373">
      <w:pPr>
        <w:pStyle w:val="a3"/>
        <w:spacing w:line="360" w:lineRule="exact"/>
        <w:ind w:left="210" w:right="3" w:hangingChars="100" w:hanging="210"/>
        <w:rPr>
          <w:rFonts w:ascii="Century" w:hAnsi="Century"/>
          <w:lang w:eastAsia="ja-JP"/>
        </w:rPr>
      </w:pPr>
      <w:r w:rsidRPr="00E07C9D">
        <w:rPr>
          <w:rFonts w:ascii="Century" w:hAnsi="Century"/>
          <w:lang w:eastAsia="ja-JP"/>
        </w:rPr>
        <w:t>２．実施した</w:t>
      </w:r>
      <w:r w:rsidR="001456D3" w:rsidRPr="00E07C9D">
        <w:rPr>
          <w:rFonts w:ascii="Century" w:hAnsi="Century" w:hint="eastAsia"/>
          <w:lang w:eastAsia="ja-JP"/>
        </w:rPr>
        <w:t>事業再編</w:t>
      </w:r>
      <w:r w:rsidR="0025547D" w:rsidRPr="00E07C9D">
        <w:rPr>
          <w:rFonts w:ascii="Century" w:hAnsi="Century" w:hint="eastAsia"/>
          <w:lang w:eastAsia="ja-JP"/>
        </w:rPr>
        <w:t>に係る</w:t>
      </w:r>
      <w:r w:rsidRPr="00E07C9D">
        <w:rPr>
          <w:rFonts w:ascii="Century" w:hAnsi="Century"/>
          <w:lang w:eastAsia="ja-JP"/>
        </w:rPr>
        <w:t>内容及び適用を受けた支援措置の内容</w:t>
      </w:r>
    </w:p>
    <w:p w14:paraId="08C01EC2" w14:textId="7DD91E86" w:rsidR="007C1388" w:rsidRPr="00E07C9D" w:rsidRDefault="00B769A3" w:rsidP="007324A4">
      <w:pPr>
        <w:pStyle w:val="a3"/>
        <w:spacing w:line="360" w:lineRule="exact"/>
        <w:ind w:left="210" w:right="3"/>
        <w:rPr>
          <w:rFonts w:ascii="Century" w:hAnsi="Century"/>
          <w:lang w:eastAsia="ja-JP"/>
        </w:rPr>
      </w:pPr>
      <w:r>
        <w:rPr>
          <w:rFonts w:ascii="Century" w:hAnsi="Century" w:hint="eastAsia"/>
          <w:lang w:eastAsia="ja-JP"/>
        </w:rPr>
        <w:t>※</w:t>
      </w:r>
      <w:r w:rsidR="00AF3373">
        <w:rPr>
          <w:rFonts w:ascii="Century" w:hAnsi="Century" w:hint="eastAsia"/>
          <w:lang w:eastAsia="ja-JP"/>
        </w:rPr>
        <w:t>２</w:t>
      </w:r>
      <w:r w:rsidR="00223D29" w:rsidRPr="00E07C9D">
        <w:rPr>
          <w:rFonts w:ascii="Century" w:hAnsi="Century" w:hint="eastAsia"/>
          <w:lang w:eastAsia="ja-JP"/>
        </w:rPr>
        <w:t>については、</w:t>
      </w:r>
      <w:r w:rsidR="0078072F" w:rsidRPr="00E07C9D">
        <w:rPr>
          <w:rFonts w:ascii="Century" w:hAnsi="Century" w:hint="eastAsia"/>
          <w:lang w:eastAsia="ja-JP"/>
        </w:rPr>
        <w:t>次の別表により、</w:t>
      </w:r>
      <w:r w:rsidR="00463020">
        <w:rPr>
          <w:rFonts w:ascii="Century" w:hAnsi="Century" w:hint="eastAsia"/>
          <w:lang w:eastAsia="ja-JP"/>
        </w:rPr>
        <w:t>安定取引関係確立事業活動計画等</w:t>
      </w:r>
      <w:r w:rsidR="006E7389">
        <w:rPr>
          <w:rFonts w:ascii="Century" w:hAnsi="Century" w:hint="eastAsia"/>
          <w:lang w:eastAsia="ja-JP"/>
        </w:rPr>
        <w:t>の認定を受けた</w:t>
      </w:r>
      <w:r w:rsidR="00582623" w:rsidRPr="00E07C9D">
        <w:rPr>
          <w:rFonts w:ascii="Century" w:hAnsi="Century" w:hint="eastAsia"/>
          <w:lang w:eastAsia="ja-JP"/>
        </w:rPr>
        <w:t>事業者及び関係事業者又は</w:t>
      </w:r>
      <w:r w:rsidR="00304FB7" w:rsidRPr="00E07C9D">
        <w:rPr>
          <w:rFonts w:ascii="Century" w:hAnsi="Century" w:hint="eastAsia"/>
          <w:lang w:eastAsia="ja-JP"/>
        </w:rPr>
        <w:t>外国関係法人が実施した措置等について、計画と実績を対比させてそれぞれ記載する。</w:t>
      </w:r>
      <w:r w:rsidR="00132211">
        <w:rPr>
          <w:rFonts w:ascii="Century" w:hAnsi="Century" w:hint="eastAsia"/>
          <w:lang w:eastAsia="ja-JP"/>
        </w:rPr>
        <w:t>記載においては、</w:t>
      </w:r>
      <w:r w:rsidR="00542CE1">
        <w:rPr>
          <w:rFonts w:ascii="Century" w:hAnsi="Century" w:hint="eastAsia"/>
          <w:lang w:eastAsia="ja-JP"/>
        </w:rPr>
        <w:t>必要に応じ、</w:t>
      </w:r>
      <w:r w:rsidR="00132211">
        <w:rPr>
          <w:rFonts w:ascii="Century" w:hAnsi="Century" w:hint="eastAsia"/>
          <w:lang w:eastAsia="ja-JP"/>
        </w:rPr>
        <w:t>以下の</w:t>
      </w:r>
      <w:r w:rsidR="00542CE1">
        <w:rPr>
          <w:rFonts w:ascii="Century" w:hAnsi="Century" w:hint="eastAsia"/>
          <w:lang w:eastAsia="ja-JP"/>
        </w:rPr>
        <w:t>内容も記載すること。</w:t>
      </w:r>
    </w:p>
    <w:p w14:paraId="486AF3BF" w14:textId="1A97ECEC" w:rsidR="00C97178" w:rsidRPr="00E07C9D" w:rsidRDefault="00134FBA" w:rsidP="007324A4">
      <w:pPr>
        <w:pStyle w:val="a3"/>
        <w:spacing w:line="360" w:lineRule="exact"/>
        <w:ind w:left="420" w:right="3" w:hanging="210"/>
        <w:rPr>
          <w:rFonts w:ascii="Century" w:hAnsi="Century"/>
          <w:lang w:eastAsia="ja-JP"/>
        </w:rPr>
      </w:pPr>
      <w:r>
        <w:rPr>
          <w:rFonts w:ascii="Century" w:hAnsi="Century" w:hint="eastAsia"/>
          <w:lang w:eastAsia="ja-JP"/>
        </w:rPr>
        <w:t>イ．</w:t>
      </w:r>
      <w:r w:rsidR="00C97178" w:rsidRPr="00E07C9D">
        <w:rPr>
          <w:rFonts w:ascii="Century" w:hAnsi="Century" w:hint="eastAsia"/>
          <w:lang w:eastAsia="ja-JP"/>
        </w:rPr>
        <w:t>指定金融機関から融資を受けた場合には、金融機関名</w:t>
      </w:r>
      <w:r w:rsidR="000F078F" w:rsidRPr="00E07C9D">
        <w:rPr>
          <w:rFonts w:ascii="Century" w:hAnsi="Century" w:hint="eastAsia"/>
          <w:lang w:eastAsia="ja-JP"/>
        </w:rPr>
        <w:t>及び当該金融機関に係る金額を記載する。</w:t>
      </w:r>
      <w:r w:rsidR="00603616" w:rsidRPr="00E07C9D">
        <w:rPr>
          <w:rFonts w:ascii="Century" w:hAnsi="Century" w:hint="eastAsia"/>
          <w:lang w:eastAsia="ja-JP"/>
        </w:rPr>
        <w:t>また、</w:t>
      </w:r>
      <w:r w:rsidR="00FC2FED" w:rsidRPr="00E07C9D">
        <w:rPr>
          <w:rFonts w:ascii="Century" w:hAnsi="Century" w:hint="eastAsia"/>
          <w:lang w:eastAsia="ja-JP"/>
        </w:rPr>
        <w:t>安定取引関係確立事業活動計画等における</w:t>
      </w:r>
      <w:r w:rsidR="00603616" w:rsidRPr="00E07C9D">
        <w:rPr>
          <w:rFonts w:ascii="Century" w:hAnsi="Century" w:hint="eastAsia"/>
          <w:lang w:eastAsia="ja-JP"/>
        </w:rPr>
        <w:t>事業再編</w:t>
      </w:r>
      <w:r w:rsidR="00FC2FED" w:rsidRPr="00E07C9D">
        <w:rPr>
          <w:rFonts w:ascii="Century" w:hAnsi="Century" w:hint="eastAsia"/>
          <w:lang w:eastAsia="ja-JP"/>
        </w:rPr>
        <w:t>関係</w:t>
      </w:r>
      <w:r w:rsidR="00603616" w:rsidRPr="00E07C9D">
        <w:rPr>
          <w:rFonts w:ascii="Century" w:hAnsi="Century" w:hint="eastAsia"/>
          <w:lang w:eastAsia="ja-JP"/>
        </w:rPr>
        <w:t>においては、設備投資額が指定金融機関</w:t>
      </w:r>
      <w:r w:rsidR="00D036DA" w:rsidRPr="00E07C9D">
        <w:rPr>
          <w:rFonts w:ascii="Century" w:hAnsi="Century" w:hint="eastAsia"/>
          <w:lang w:eastAsia="ja-JP"/>
        </w:rPr>
        <w:t>からの融資額よりも金額が少ない場合にはその理由も併せて記載する。</w:t>
      </w:r>
    </w:p>
    <w:p w14:paraId="7B4504EF" w14:textId="058D3801" w:rsidR="00D036DA" w:rsidRPr="00E07C9D" w:rsidRDefault="00134FBA" w:rsidP="007324A4">
      <w:pPr>
        <w:pStyle w:val="a3"/>
        <w:spacing w:line="360" w:lineRule="exact"/>
        <w:ind w:right="3" w:firstLine="210"/>
        <w:rPr>
          <w:rFonts w:ascii="Century" w:hAnsi="Century"/>
          <w:lang w:eastAsia="ja-JP"/>
        </w:rPr>
      </w:pPr>
      <w:r>
        <w:rPr>
          <w:rFonts w:ascii="Century" w:hAnsi="Century" w:hint="eastAsia"/>
          <w:lang w:eastAsia="ja-JP"/>
        </w:rPr>
        <w:t>ロ．</w:t>
      </w:r>
      <w:r w:rsidR="00F827CB" w:rsidRPr="00E07C9D">
        <w:rPr>
          <w:rFonts w:ascii="Century" w:hAnsi="Century" w:hint="eastAsia"/>
          <w:lang w:eastAsia="ja-JP"/>
        </w:rPr>
        <w:t>中小企業投資育成株式会社による出資等を受けた場合には、その旨を記載する。</w:t>
      </w:r>
    </w:p>
    <w:p w14:paraId="43B91FE4" w14:textId="0ED2E666" w:rsidR="007C1388" w:rsidRPr="00E07C9D" w:rsidRDefault="00134FBA" w:rsidP="007324A4">
      <w:pPr>
        <w:pStyle w:val="a3"/>
        <w:spacing w:line="360" w:lineRule="exact"/>
        <w:ind w:right="3" w:firstLine="210"/>
        <w:rPr>
          <w:rFonts w:ascii="Century" w:hAnsi="Century"/>
          <w:lang w:eastAsia="ja-JP"/>
        </w:rPr>
      </w:pPr>
      <w:r>
        <w:rPr>
          <w:rFonts w:ascii="Century" w:hAnsi="Century" w:hint="eastAsia"/>
          <w:lang w:eastAsia="ja-JP"/>
        </w:rPr>
        <w:t>ハ．</w:t>
      </w:r>
      <w:r w:rsidR="00654703" w:rsidRPr="00E07C9D">
        <w:rPr>
          <w:rFonts w:ascii="Century" w:hAnsi="Century" w:hint="eastAsia"/>
          <w:lang w:eastAsia="ja-JP"/>
        </w:rPr>
        <w:t>株式会社日本政策金融公庫から融資を受けた場合には、その金額を記載する</w:t>
      </w:r>
      <w:r w:rsidR="001E64CC" w:rsidRPr="00E07C9D">
        <w:rPr>
          <w:rFonts w:ascii="Century" w:hAnsi="Century" w:hint="eastAsia"/>
          <w:lang w:eastAsia="ja-JP"/>
        </w:rPr>
        <w:t>。</w:t>
      </w:r>
    </w:p>
    <w:p w14:paraId="46338C2A" w14:textId="77777777" w:rsidR="00017A80" w:rsidRPr="00E07C9D" w:rsidRDefault="00017A80" w:rsidP="007324A4">
      <w:pPr>
        <w:pStyle w:val="a3"/>
        <w:spacing w:line="360" w:lineRule="exact"/>
        <w:ind w:right="3"/>
        <w:rPr>
          <w:rFonts w:ascii="Century" w:hAnsi="Century"/>
          <w:lang w:eastAsia="ja-JP"/>
        </w:rPr>
      </w:pPr>
    </w:p>
    <w:p w14:paraId="5048D99F" w14:textId="77777777" w:rsidR="000324A2" w:rsidRDefault="00CE71DC" w:rsidP="003D63AE">
      <w:pPr>
        <w:pStyle w:val="a3"/>
        <w:spacing w:line="360" w:lineRule="exact"/>
        <w:ind w:left="210" w:right="3" w:hangingChars="100" w:hanging="210"/>
        <w:rPr>
          <w:rFonts w:ascii="Century" w:hAnsi="Century"/>
          <w:lang w:eastAsia="ja-JP"/>
        </w:rPr>
      </w:pPr>
      <w:r w:rsidRPr="00E07C9D">
        <w:rPr>
          <w:rFonts w:ascii="Century" w:hAnsi="Century"/>
          <w:lang w:eastAsia="ja-JP"/>
        </w:rPr>
        <w:t>３．事業再編に伴う労務に関する事項</w:t>
      </w:r>
    </w:p>
    <w:p w14:paraId="42950EA9" w14:textId="19AA3B0F" w:rsidR="00CF4954" w:rsidRPr="00E07C9D" w:rsidRDefault="000324A2" w:rsidP="000324A2">
      <w:pPr>
        <w:pStyle w:val="a3"/>
        <w:spacing w:line="360" w:lineRule="exact"/>
        <w:ind w:left="210" w:right="3"/>
        <w:rPr>
          <w:rFonts w:ascii="Century" w:hAnsi="Century"/>
          <w:lang w:eastAsia="ja-JP"/>
        </w:rPr>
      </w:pPr>
      <w:r>
        <w:rPr>
          <w:rFonts w:ascii="Century" w:hAnsi="Century" w:hint="eastAsia"/>
          <w:lang w:eastAsia="ja-JP"/>
        </w:rPr>
        <w:t>※３については、</w:t>
      </w:r>
      <w:r w:rsidR="00C84D00" w:rsidRPr="00E07C9D">
        <w:rPr>
          <w:rFonts w:ascii="Century" w:hAnsi="Century" w:hint="eastAsia"/>
          <w:lang w:eastAsia="ja-JP"/>
        </w:rPr>
        <w:t>計画と実績を対比させて記載する。</w:t>
      </w:r>
      <w:r>
        <w:rPr>
          <w:rFonts w:ascii="Century" w:hAnsi="Century" w:hint="eastAsia"/>
          <w:lang w:eastAsia="ja-JP"/>
        </w:rPr>
        <w:t>なお、</w:t>
      </w:r>
      <w:r w:rsidR="002728A0" w:rsidRPr="00E07C9D">
        <w:rPr>
          <w:rFonts w:ascii="Century" w:hAnsi="Century" w:hint="eastAsia"/>
          <w:lang w:eastAsia="ja-JP"/>
        </w:rPr>
        <w:t>（３）、（４）及び（５）については、</w:t>
      </w:r>
      <w:r w:rsidR="0047048F" w:rsidRPr="00E07C9D">
        <w:rPr>
          <w:rFonts w:ascii="Century" w:hAnsi="Century" w:hint="eastAsia"/>
          <w:lang w:eastAsia="ja-JP"/>
        </w:rPr>
        <w:t>最終年度の報告において</w:t>
      </w:r>
      <w:r w:rsidR="006753E2" w:rsidRPr="00E07C9D">
        <w:rPr>
          <w:rFonts w:ascii="Century" w:hAnsi="Century" w:hint="eastAsia"/>
          <w:lang w:eastAsia="ja-JP"/>
        </w:rPr>
        <w:t>、安定取引関係確立事業活動計画等における事業再編関係</w:t>
      </w:r>
      <w:r w:rsidR="00FC2FED" w:rsidRPr="00E07C9D">
        <w:rPr>
          <w:rFonts w:ascii="Century" w:hAnsi="Century" w:hint="eastAsia"/>
          <w:lang w:eastAsia="ja-JP"/>
        </w:rPr>
        <w:t>に係る</w:t>
      </w:r>
      <w:r w:rsidR="0047048F" w:rsidRPr="00E07C9D">
        <w:rPr>
          <w:rFonts w:ascii="Century" w:hAnsi="Century" w:hint="eastAsia"/>
          <w:lang w:eastAsia="ja-JP"/>
        </w:rPr>
        <w:t>期間全体の</w:t>
      </w:r>
      <w:r w:rsidR="007C1388" w:rsidRPr="00E07C9D">
        <w:rPr>
          <w:rFonts w:ascii="Century" w:hAnsi="Century" w:hint="eastAsia"/>
          <w:lang w:eastAsia="ja-JP"/>
        </w:rPr>
        <w:t>数値も報告する。</w:t>
      </w:r>
    </w:p>
    <w:p w14:paraId="74817DF0" w14:textId="73E74422" w:rsidR="00416BD6" w:rsidRPr="00E07C9D" w:rsidRDefault="00017A80" w:rsidP="007324A4">
      <w:pPr>
        <w:pStyle w:val="a3"/>
        <w:spacing w:line="360" w:lineRule="exact"/>
        <w:ind w:right="3"/>
        <w:jc w:val="both"/>
        <w:rPr>
          <w:rFonts w:ascii="Century" w:hAnsi="Century"/>
          <w:lang w:eastAsia="ja-JP"/>
        </w:rPr>
      </w:pPr>
      <w:r w:rsidRPr="00E07C9D">
        <w:rPr>
          <w:rFonts w:ascii="Century" w:hAnsi="Century"/>
          <w:lang w:eastAsia="ja-JP"/>
        </w:rPr>
        <w:t>（１）</w:t>
      </w:r>
      <w:r w:rsidR="00084178" w:rsidRPr="00E07C9D">
        <w:rPr>
          <w:rFonts w:ascii="Century" w:hAnsi="Century" w:hint="eastAsia"/>
          <w:lang w:eastAsia="ja-JP"/>
        </w:rPr>
        <w:t>安定取引関係確立事業活動計画等における、</w:t>
      </w:r>
      <w:r w:rsidRPr="00E07C9D">
        <w:rPr>
          <w:rFonts w:ascii="Century" w:hAnsi="Century"/>
          <w:lang w:eastAsia="ja-JP"/>
        </w:rPr>
        <w:t>事業再編</w:t>
      </w:r>
      <w:r w:rsidR="00084178" w:rsidRPr="00E07C9D">
        <w:rPr>
          <w:rFonts w:ascii="Century" w:hAnsi="Century" w:hint="eastAsia"/>
          <w:lang w:eastAsia="ja-JP"/>
        </w:rPr>
        <w:t>関係</w:t>
      </w:r>
      <w:r w:rsidRPr="00E07C9D">
        <w:rPr>
          <w:rFonts w:ascii="Century" w:hAnsi="Century"/>
          <w:lang w:eastAsia="ja-JP"/>
        </w:rPr>
        <w:t>の開始時期の従業員数</w:t>
      </w:r>
    </w:p>
    <w:p w14:paraId="777CA1DF" w14:textId="367F8CAE" w:rsidR="00D631C4" w:rsidRPr="00E07C9D" w:rsidRDefault="00416BD6" w:rsidP="007324A4">
      <w:pPr>
        <w:spacing w:line="360" w:lineRule="exact"/>
        <w:ind w:right="3"/>
        <w:rPr>
          <w:rFonts w:ascii="Century" w:hAnsi="Century"/>
          <w:sz w:val="21"/>
          <w:szCs w:val="21"/>
          <w:shd w:val="clear" w:color="auto" w:fill="FFFFFF" w:themeFill="background1"/>
          <w:lang w:eastAsia="ja-JP"/>
        </w:rPr>
      </w:pPr>
      <w:r w:rsidRPr="00E07C9D">
        <w:rPr>
          <w:rFonts w:ascii="Century" w:hAnsi="Century"/>
          <w:sz w:val="21"/>
          <w:szCs w:val="21"/>
          <w:shd w:val="clear" w:color="auto" w:fill="FFFFFF" w:themeFill="background1"/>
          <w:lang w:eastAsia="ja-JP"/>
        </w:rPr>
        <w:t>（２）</w:t>
      </w:r>
      <w:r w:rsidR="00F95B9C" w:rsidRPr="00E07C9D">
        <w:rPr>
          <w:rFonts w:ascii="Century" w:hAnsi="Century" w:hint="eastAsia"/>
          <w:sz w:val="21"/>
          <w:szCs w:val="21"/>
          <w:shd w:val="clear" w:color="auto" w:fill="FFFFFF" w:themeFill="background1"/>
          <w:lang w:eastAsia="ja-JP"/>
        </w:rPr>
        <w:t>当該事業</w:t>
      </w:r>
      <w:r w:rsidRPr="00E07C9D">
        <w:rPr>
          <w:rFonts w:ascii="Century" w:hAnsi="Century"/>
          <w:sz w:val="21"/>
          <w:szCs w:val="21"/>
          <w:shd w:val="clear" w:color="auto" w:fill="FFFFFF" w:themeFill="background1"/>
          <w:lang w:eastAsia="ja-JP"/>
        </w:rPr>
        <w:t>年度</w:t>
      </w:r>
      <w:r w:rsidR="00017A80" w:rsidRPr="00E07C9D">
        <w:rPr>
          <w:rFonts w:ascii="Century" w:hAnsi="Century"/>
          <w:sz w:val="21"/>
          <w:szCs w:val="21"/>
          <w:shd w:val="clear" w:color="auto" w:fill="FFFFFF" w:themeFill="background1"/>
          <w:lang w:eastAsia="ja-JP"/>
        </w:rPr>
        <w:t>末の従業員数</w:t>
      </w:r>
    </w:p>
    <w:p w14:paraId="772C76FA" w14:textId="0A2DB1F5" w:rsidR="00416BD6" w:rsidRPr="00E07C9D" w:rsidRDefault="00017A80" w:rsidP="007324A4">
      <w:pPr>
        <w:spacing w:line="360" w:lineRule="exact"/>
        <w:ind w:left="420" w:right="3" w:hangingChars="200" w:hanging="420"/>
        <w:rPr>
          <w:rFonts w:ascii="Century" w:hAnsi="Century"/>
          <w:sz w:val="21"/>
          <w:szCs w:val="21"/>
          <w:lang w:eastAsia="ja-JP"/>
        </w:rPr>
      </w:pPr>
      <w:r w:rsidRPr="00E07C9D">
        <w:rPr>
          <w:rFonts w:ascii="Century" w:hAnsi="Century"/>
          <w:sz w:val="21"/>
          <w:szCs w:val="21"/>
          <w:lang w:eastAsia="ja-JP"/>
        </w:rPr>
        <w:t>（３）</w:t>
      </w:r>
      <w:r w:rsidR="009524E0" w:rsidRPr="00E07C9D">
        <w:rPr>
          <w:rFonts w:ascii="Century" w:hAnsi="Century" w:hint="eastAsia"/>
          <w:sz w:val="21"/>
          <w:szCs w:val="21"/>
          <w:lang w:eastAsia="ja-JP"/>
        </w:rPr>
        <w:t>当該</w:t>
      </w:r>
      <w:r w:rsidR="00F95B9C" w:rsidRPr="00E07C9D">
        <w:rPr>
          <w:rFonts w:ascii="Century" w:hAnsi="Century" w:hint="eastAsia"/>
          <w:sz w:val="21"/>
          <w:szCs w:val="21"/>
          <w:lang w:eastAsia="ja-JP"/>
        </w:rPr>
        <w:t>事業</w:t>
      </w:r>
      <w:r w:rsidR="00416BD6" w:rsidRPr="00E07C9D">
        <w:rPr>
          <w:rFonts w:ascii="Century" w:hAnsi="Century"/>
          <w:sz w:val="21"/>
          <w:szCs w:val="21"/>
          <w:lang w:eastAsia="ja-JP"/>
        </w:rPr>
        <w:t>年度</w:t>
      </w:r>
      <w:r w:rsidRPr="00E07C9D">
        <w:rPr>
          <w:rFonts w:ascii="Century" w:hAnsi="Century"/>
          <w:sz w:val="21"/>
          <w:szCs w:val="21"/>
          <w:lang w:eastAsia="ja-JP"/>
        </w:rPr>
        <w:t>中、</w:t>
      </w:r>
      <w:r w:rsidR="00084178" w:rsidRPr="00E07C9D">
        <w:rPr>
          <w:rFonts w:ascii="Century" w:hAnsi="Century" w:hint="eastAsia"/>
          <w:sz w:val="21"/>
          <w:szCs w:val="21"/>
          <w:lang w:eastAsia="ja-JP"/>
        </w:rPr>
        <w:t>安定取引関係確立事業活動計画等における、</w:t>
      </w:r>
      <w:r w:rsidRPr="00E07C9D">
        <w:rPr>
          <w:rFonts w:ascii="Century" w:hAnsi="Century"/>
          <w:sz w:val="21"/>
          <w:szCs w:val="21"/>
          <w:lang w:eastAsia="ja-JP"/>
        </w:rPr>
        <w:t>事業再編</w:t>
      </w:r>
      <w:r w:rsidR="00084178" w:rsidRPr="00E07C9D">
        <w:rPr>
          <w:rFonts w:ascii="Century" w:hAnsi="Century" w:hint="eastAsia"/>
          <w:sz w:val="21"/>
          <w:szCs w:val="21"/>
          <w:lang w:eastAsia="ja-JP"/>
        </w:rPr>
        <w:t>関係</w:t>
      </w:r>
      <w:r w:rsidRPr="00E07C9D">
        <w:rPr>
          <w:rFonts w:ascii="Century" w:hAnsi="Century"/>
          <w:sz w:val="21"/>
          <w:szCs w:val="21"/>
          <w:lang w:eastAsia="ja-JP"/>
        </w:rPr>
        <w:t>に充てた従業員数</w:t>
      </w:r>
    </w:p>
    <w:p w14:paraId="45E54F11" w14:textId="71990CD1" w:rsidR="00416BD6" w:rsidRPr="00E07C9D" w:rsidRDefault="00017A80" w:rsidP="007324A4">
      <w:pPr>
        <w:spacing w:line="360" w:lineRule="exact"/>
        <w:ind w:right="3"/>
        <w:rPr>
          <w:rFonts w:ascii="Century" w:hAnsi="Century"/>
          <w:sz w:val="21"/>
          <w:szCs w:val="21"/>
          <w:lang w:eastAsia="ja-JP"/>
        </w:rPr>
      </w:pPr>
      <w:r w:rsidRPr="00E07C9D">
        <w:rPr>
          <w:rFonts w:ascii="Century" w:hAnsi="Century"/>
          <w:sz w:val="21"/>
          <w:szCs w:val="21"/>
          <w:lang w:eastAsia="ja-JP"/>
        </w:rPr>
        <w:t>（４）（３）のうち、新規採用された従業員数</w:t>
      </w:r>
    </w:p>
    <w:p w14:paraId="34D6AD2F" w14:textId="1610C32C" w:rsidR="00017A80" w:rsidRPr="00E07C9D" w:rsidRDefault="00017A80" w:rsidP="007324A4">
      <w:pPr>
        <w:spacing w:line="360" w:lineRule="exact"/>
        <w:ind w:left="420" w:right="3" w:hangingChars="200" w:hanging="420"/>
        <w:rPr>
          <w:rFonts w:ascii="Century" w:hAnsi="Century"/>
          <w:sz w:val="21"/>
          <w:szCs w:val="21"/>
          <w:lang w:eastAsia="ja-JP"/>
        </w:rPr>
      </w:pPr>
      <w:r w:rsidRPr="00E07C9D">
        <w:rPr>
          <w:rFonts w:ascii="Century" w:hAnsi="Century"/>
          <w:sz w:val="21"/>
          <w:szCs w:val="21"/>
          <w:lang w:eastAsia="ja-JP"/>
        </w:rPr>
        <w:t>（５）</w:t>
      </w:r>
      <w:r w:rsidR="00084178" w:rsidRPr="00E07C9D">
        <w:rPr>
          <w:rFonts w:ascii="Century" w:hAnsi="Century" w:hint="eastAsia"/>
          <w:sz w:val="21"/>
          <w:szCs w:val="21"/>
          <w:lang w:eastAsia="ja-JP"/>
        </w:rPr>
        <w:t>安定取引関係確立事業活動計画等における、</w:t>
      </w:r>
      <w:r w:rsidRPr="00E07C9D">
        <w:rPr>
          <w:rFonts w:ascii="Century" w:hAnsi="Century"/>
          <w:sz w:val="21"/>
          <w:szCs w:val="21"/>
          <w:lang w:eastAsia="ja-JP"/>
        </w:rPr>
        <w:t>事業再編</w:t>
      </w:r>
      <w:r w:rsidR="00084178" w:rsidRPr="00E07C9D">
        <w:rPr>
          <w:rFonts w:ascii="Century" w:hAnsi="Century" w:hint="eastAsia"/>
          <w:sz w:val="21"/>
          <w:szCs w:val="21"/>
          <w:lang w:eastAsia="ja-JP"/>
        </w:rPr>
        <w:t>関係</w:t>
      </w:r>
      <w:r w:rsidRPr="00E07C9D">
        <w:rPr>
          <w:rFonts w:ascii="Century" w:hAnsi="Century"/>
          <w:sz w:val="21"/>
          <w:szCs w:val="21"/>
          <w:lang w:eastAsia="ja-JP"/>
        </w:rPr>
        <w:t>に伴い</w:t>
      </w:r>
      <w:r w:rsidR="00E77936" w:rsidRPr="00E07C9D">
        <w:rPr>
          <w:rFonts w:ascii="Century" w:hAnsi="Century" w:hint="eastAsia"/>
          <w:sz w:val="21"/>
          <w:szCs w:val="21"/>
          <w:lang w:eastAsia="ja-JP"/>
        </w:rPr>
        <w:t>当該事業</w:t>
      </w:r>
      <w:r w:rsidR="00416BD6" w:rsidRPr="00E07C9D">
        <w:rPr>
          <w:rFonts w:ascii="Century" w:hAnsi="Century"/>
          <w:sz w:val="21"/>
          <w:szCs w:val="21"/>
          <w:lang w:eastAsia="ja-JP"/>
        </w:rPr>
        <w:t>年度</w:t>
      </w:r>
      <w:r w:rsidRPr="00E07C9D">
        <w:rPr>
          <w:rFonts w:ascii="Century" w:hAnsi="Century"/>
          <w:sz w:val="21"/>
          <w:szCs w:val="21"/>
          <w:lang w:eastAsia="ja-JP"/>
        </w:rPr>
        <w:t>中に出向し、又は解雇された従業員数</w:t>
      </w:r>
    </w:p>
    <w:p w14:paraId="2ABEB5D3" w14:textId="77777777" w:rsidR="00996D1C" w:rsidRPr="00E07C9D" w:rsidRDefault="00996D1C" w:rsidP="007324A4">
      <w:pPr>
        <w:spacing w:line="360" w:lineRule="exact"/>
        <w:ind w:right="3"/>
        <w:rPr>
          <w:sz w:val="21"/>
          <w:szCs w:val="21"/>
          <w:lang w:eastAsia="ja-JP"/>
        </w:rPr>
      </w:pPr>
    </w:p>
    <w:p w14:paraId="715219A5" w14:textId="77777777" w:rsidR="00CE71DC" w:rsidRPr="00E07C9D" w:rsidRDefault="00CE71DC" w:rsidP="007324A4">
      <w:pPr>
        <w:spacing w:line="360" w:lineRule="exact"/>
        <w:ind w:right="3"/>
        <w:rPr>
          <w:sz w:val="21"/>
          <w:szCs w:val="21"/>
          <w:lang w:eastAsia="ja-JP"/>
        </w:rPr>
      </w:pPr>
      <w:r w:rsidRPr="00E07C9D">
        <w:rPr>
          <w:sz w:val="21"/>
          <w:szCs w:val="21"/>
          <w:lang w:eastAsia="ja-JP"/>
        </w:rPr>
        <w:t>別表</w:t>
      </w:r>
    </w:p>
    <w:p w14:paraId="75AEBF68" w14:textId="7F17F263" w:rsidR="00CE71DC" w:rsidRPr="00E07C9D" w:rsidRDefault="00416BD6" w:rsidP="007324A4">
      <w:pPr>
        <w:spacing w:line="360" w:lineRule="exact"/>
        <w:ind w:right="3" w:firstLineChars="100" w:firstLine="210"/>
        <w:rPr>
          <w:sz w:val="21"/>
          <w:szCs w:val="21"/>
          <w:lang w:eastAsia="ja-JP"/>
        </w:rPr>
      </w:pPr>
      <w:r w:rsidRPr="00E07C9D">
        <w:rPr>
          <w:sz w:val="21"/>
          <w:szCs w:val="21"/>
          <w:lang w:eastAsia="ja-JP"/>
        </w:rPr>
        <w:t>実施した事業再編</w:t>
      </w:r>
      <w:r w:rsidR="00CE3C66" w:rsidRPr="00E07C9D">
        <w:rPr>
          <w:rFonts w:hint="eastAsia"/>
          <w:sz w:val="21"/>
          <w:szCs w:val="21"/>
          <w:lang w:eastAsia="ja-JP"/>
        </w:rPr>
        <w:t>に係る</w:t>
      </w:r>
      <w:r w:rsidR="00CE71DC" w:rsidRPr="00E07C9D">
        <w:rPr>
          <w:sz w:val="21"/>
          <w:szCs w:val="21"/>
          <w:lang w:eastAsia="ja-JP"/>
        </w:rPr>
        <w:t>内容及び適用を受けた支援措置の内容</w:t>
      </w:r>
    </w:p>
    <w:tbl>
      <w:tblPr>
        <w:tblStyle w:val="ab"/>
        <w:tblW w:w="8646" w:type="dxa"/>
        <w:tblInd w:w="250" w:type="dxa"/>
        <w:tblLook w:val="04A0" w:firstRow="1" w:lastRow="0" w:firstColumn="1" w:lastColumn="0" w:noHBand="0" w:noVBand="1"/>
      </w:tblPr>
      <w:tblGrid>
        <w:gridCol w:w="1276"/>
        <w:gridCol w:w="3685"/>
        <w:gridCol w:w="3685"/>
      </w:tblGrid>
      <w:tr w:rsidR="001B57BA" w:rsidRPr="00E07C9D" w14:paraId="7A255D82" w14:textId="77777777" w:rsidTr="001C11BB">
        <w:tc>
          <w:tcPr>
            <w:tcW w:w="1276" w:type="dxa"/>
          </w:tcPr>
          <w:p w14:paraId="4BF1EB59" w14:textId="77777777" w:rsidR="001B57BA" w:rsidRPr="00E07C9D" w:rsidRDefault="001B57BA" w:rsidP="007324A4">
            <w:pPr>
              <w:pStyle w:val="a3"/>
              <w:spacing w:line="360" w:lineRule="exact"/>
              <w:ind w:right="6"/>
              <w:jc w:val="center"/>
              <w:rPr>
                <w:rFonts w:ascii="Century" w:hAnsi="Century" w:cs="Arial"/>
                <w:sz w:val="20"/>
                <w:szCs w:val="20"/>
                <w:lang w:eastAsia="ja-JP"/>
              </w:rPr>
            </w:pPr>
            <w:r w:rsidRPr="00E07C9D">
              <w:rPr>
                <w:rFonts w:ascii="Century" w:hAnsi="Century" w:cs="Arial"/>
                <w:sz w:val="20"/>
                <w:szCs w:val="20"/>
                <w:lang w:eastAsia="ja-JP"/>
              </w:rPr>
              <w:t>区　分</w:t>
            </w:r>
          </w:p>
        </w:tc>
        <w:tc>
          <w:tcPr>
            <w:tcW w:w="3685" w:type="dxa"/>
          </w:tcPr>
          <w:p w14:paraId="1ADE84D5" w14:textId="77777777" w:rsidR="001B57BA" w:rsidRPr="00E07C9D" w:rsidRDefault="001B57BA" w:rsidP="007324A4">
            <w:pPr>
              <w:pStyle w:val="a3"/>
              <w:spacing w:line="360" w:lineRule="exact"/>
              <w:ind w:right="6"/>
              <w:jc w:val="center"/>
              <w:rPr>
                <w:rFonts w:ascii="Century" w:hAnsi="Century" w:cs="Arial"/>
                <w:sz w:val="20"/>
                <w:szCs w:val="20"/>
                <w:lang w:eastAsia="ja-JP"/>
              </w:rPr>
            </w:pPr>
            <w:r w:rsidRPr="00E07C9D">
              <w:rPr>
                <w:rFonts w:ascii="Century" w:hAnsi="Century" w:cs="Arial"/>
                <w:sz w:val="20"/>
                <w:szCs w:val="20"/>
                <w:lang w:eastAsia="ja-JP"/>
              </w:rPr>
              <w:t>計　画</w:t>
            </w:r>
          </w:p>
        </w:tc>
        <w:tc>
          <w:tcPr>
            <w:tcW w:w="3685" w:type="dxa"/>
          </w:tcPr>
          <w:p w14:paraId="659AAE80" w14:textId="77777777" w:rsidR="001B57BA" w:rsidRPr="00E07C9D" w:rsidRDefault="001B57BA" w:rsidP="007324A4">
            <w:pPr>
              <w:pStyle w:val="a3"/>
              <w:spacing w:line="360" w:lineRule="exact"/>
              <w:ind w:right="6"/>
              <w:jc w:val="center"/>
              <w:rPr>
                <w:rFonts w:ascii="Century" w:hAnsi="Century" w:cs="Arial"/>
                <w:sz w:val="20"/>
                <w:szCs w:val="20"/>
                <w:lang w:eastAsia="ja-JP"/>
              </w:rPr>
            </w:pPr>
            <w:r w:rsidRPr="00E07C9D">
              <w:rPr>
                <w:rFonts w:ascii="Century" w:hAnsi="Century" w:cs="Arial"/>
                <w:sz w:val="20"/>
                <w:szCs w:val="20"/>
                <w:lang w:eastAsia="ja-JP"/>
              </w:rPr>
              <w:t>実　績</w:t>
            </w:r>
          </w:p>
        </w:tc>
      </w:tr>
      <w:tr w:rsidR="001B57BA" w14:paraId="6E85E908" w14:textId="77777777" w:rsidTr="00D309A3">
        <w:tc>
          <w:tcPr>
            <w:tcW w:w="1276" w:type="dxa"/>
          </w:tcPr>
          <w:p w14:paraId="06812B7B" w14:textId="48E05652" w:rsidR="001B57BA" w:rsidRPr="00EA0F27" w:rsidRDefault="009524E0" w:rsidP="007324A4">
            <w:pPr>
              <w:pStyle w:val="a3"/>
              <w:spacing w:line="360" w:lineRule="exact"/>
              <w:ind w:right="6"/>
              <w:jc w:val="center"/>
              <w:rPr>
                <w:rFonts w:ascii="Century" w:hAnsi="Century" w:cs="Arial"/>
                <w:sz w:val="20"/>
                <w:szCs w:val="20"/>
                <w:lang w:eastAsia="ja-JP"/>
              </w:rPr>
            </w:pPr>
            <w:r w:rsidRPr="00E07C9D">
              <w:rPr>
                <w:rFonts w:ascii="Century" w:hAnsi="Century" w:cs="Arial" w:hint="eastAsia"/>
                <w:sz w:val="20"/>
                <w:szCs w:val="20"/>
                <w:lang w:eastAsia="ja-JP"/>
              </w:rPr>
              <w:t>実施内容等</w:t>
            </w:r>
          </w:p>
        </w:tc>
        <w:tc>
          <w:tcPr>
            <w:tcW w:w="3685" w:type="dxa"/>
          </w:tcPr>
          <w:p w14:paraId="246DCCDA" w14:textId="78E827DC" w:rsidR="001C11BB" w:rsidRPr="00EA0F27" w:rsidRDefault="001C11BB" w:rsidP="007324A4">
            <w:pPr>
              <w:pStyle w:val="a3"/>
              <w:spacing w:line="360" w:lineRule="exact"/>
              <w:ind w:right="6"/>
              <w:jc w:val="both"/>
              <w:rPr>
                <w:rFonts w:ascii="Century" w:hAnsi="Century" w:cs="Arial"/>
                <w:sz w:val="20"/>
                <w:szCs w:val="20"/>
                <w:lang w:eastAsia="ja-JP"/>
              </w:rPr>
            </w:pPr>
          </w:p>
        </w:tc>
        <w:tc>
          <w:tcPr>
            <w:tcW w:w="3685" w:type="dxa"/>
          </w:tcPr>
          <w:p w14:paraId="151C0203" w14:textId="66E4F717" w:rsidR="000F7A27" w:rsidRPr="00EA0F27" w:rsidRDefault="000F7A27" w:rsidP="007324A4">
            <w:pPr>
              <w:pStyle w:val="a3"/>
              <w:spacing w:line="360" w:lineRule="exact"/>
              <w:ind w:right="6"/>
              <w:jc w:val="both"/>
              <w:rPr>
                <w:rFonts w:ascii="Century" w:hAnsi="Century" w:cs="Arial"/>
                <w:sz w:val="20"/>
                <w:szCs w:val="20"/>
                <w:lang w:eastAsia="ja-JP"/>
              </w:rPr>
            </w:pPr>
          </w:p>
        </w:tc>
      </w:tr>
    </w:tbl>
    <w:p w14:paraId="3E150ACB" w14:textId="7AC77C8B" w:rsidR="00FD4FF8" w:rsidRDefault="00FD4FF8" w:rsidP="007324A4">
      <w:pPr>
        <w:pStyle w:val="a3"/>
        <w:spacing w:line="360" w:lineRule="exact"/>
        <w:ind w:right="701"/>
        <w:rPr>
          <w:lang w:eastAsia="ja-JP"/>
        </w:rPr>
      </w:pPr>
    </w:p>
    <w:p w14:paraId="48F39DEE" w14:textId="77777777" w:rsidR="00A7173A" w:rsidRPr="008F3281" w:rsidRDefault="00A7173A" w:rsidP="007324A4">
      <w:pPr>
        <w:pStyle w:val="a3"/>
        <w:spacing w:line="360" w:lineRule="exact"/>
        <w:ind w:right="701"/>
        <w:rPr>
          <w:lang w:eastAsia="ja-JP"/>
        </w:rPr>
      </w:pPr>
    </w:p>
    <w:p w14:paraId="187740CE" w14:textId="77777777" w:rsidR="00A7173A" w:rsidRPr="007324A4" w:rsidRDefault="00A7173A" w:rsidP="007324A4">
      <w:pPr>
        <w:spacing w:line="360" w:lineRule="exact"/>
        <w:rPr>
          <w:rFonts w:ascii="ＭＳ.蓁..." w:cs="ＭＳ.蓁..."/>
          <w:sz w:val="21"/>
          <w:szCs w:val="21"/>
          <w:lang w:eastAsia="ja-JP"/>
        </w:rPr>
      </w:pPr>
      <w:r w:rsidRPr="007324A4">
        <w:rPr>
          <w:rFonts w:ascii="ＭＳ.蓁..." w:cs="ＭＳ.蓁..." w:hint="eastAsia"/>
          <w:sz w:val="21"/>
          <w:szCs w:val="21"/>
          <w:lang w:eastAsia="ja-JP"/>
        </w:rPr>
        <w:t>（備考）</w:t>
      </w:r>
      <w:r w:rsidRPr="007324A4">
        <w:rPr>
          <w:rFonts w:ascii="ＭＳ.蓁..." w:cs="ＭＳ.蓁..."/>
          <w:sz w:val="21"/>
          <w:szCs w:val="21"/>
          <w:lang w:eastAsia="ja-JP"/>
        </w:rPr>
        <w:t xml:space="preserve"> </w:t>
      </w:r>
    </w:p>
    <w:p w14:paraId="01C9B4FD" w14:textId="7A285AEC" w:rsidR="00207012" w:rsidRPr="007324A4" w:rsidRDefault="00A7173A" w:rsidP="007324A4">
      <w:pPr>
        <w:spacing w:line="360" w:lineRule="exact"/>
        <w:ind w:firstLine="420"/>
        <w:rPr>
          <w:rFonts w:ascii="ＭＳ.蓁..." w:cs="ＭＳ.蓁..."/>
          <w:sz w:val="21"/>
          <w:szCs w:val="21"/>
          <w:lang w:eastAsia="ja-JP"/>
        </w:rPr>
      </w:pPr>
      <w:r w:rsidRPr="007324A4">
        <w:rPr>
          <w:rFonts w:ascii="ＭＳ.蓁..." w:cs="ＭＳ.蓁..." w:hint="eastAsia"/>
          <w:sz w:val="21"/>
          <w:szCs w:val="21"/>
          <w:lang w:eastAsia="ja-JP"/>
        </w:rPr>
        <w:t>用紙の大きさは、日本産業規格Ａ４とする。</w:t>
      </w:r>
      <w:r w:rsidRPr="007324A4">
        <w:rPr>
          <w:rFonts w:ascii="ＭＳ.蓁..." w:cs="ＭＳ.蓁..."/>
          <w:sz w:val="21"/>
          <w:szCs w:val="21"/>
          <w:lang w:eastAsia="ja-JP"/>
        </w:rPr>
        <w:t xml:space="preserve"> </w:t>
      </w:r>
    </w:p>
    <w:sectPr w:rsidR="00207012" w:rsidRPr="007324A4" w:rsidSect="007324A4">
      <w:type w:val="continuous"/>
      <w:pgSz w:w="11910" w:h="16840"/>
      <w:pgMar w:top="1440" w:right="1080" w:bottom="1440" w:left="1080" w:header="720" w:footer="46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5D9DB" w14:textId="77777777" w:rsidR="00521531" w:rsidRDefault="00521531" w:rsidP="0035699D">
      <w:r>
        <w:separator/>
      </w:r>
    </w:p>
  </w:endnote>
  <w:endnote w:type="continuationSeparator" w:id="0">
    <w:p w14:paraId="6CB7D0B1" w14:textId="77777777" w:rsidR="00521531" w:rsidRDefault="00521531" w:rsidP="0035699D">
      <w:r>
        <w:continuationSeparator/>
      </w:r>
    </w:p>
  </w:endnote>
  <w:endnote w:type="continuationNotice" w:id="1">
    <w:p w14:paraId="17B23FA5" w14:textId="77777777" w:rsidR="00521531" w:rsidRDefault="005215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蓁...">
    <w:altName w:val="游ゴシック"/>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0649F" w14:textId="77777777" w:rsidR="00521531" w:rsidRDefault="00521531" w:rsidP="0035699D">
      <w:r>
        <w:separator/>
      </w:r>
    </w:p>
  </w:footnote>
  <w:footnote w:type="continuationSeparator" w:id="0">
    <w:p w14:paraId="6AD9B6A9" w14:textId="77777777" w:rsidR="00521531" w:rsidRDefault="00521531" w:rsidP="0035699D">
      <w:r>
        <w:continuationSeparator/>
      </w:r>
    </w:p>
  </w:footnote>
  <w:footnote w:type="continuationNotice" w:id="1">
    <w:p w14:paraId="109C0455" w14:textId="77777777" w:rsidR="00521531" w:rsidRDefault="0052153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66">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2"/>
    <w:compatSetting w:name="useWord2013TrackBottomHyphenation" w:uri="http://schemas.microsoft.com/office/word" w:val="1"/>
  </w:compat>
  <w:rsids>
    <w:rsidRoot w:val="00CF4954"/>
    <w:rsid w:val="00007864"/>
    <w:rsid w:val="00011B7C"/>
    <w:rsid w:val="00016555"/>
    <w:rsid w:val="00017A80"/>
    <w:rsid w:val="0002302F"/>
    <w:rsid w:val="00031D4B"/>
    <w:rsid w:val="000324A2"/>
    <w:rsid w:val="00034FD7"/>
    <w:rsid w:val="00041F56"/>
    <w:rsid w:val="0004340C"/>
    <w:rsid w:val="000477A6"/>
    <w:rsid w:val="00056D9E"/>
    <w:rsid w:val="00076C6C"/>
    <w:rsid w:val="000778C0"/>
    <w:rsid w:val="00084178"/>
    <w:rsid w:val="000969B6"/>
    <w:rsid w:val="000B3BB2"/>
    <w:rsid w:val="000B79D6"/>
    <w:rsid w:val="000C035A"/>
    <w:rsid w:val="000C37EF"/>
    <w:rsid w:val="000C7571"/>
    <w:rsid w:val="000D1450"/>
    <w:rsid w:val="000D7837"/>
    <w:rsid w:val="000D792D"/>
    <w:rsid w:val="000F078F"/>
    <w:rsid w:val="000F7A27"/>
    <w:rsid w:val="001100C0"/>
    <w:rsid w:val="00117902"/>
    <w:rsid w:val="00130D47"/>
    <w:rsid w:val="00132211"/>
    <w:rsid w:val="00134BAD"/>
    <w:rsid w:val="00134ED5"/>
    <w:rsid w:val="00134FBA"/>
    <w:rsid w:val="00135D5C"/>
    <w:rsid w:val="0014098A"/>
    <w:rsid w:val="001456D3"/>
    <w:rsid w:val="00161AA1"/>
    <w:rsid w:val="001662F4"/>
    <w:rsid w:val="0017247F"/>
    <w:rsid w:val="00182E47"/>
    <w:rsid w:val="00185DCB"/>
    <w:rsid w:val="0019242A"/>
    <w:rsid w:val="001925AC"/>
    <w:rsid w:val="001932C0"/>
    <w:rsid w:val="001939DD"/>
    <w:rsid w:val="001A0FD0"/>
    <w:rsid w:val="001B57BA"/>
    <w:rsid w:val="001C11BB"/>
    <w:rsid w:val="001D46D3"/>
    <w:rsid w:val="001E64CC"/>
    <w:rsid w:val="001F0367"/>
    <w:rsid w:val="001F42D8"/>
    <w:rsid w:val="001F6F49"/>
    <w:rsid w:val="00205A07"/>
    <w:rsid w:val="0020603F"/>
    <w:rsid w:val="00207012"/>
    <w:rsid w:val="002176BD"/>
    <w:rsid w:val="00220D12"/>
    <w:rsid w:val="00223D29"/>
    <w:rsid w:val="0024134D"/>
    <w:rsid w:val="00243A51"/>
    <w:rsid w:val="00245706"/>
    <w:rsid w:val="00246D9B"/>
    <w:rsid w:val="00255275"/>
    <w:rsid w:val="0025547D"/>
    <w:rsid w:val="002652CF"/>
    <w:rsid w:val="002727DB"/>
    <w:rsid w:val="002728A0"/>
    <w:rsid w:val="002827B7"/>
    <w:rsid w:val="00282AA5"/>
    <w:rsid w:val="002935E8"/>
    <w:rsid w:val="002A084A"/>
    <w:rsid w:val="002A17E1"/>
    <w:rsid w:val="002B271A"/>
    <w:rsid w:val="002C1782"/>
    <w:rsid w:val="002E5616"/>
    <w:rsid w:val="002F1530"/>
    <w:rsid w:val="00301117"/>
    <w:rsid w:val="00302E41"/>
    <w:rsid w:val="00304FB7"/>
    <w:rsid w:val="003157CF"/>
    <w:rsid w:val="00322727"/>
    <w:rsid w:val="00327E7A"/>
    <w:rsid w:val="0033217D"/>
    <w:rsid w:val="003349B4"/>
    <w:rsid w:val="00355C24"/>
    <w:rsid w:val="0035699D"/>
    <w:rsid w:val="0037696D"/>
    <w:rsid w:val="00381C43"/>
    <w:rsid w:val="00385174"/>
    <w:rsid w:val="003868EC"/>
    <w:rsid w:val="00391527"/>
    <w:rsid w:val="003919E8"/>
    <w:rsid w:val="003B2A23"/>
    <w:rsid w:val="003C02BE"/>
    <w:rsid w:val="003D63AE"/>
    <w:rsid w:val="003D7705"/>
    <w:rsid w:val="003F45A7"/>
    <w:rsid w:val="004004C4"/>
    <w:rsid w:val="004148C0"/>
    <w:rsid w:val="00416BD6"/>
    <w:rsid w:val="00426156"/>
    <w:rsid w:val="004371E3"/>
    <w:rsid w:val="00443441"/>
    <w:rsid w:val="00446A5A"/>
    <w:rsid w:val="00447E1A"/>
    <w:rsid w:val="004543DC"/>
    <w:rsid w:val="004547B8"/>
    <w:rsid w:val="0045785D"/>
    <w:rsid w:val="00460A23"/>
    <w:rsid w:val="0046280E"/>
    <w:rsid w:val="00463020"/>
    <w:rsid w:val="0047048F"/>
    <w:rsid w:val="00470917"/>
    <w:rsid w:val="00477ABA"/>
    <w:rsid w:val="0048308B"/>
    <w:rsid w:val="00493E39"/>
    <w:rsid w:val="00496741"/>
    <w:rsid w:val="004A69D9"/>
    <w:rsid w:val="004B600B"/>
    <w:rsid w:val="004B7466"/>
    <w:rsid w:val="004C1EE7"/>
    <w:rsid w:val="004C41E5"/>
    <w:rsid w:val="004C7F0A"/>
    <w:rsid w:val="004D0229"/>
    <w:rsid w:val="004E2794"/>
    <w:rsid w:val="004E2FC8"/>
    <w:rsid w:val="004F0F54"/>
    <w:rsid w:val="004F1387"/>
    <w:rsid w:val="004F1ED9"/>
    <w:rsid w:val="004F2D4A"/>
    <w:rsid w:val="00510E5A"/>
    <w:rsid w:val="005127CD"/>
    <w:rsid w:val="00520369"/>
    <w:rsid w:val="0052089E"/>
    <w:rsid w:val="00521531"/>
    <w:rsid w:val="00524E3B"/>
    <w:rsid w:val="00530556"/>
    <w:rsid w:val="00533E13"/>
    <w:rsid w:val="005353AE"/>
    <w:rsid w:val="00537D78"/>
    <w:rsid w:val="00542CE1"/>
    <w:rsid w:val="0054385E"/>
    <w:rsid w:val="005617A0"/>
    <w:rsid w:val="00571A94"/>
    <w:rsid w:val="00582623"/>
    <w:rsid w:val="00586320"/>
    <w:rsid w:val="005947E5"/>
    <w:rsid w:val="005A17DC"/>
    <w:rsid w:val="005A1CA0"/>
    <w:rsid w:val="005A7647"/>
    <w:rsid w:val="005C30E0"/>
    <w:rsid w:val="005C68C2"/>
    <w:rsid w:val="005C7F71"/>
    <w:rsid w:val="005D4506"/>
    <w:rsid w:val="005D65E1"/>
    <w:rsid w:val="005E703D"/>
    <w:rsid w:val="005F02FE"/>
    <w:rsid w:val="005F5D90"/>
    <w:rsid w:val="00603607"/>
    <w:rsid w:val="00603616"/>
    <w:rsid w:val="006153C4"/>
    <w:rsid w:val="006237EF"/>
    <w:rsid w:val="00631714"/>
    <w:rsid w:val="00654703"/>
    <w:rsid w:val="006675FA"/>
    <w:rsid w:val="00674971"/>
    <w:rsid w:val="006753E2"/>
    <w:rsid w:val="00676BDA"/>
    <w:rsid w:val="00681D21"/>
    <w:rsid w:val="00684D5B"/>
    <w:rsid w:val="0069207E"/>
    <w:rsid w:val="006920C7"/>
    <w:rsid w:val="006A0D69"/>
    <w:rsid w:val="006A1555"/>
    <w:rsid w:val="006B0AD5"/>
    <w:rsid w:val="006B2D7E"/>
    <w:rsid w:val="006C4FC6"/>
    <w:rsid w:val="006E09DF"/>
    <w:rsid w:val="006E7389"/>
    <w:rsid w:val="006F3671"/>
    <w:rsid w:val="00704864"/>
    <w:rsid w:val="0072175F"/>
    <w:rsid w:val="00726C8E"/>
    <w:rsid w:val="007324A4"/>
    <w:rsid w:val="00736293"/>
    <w:rsid w:val="007446A3"/>
    <w:rsid w:val="007503D1"/>
    <w:rsid w:val="007547A7"/>
    <w:rsid w:val="00756EC9"/>
    <w:rsid w:val="007578A1"/>
    <w:rsid w:val="00764EF8"/>
    <w:rsid w:val="007745C8"/>
    <w:rsid w:val="00776189"/>
    <w:rsid w:val="0078072F"/>
    <w:rsid w:val="00787702"/>
    <w:rsid w:val="0079129B"/>
    <w:rsid w:val="007935ED"/>
    <w:rsid w:val="007A1F5F"/>
    <w:rsid w:val="007C10CE"/>
    <w:rsid w:val="007C1388"/>
    <w:rsid w:val="007C4060"/>
    <w:rsid w:val="007D2F40"/>
    <w:rsid w:val="007D4937"/>
    <w:rsid w:val="007E07DD"/>
    <w:rsid w:val="007E2EF9"/>
    <w:rsid w:val="00804FCA"/>
    <w:rsid w:val="0080503B"/>
    <w:rsid w:val="008111D3"/>
    <w:rsid w:val="008139B4"/>
    <w:rsid w:val="00814495"/>
    <w:rsid w:val="00825C4C"/>
    <w:rsid w:val="00850C16"/>
    <w:rsid w:val="008526C5"/>
    <w:rsid w:val="00853097"/>
    <w:rsid w:val="008545A8"/>
    <w:rsid w:val="008676A0"/>
    <w:rsid w:val="00896261"/>
    <w:rsid w:val="008A334E"/>
    <w:rsid w:val="008A51F3"/>
    <w:rsid w:val="008B2C5B"/>
    <w:rsid w:val="008B3504"/>
    <w:rsid w:val="008B5D75"/>
    <w:rsid w:val="008B7BFC"/>
    <w:rsid w:val="008C2E1D"/>
    <w:rsid w:val="008C430E"/>
    <w:rsid w:val="008E4D98"/>
    <w:rsid w:val="008F3281"/>
    <w:rsid w:val="00901C8C"/>
    <w:rsid w:val="00902A47"/>
    <w:rsid w:val="00922D8C"/>
    <w:rsid w:val="00926EE9"/>
    <w:rsid w:val="009311AD"/>
    <w:rsid w:val="009317E1"/>
    <w:rsid w:val="00933B0C"/>
    <w:rsid w:val="00934D5B"/>
    <w:rsid w:val="0094364D"/>
    <w:rsid w:val="00952214"/>
    <w:rsid w:val="009524E0"/>
    <w:rsid w:val="00954D5C"/>
    <w:rsid w:val="00976994"/>
    <w:rsid w:val="00977F22"/>
    <w:rsid w:val="00982568"/>
    <w:rsid w:val="00984A69"/>
    <w:rsid w:val="0099650F"/>
    <w:rsid w:val="00996D1C"/>
    <w:rsid w:val="009A1970"/>
    <w:rsid w:val="009C2345"/>
    <w:rsid w:val="009C242F"/>
    <w:rsid w:val="009C547B"/>
    <w:rsid w:val="009D58DA"/>
    <w:rsid w:val="009E6594"/>
    <w:rsid w:val="009F17A5"/>
    <w:rsid w:val="00A054CA"/>
    <w:rsid w:val="00A2704A"/>
    <w:rsid w:val="00A339F3"/>
    <w:rsid w:val="00A51FC0"/>
    <w:rsid w:val="00A5447A"/>
    <w:rsid w:val="00A616F9"/>
    <w:rsid w:val="00A70975"/>
    <w:rsid w:val="00A7173A"/>
    <w:rsid w:val="00A749F0"/>
    <w:rsid w:val="00A8661C"/>
    <w:rsid w:val="00A86DC0"/>
    <w:rsid w:val="00A879D1"/>
    <w:rsid w:val="00A94C35"/>
    <w:rsid w:val="00AC29FD"/>
    <w:rsid w:val="00AD323A"/>
    <w:rsid w:val="00AD5FBE"/>
    <w:rsid w:val="00AF3373"/>
    <w:rsid w:val="00AF45C2"/>
    <w:rsid w:val="00B0744D"/>
    <w:rsid w:val="00B101C3"/>
    <w:rsid w:val="00B10A0D"/>
    <w:rsid w:val="00B14B0B"/>
    <w:rsid w:val="00B2388F"/>
    <w:rsid w:val="00B24221"/>
    <w:rsid w:val="00B35E50"/>
    <w:rsid w:val="00B430BD"/>
    <w:rsid w:val="00B51CAE"/>
    <w:rsid w:val="00B532DD"/>
    <w:rsid w:val="00B638FC"/>
    <w:rsid w:val="00B64767"/>
    <w:rsid w:val="00B66607"/>
    <w:rsid w:val="00B769A3"/>
    <w:rsid w:val="00B80804"/>
    <w:rsid w:val="00B9231C"/>
    <w:rsid w:val="00BA2F9F"/>
    <w:rsid w:val="00BB2000"/>
    <w:rsid w:val="00BB2BED"/>
    <w:rsid w:val="00BB30B8"/>
    <w:rsid w:val="00BE246F"/>
    <w:rsid w:val="00BE3380"/>
    <w:rsid w:val="00BF25B1"/>
    <w:rsid w:val="00C103BF"/>
    <w:rsid w:val="00C23ED4"/>
    <w:rsid w:val="00C4150A"/>
    <w:rsid w:val="00C536A3"/>
    <w:rsid w:val="00C552B3"/>
    <w:rsid w:val="00C61506"/>
    <w:rsid w:val="00C62A11"/>
    <w:rsid w:val="00C6684F"/>
    <w:rsid w:val="00C672C9"/>
    <w:rsid w:val="00C735D5"/>
    <w:rsid w:val="00C74A20"/>
    <w:rsid w:val="00C755DC"/>
    <w:rsid w:val="00C75F57"/>
    <w:rsid w:val="00C83EE3"/>
    <w:rsid w:val="00C84D00"/>
    <w:rsid w:val="00C950E0"/>
    <w:rsid w:val="00C9573D"/>
    <w:rsid w:val="00C961C2"/>
    <w:rsid w:val="00C97178"/>
    <w:rsid w:val="00CA177C"/>
    <w:rsid w:val="00CC0A45"/>
    <w:rsid w:val="00CC37ED"/>
    <w:rsid w:val="00CC433B"/>
    <w:rsid w:val="00CD269D"/>
    <w:rsid w:val="00CD26A8"/>
    <w:rsid w:val="00CD5099"/>
    <w:rsid w:val="00CE3C66"/>
    <w:rsid w:val="00CE57CF"/>
    <w:rsid w:val="00CE71DC"/>
    <w:rsid w:val="00CF22F5"/>
    <w:rsid w:val="00CF4954"/>
    <w:rsid w:val="00D036DA"/>
    <w:rsid w:val="00D12990"/>
    <w:rsid w:val="00D309A3"/>
    <w:rsid w:val="00D5439B"/>
    <w:rsid w:val="00D56F43"/>
    <w:rsid w:val="00D615D1"/>
    <w:rsid w:val="00D61E3F"/>
    <w:rsid w:val="00D631C4"/>
    <w:rsid w:val="00D8313F"/>
    <w:rsid w:val="00D83ADC"/>
    <w:rsid w:val="00D86E82"/>
    <w:rsid w:val="00DA3236"/>
    <w:rsid w:val="00DB0D4E"/>
    <w:rsid w:val="00DE07CE"/>
    <w:rsid w:val="00DE08C8"/>
    <w:rsid w:val="00DE55C3"/>
    <w:rsid w:val="00E07C32"/>
    <w:rsid w:val="00E07C9D"/>
    <w:rsid w:val="00E15F35"/>
    <w:rsid w:val="00E273BC"/>
    <w:rsid w:val="00E4446D"/>
    <w:rsid w:val="00E45241"/>
    <w:rsid w:val="00E625CE"/>
    <w:rsid w:val="00E62AC6"/>
    <w:rsid w:val="00E653D3"/>
    <w:rsid w:val="00E65C23"/>
    <w:rsid w:val="00E66A59"/>
    <w:rsid w:val="00E726DA"/>
    <w:rsid w:val="00E73F37"/>
    <w:rsid w:val="00E77936"/>
    <w:rsid w:val="00E77A36"/>
    <w:rsid w:val="00E8047A"/>
    <w:rsid w:val="00EA0F27"/>
    <w:rsid w:val="00EA3665"/>
    <w:rsid w:val="00EA56DB"/>
    <w:rsid w:val="00EB5F63"/>
    <w:rsid w:val="00EC1759"/>
    <w:rsid w:val="00ED060E"/>
    <w:rsid w:val="00ED5A4C"/>
    <w:rsid w:val="00EE1A43"/>
    <w:rsid w:val="00EF3094"/>
    <w:rsid w:val="00F04F4A"/>
    <w:rsid w:val="00F1149E"/>
    <w:rsid w:val="00F1397E"/>
    <w:rsid w:val="00F13D34"/>
    <w:rsid w:val="00F16F6D"/>
    <w:rsid w:val="00F202E2"/>
    <w:rsid w:val="00F34719"/>
    <w:rsid w:val="00F42BA5"/>
    <w:rsid w:val="00F50997"/>
    <w:rsid w:val="00F5445D"/>
    <w:rsid w:val="00F64557"/>
    <w:rsid w:val="00F654E1"/>
    <w:rsid w:val="00F73B44"/>
    <w:rsid w:val="00F827CB"/>
    <w:rsid w:val="00F85F08"/>
    <w:rsid w:val="00F92572"/>
    <w:rsid w:val="00F95B9C"/>
    <w:rsid w:val="00F966F7"/>
    <w:rsid w:val="00F9799E"/>
    <w:rsid w:val="00FC26AC"/>
    <w:rsid w:val="00FC2FED"/>
    <w:rsid w:val="00FC5BFC"/>
    <w:rsid w:val="00FD3DF5"/>
    <w:rsid w:val="00FD4FF8"/>
    <w:rsid w:val="00FD72B0"/>
    <w:rsid w:val="00FD7303"/>
    <w:rsid w:val="00FE6F62"/>
    <w:rsid w:val="00FF27CE"/>
    <w:rsid w:val="088C17B7"/>
    <w:rsid w:val="24D864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6">
      <v:textbox inset="5.85pt,.7pt,5.85pt,.7pt"/>
    </o:shapedefaults>
    <o:shapelayout v:ext="edit">
      <o:idmap v:ext="edit" data="2"/>
    </o:shapelayout>
  </w:shapeDefaults>
  <w:decimalSymbol w:val="."/>
  <w:listSeparator w:val=","/>
  <w14:docId w14:val="0C367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line="272" w:lineRule="exact"/>
    </w:pPr>
    <w:rPr>
      <w:sz w:val="21"/>
      <w:szCs w:val="21"/>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Body Text Indent"/>
    <w:basedOn w:val="a"/>
    <w:link w:val="a6"/>
    <w:uiPriority w:val="99"/>
    <w:semiHidden/>
    <w:unhideWhenUsed/>
    <w:rsid w:val="00F13D34"/>
    <w:pPr>
      <w:ind w:leftChars="400" w:left="851"/>
    </w:pPr>
  </w:style>
  <w:style w:type="character" w:customStyle="1" w:styleId="a6">
    <w:name w:val="本文インデント (文字)"/>
    <w:basedOn w:val="a0"/>
    <w:link w:val="a5"/>
    <w:uiPriority w:val="99"/>
    <w:semiHidden/>
    <w:rsid w:val="00F13D34"/>
    <w:rPr>
      <w:rFonts w:ascii="ＭＳ 明朝" w:eastAsia="ＭＳ 明朝" w:hAnsi="ＭＳ 明朝" w:cs="ＭＳ 明朝"/>
    </w:rPr>
  </w:style>
  <w:style w:type="paragraph" w:styleId="a7">
    <w:name w:val="Note Heading"/>
    <w:basedOn w:val="a"/>
    <w:next w:val="a"/>
    <w:link w:val="a8"/>
    <w:uiPriority w:val="99"/>
    <w:unhideWhenUsed/>
    <w:rsid w:val="00631714"/>
    <w:pPr>
      <w:jc w:val="center"/>
    </w:pPr>
    <w:rPr>
      <w:sz w:val="21"/>
      <w:szCs w:val="21"/>
      <w:lang w:eastAsia="ja-JP"/>
    </w:rPr>
  </w:style>
  <w:style w:type="character" w:customStyle="1" w:styleId="a8">
    <w:name w:val="記 (文字)"/>
    <w:basedOn w:val="a0"/>
    <w:link w:val="a7"/>
    <w:uiPriority w:val="99"/>
    <w:rsid w:val="00631714"/>
    <w:rPr>
      <w:rFonts w:ascii="ＭＳ 明朝" w:eastAsia="ＭＳ 明朝" w:hAnsi="ＭＳ 明朝" w:cs="ＭＳ 明朝"/>
      <w:sz w:val="21"/>
      <w:szCs w:val="21"/>
      <w:lang w:eastAsia="ja-JP"/>
    </w:rPr>
  </w:style>
  <w:style w:type="paragraph" w:styleId="a9">
    <w:name w:val="Closing"/>
    <w:basedOn w:val="a"/>
    <w:link w:val="aa"/>
    <w:uiPriority w:val="99"/>
    <w:unhideWhenUsed/>
    <w:rsid w:val="00631714"/>
    <w:pPr>
      <w:jc w:val="right"/>
    </w:pPr>
    <w:rPr>
      <w:sz w:val="21"/>
      <w:szCs w:val="21"/>
      <w:lang w:eastAsia="ja-JP"/>
    </w:rPr>
  </w:style>
  <w:style w:type="character" w:customStyle="1" w:styleId="aa">
    <w:name w:val="結語 (文字)"/>
    <w:basedOn w:val="a0"/>
    <w:link w:val="a9"/>
    <w:uiPriority w:val="99"/>
    <w:rsid w:val="00631714"/>
    <w:rPr>
      <w:rFonts w:ascii="ＭＳ 明朝" w:eastAsia="ＭＳ 明朝" w:hAnsi="ＭＳ 明朝" w:cs="ＭＳ 明朝"/>
      <w:sz w:val="21"/>
      <w:szCs w:val="21"/>
      <w:lang w:eastAsia="ja-JP"/>
    </w:rPr>
  </w:style>
  <w:style w:type="table" w:styleId="ab">
    <w:name w:val="Table Grid"/>
    <w:basedOn w:val="a1"/>
    <w:uiPriority w:val="59"/>
    <w:rsid w:val="001B57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35699D"/>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5699D"/>
    <w:rPr>
      <w:rFonts w:asciiTheme="majorHAnsi" w:eastAsiaTheme="majorEastAsia" w:hAnsiTheme="majorHAnsi" w:cstheme="majorBidi"/>
      <w:sz w:val="18"/>
      <w:szCs w:val="18"/>
    </w:rPr>
  </w:style>
  <w:style w:type="paragraph" w:styleId="ae">
    <w:name w:val="header"/>
    <w:basedOn w:val="a"/>
    <w:link w:val="af"/>
    <w:uiPriority w:val="99"/>
    <w:unhideWhenUsed/>
    <w:rsid w:val="0035699D"/>
    <w:pPr>
      <w:tabs>
        <w:tab w:val="center" w:pos="4252"/>
        <w:tab w:val="right" w:pos="8504"/>
      </w:tabs>
      <w:snapToGrid w:val="0"/>
    </w:pPr>
  </w:style>
  <w:style w:type="character" w:customStyle="1" w:styleId="af">
    <w:name w:val="ヘッダー (文字)"/>
    <w:basedOn w:val="a0"/>
    <w:link w:val="ae"/>
    <w:uiPriority w:val="99"/>
    <w:rsid w:val="0035699D"/>
    <w:rPr>
      <w:rFonts w:ascii="ＭＳ 明朝" w:eastAsia="ＭＳ 明朝" w:hAnsi="ＭＳ 明朝" w:cs="ＭＳ 明朝"/>
    </w:rPr>
  </w:style>
  <w:style w:type="paragraph" w:styleId="af0">
    <w:name w:val="footer"/>
    <w:basedOn w:val="a"/>
    <w:link w:val="af1"/>
    <w:uiPriority w:val="99"/>
    <w:unhideWhenUsed/>
    <w:rsid w:val="0035699D"/>
    <w:pPr>
      <w:tabs>
        <w:tab w:val="center" w:pos="4252"/>
        <w:tab w:val="right" w:pos="8504"/>
      </w:tabs>
      <w:snapToGrid w:val="0"/>
    </w:pPr>
  </w:style>
  <w:style w:type="character" w:customStyle="1" w:styleId="af1">
    <w:name w:val="フッター (文字)"/>
    <w:basedOn w:val="a0"/>
    <w:link w:val="af0"/>
    <w:uiPriority w:val="99"/>
    <w:rsid w:val="0035699D"/>
    <w:rPr>
      <w:rFonts w:ascii="ＭＳ 明朝" w:eastAsia="ＭＳ 明朝" w:hAnsi="ＭＳ 明朝" w:cs="ＭＳ 明朝"/>
    </w:rPr>
  </w:style>
  <w:style w:type="character" w:styleId="af2">
    <w:name w:val="annotation reference"/>
    <w:basedOn w:val="a0"/>
    <w:uiPriority w:val="99"/>
    <w:semiHidden/>
    <w:unhideWhenUsed/>
    <w:rsid w:val="009311AD"/>
    <w:rPr>
      <w:sz w:val="18"/>
      <w:szCs w:val="18"/>
    </w:rPr>
  </w:style>
  <w:style w:type="paragraph" w:styleId="af3">
    <w:name w:val="annotation text"/>
    <w:basedOn w:val="a"/>
    <w:link w:val="af4"/>
    <w:uiPriority w:val="99"/>
    <w:unhideWhenUsed/>
    <w:rsid w:val="009311AD"/>
  </w:style>
  <w:style w:type="character" w:customStyle="1" w:styleId="af4">
    <w:name w:val="コメント文字列 (文字)"/>
    <w:basedOn w:val="a0"/>
    <w:link w:val="af3"/>
    <w:uiPriority w:val="99"/>
    <w:rsid w:val="009311AD"/>
    <w:rPr>
      <w:rFonts w:ascii="ＭＳ 明朝" w:eastAsia="ＭＳ 明朝" w:hAnsi="ＭＳ 明朝" w:cs="ＭＳ 明朝"/>
    </w:rPr>
  </w:style>
  <w:style w:type="paragraph" w:styleId="af5">
    <w:name w:val="annotation subject"/>
    <w:basedOn w:val="af3"/>
    <w:next w:val="af3"/>
    <w:link w:val="af6"/>
    <w:uiPriority w:val="99"/>
    <w:semiHidden/>
    <w:unhideWhenUsed/>
    <w:rsid w:val="009311AD"/>
    <w:rPr>
      <w:b/>
      <w:bCs/>
    </w:rPr>
  </w:style>
  <w:style w:type="character" w:customStyle="1" w:styleId="af6">
    <w:name w:val="コメント内容 (文字)"/>
    <w:basedOn w:val="af4"/>
    <w:link w:val="af5"/>
    <w:uiPriority w:val="99"/>
    <w:semiHidden/>
    <w:rsid w:val="009311AD"/>
    <w:rPr>
      <w:rFonts w:ascii="ＭＳ 明朝" w:eastAsia="ＭＳ 明朝" w:hAnsi="ＭＳ 明朝" w:cs="ＭＳ 明朝"/>
      <w:b/>
      <w:bCs/>
    </w:rPr>
  </w:style>
  <w:style w:type="paragraph" w:styleId="af7">
    <w:name w:val="Revision"/>
    <w:hidden/>
    <w:uiPriority w:val="99"/>
    <w:semiHidden/>
    <w:rsid w:val="008A51F3"/>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205A07"/>
    <w:tblPr>
      <w:tblInd w:w="0" w:type="dxa"/>
      <w:tblCellMar>
        <w:top w:w="0" w:type="dxa"/>
        <w:left w:w="0" w:type="dxa"/>
        <w:bottom w:w="0" w:type="dxa"/>
        <w:right w:w="0" w:type="dxa"/>
      </w:tblCellMar>
    </w:tblPr>
  </w:style>
  <w:style w:type="paragraph" w:customStyle="1" w:styleId="af8">
    <w:name w:val="標準(太郎文書スタイル)"/>
    <w:uiPriority w:val="99"/>
    <w:rsid w:val="00E625CE"/>
    <w:pPr>
      <w:overflowPunct w:val="0"/>
      <w:autoSpaceDE/>
      <w:autoSpaceDN/>
      <w:adjustRightInd w:val="0"/>
      <w:jc w:val="both"/>
      <w:textAlignment w:val="baseline"/>
    </w:pPr>
    <w:rPr>
      <w:rFonts w:ascii="Times New Roman" w:eastAsia="ＭＳ 明朝" w:hAnsi="Times New Roman" w:cs="ＭＳ 明朝"/>
      <w:color w:val="000000"/>
      <w:sz w:val="21"/>
      <w:szCs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698993">
      <w:bodyDiv w:val="1"/>
      <w:marLeft w:val="0"/>
      <w:marRight w:val="0"/>
      <w:marTop w:val="0"/>
      <w:marBottom w:val="0"/>
      <w:divBdr>
        <w:top w:val="none" w:sz="0" w:space="0" w:color="auto"/>
        <w:left w:val="none" w:sz="0" w:space="0" w:color="auto"/>
        <w:bottom w:val="none" w:sz="0" w:space="0" w:color="auto"/>
        <w:right w:val="none" w:sz="0" w:space="0" w:color="auto"/>
      </w:divBdr>
    </w:div>
    <w:div w:id="583030786">
      <w:bodyDiv w:val="1"/>
      <w:marLeft w:val="0"/>
      <w:marRight w:val="0"/>
      <w:marTop w:val="0"/>
      <w:marBottom w:val="0"/>
      <w:divBdr>
        <w:top w:val="none" w:sz="0" w:space="0" w:color="auto"/>
        <w:left w:val="none" w:sz="0" w:space="0" w:color="auto"/>
        <w:bottom w:val="none" w:sz="0" w:space="0" w:color="auto"/>
        <w:right w:val="none" w:sz="0" w:space="0" w:color="auto"/>
      </w:divBdr>
    </w:div>
    <w:div w:id="1366557883">
      <w:bodyDiv w:val="1"/>
      <w:marLeft w:val="0"/>
      <w:marRight w:val="0"/>
      <w:marTop w:val="0"/>
      <w:marBottom w:val="0"/>
      <w:divBdr>
        <w:top w:val="none" w:sz="0" w:space="0" w:color="auto"/>
        <w:left w:val="none" w:sz="0" w:space="0" w:color="auto"/>
        <w:bottom w:val="none" w:sz="0" w:space="0" w:color="auto"/>
        <w:right w:val="none" w:sz="0" w:space="0" w:color="auto"/>
      </w:divBdr>
    </w:div>
    <w:div w:id="1389839426">
      <w:bodyDiv w:val="1"/>
      <w:marLeft w:val="0"/>
      <w:marRight w:val="0"/>
      <w:marTop w:val="0"/>
      <w:marBottom w:val="0"/>
      <w:divBdr>
        <w:top w:val="none" w:sz="0" w:space="0" w:color="auto"/>
        <w:left w:val="none" w:sz="0" w:space="0" w:color="auto"/>
        <w:bottom w:val="none" w:sz="0" w:space="0" w:color="auto"/>
        <w:right w:val="none" w:sz="0" w:space="0" w:color="auto"/>
      </w:divBdr>
    </w:div>
    <w:div w:id="1446072031">
      <w:bodyDiv w:val="1"/>
      <w:marLeft w:val="0"/>
      <w:marRight w:val="0"/>
      <w:marTop w:val="0"/>
      <w:marBottom w:val="0"/>
      <w:divBdr>
        <w:top w:val="none" w:sz="0" w:space="0" w:color="auto"/>
        <w:left w:val="none" w:sz="0" w:space="0" w:color="auto"/>
        <w:bottom w:val="none" w:sz="0" w:space="0" w:color="auto"/>
        <w:right w:val="none" w:sz="0" w:space="0" w:color="auto"/>
      </w:divBdr>
    </w:div>
    <w:div w:id="2062901790">
      <w:bodyDiv w:val="1"/>
      <w:marLeft w:val="0"/>
      <w:marRight w:val="0"/>
      <w:marTop w:val="0"/>
      <w:marBottom w:val="0"/>
      <w:divBdr>
        <w:top w:val="none" w:sz="0" w:space="0" w:color="auto"/>
        <w:left w:val="none" w:sz="0" w:space="0" w:color="auto"/>
        <w:bottom w:val="none" w:sz="0" w:space="0" w:color="auto"/>
        <w:right w:val="none" w:sz="0" w:space="0" w:color="auto"/>
      </w:divBdr>
    </w:div>
    <w:div w:id="2082870297">
      <w:bodyDiv w:val="1"/>
      <w:marLeft w:val="0"/>
      <w:marRight w:val="0"/>
      <w:marTop w:val="0"/>
      <w:marBottom w:val="0"/>
      <w:divBdr>
        <w:top w:val="none" w:sz="0" w:space="0" w:color="auto"/>
        <w:left w:val="none" w:sz="0" w:space="0" w:color="auto"/>
        <w:bottom w:val="none" w:sz="0" w:space="0" w:color="auto"/>
        <w:right w:val="none" w:sz="0" w:space="0" w:color="auto"/>
      </w:divBdr>
    </w:div>
    <w:div w:id="21416514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5DB1C-EDE2-424A-823B-0A7116590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158</Words>
  <Characters>902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2025-10-06T11:53:00Z</dcterms:created>
  <dcterms:modified xsi:type="dcterms:W3CDTF">2025-10-06T12:13:00Z</dcterms:modified>
</cp:coreProperties>
</file>