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A3197" w14:textId="406373A6" w:rsidR="006E00D6" w:rsidRPr="00753A6E" w:rsidRDefault="006E00D6" w:rsidP="006E00D6">
      <w:pPr>
        <w:spacing w:line="223" w:lineRule="exact"/>
        <w:rPr>
          <w:rFonts w:hint="default"/>
        </w:rPr>
      </w:pPr>
      <w:r w:rsidRPr="00753A6E">
        <w:rPr>
          <w:rFonts w:ascii="ＭＳ ゴシック" w:eastAsia="ＭＳ ゴシック"/>
          <w:b/>
        </w:rPr>
        <w:t>別記様式第１号（第８第１項関係）</w:t>
      </w:r>
    </w:p>
    <w:p w14:paraId="2CBD53FC" w14:textId="77777777" w:rsidR="006E00D6" w:rsidRPr="00753A6E" w:rsidRDefault="006E00D6" w:rsidP="006E00D6">
      <w:pPr>
        <w:rPr>
          <w:rFonts w:hint="default"/>
        </w:rPr>
      </w:pPr>
    </w:p>
    <w:p w14:paraId="764BB420" w14:textId="77777777" w:rsidR="006E00D6" w:rsidRPr="00753A6E" w:rsidRDefault="006E00D6" w:rsidP="006E00D6">
      <w:pPr>
        <w:spacing w:line="328" w:lineRule="exact"/>
        <w:jc w:val="center"/>
        <w:rPr>
          <w:rFonts w:hint="default"/>
          <w:sz w:val="24"/>
        </w:rPr>
      </w:pPr>
      <w:r w:rsidRPr="00753A6E">
        <w:rPr>
          <w:sz w:val="24"/>
        </w:rPr>
        <w:t>○○年度　米穀等安定生産・需要開拓総合対策事業のうち</w:t>
      </w:r>
    </w:p>
    <w:p w14:paraId="514A17B3" w14:textId="77777777" w:rsidR="006E00D6" w:rsidRPr="00753A6E" w:rsidRDefault="006E00D6" w:rsidP="006E00D6">
      <w:pPr>
        <w:spacing w:line="328" w:lineRule="exact"/>
        <w:jc w:val="center"/>
        <w:rPr>
          <w:rFonts w:hint="default"/>
        </w:rPr>
      </w:pPr>
      <w:r w:rsidRPr="00753A6E">
        <w:rPr>
          <w:sz w:val="24"/>
        </w:rPr>
        <w:t>米穀需給変化対応事業補助金交付申請書</w:t>
      </w:r>
    </w:p>
    <w:p w14:paraId="227C1368" w14:textId="77777777" w:rsidR="006E00D6" w:rsidRPr="00753A6E" w:rsidRDefault="006E00D6" w:rsidP="006E00D6">
      <w:pPr>
        <w:rPr>
          <w:rFonts w:hint="default"/>
        </w:rPr>
      </w:pPr>
    </w:p>
    <w:p w14:paraId="0D014D68" w14:textId="77777777" w:rsidR="006E00D6" w:rsidRPr="00753A6E" w:rsidRDefault="006E00D6" w:rsidP="006E00D6">
      <w:pPr>
        <w:wordWrap w:val="0"/>
        <w:spacing w:line="328" w:lineRule="exact"/>
        <w:jc w:val="right"/>
        <w:rPr>
          <w:rFonts w:hint="default"/>
        </w:rPr>
      </w:pPr>
      <w:r w:rsidRPr="00753A6E">
        <w:rPr>
          <w:sz w:val="24"/>
        </w:rPr>
        <w:t>番</w:t>
      </w:r>
      <w:r w:rsidRPr="00753A6E">
        <w:rPr>
          <w:spacing w:val="-1"/>
          <w:sz w:val="24"/>
        </w:rPr>
        <w:t xml:space="preserve">    </w:t>
      </w:r>
      <w:r w:rsidRPr="00753A6E">
        <w:rPr>
          <w:sz w:val="24"/>
        </w:rPr>
        <w:t xml:space="preserve">　号</w:t>
      </w:r>
    </w:p>
    <w:p w14:paraId="06035358" w14:textId="77777777" w:rsidR="006E00D6" w:rsidRPr="00753A6E" w:rsidRDefault="006E00D6" w:rsidP="006E00D6">
      <w:pPr>
        <w:wordWrap w:val="0"/>
        <w:spacing w:line="328" w:lineRule="exact"/>
        <w:jc w:val="right"/>
        <w:rPr>
          <w:rFonts w:hint="default"/>
        </w:rPr>
      </w:pPr>
      <w:r w:rsidRPr="00753A6E">
        <w:rPr>
          <w:sz w:val="24"/>
        </w:rPr>
        <w:t>年</w:t>
      </w:r>
      <w:r w:rsidRPr="00753A6E">
        <w:rPr>
          <w:spacing w:val="-1"/>
          <w:sz w:val="24"/>
        </w:rPr>
        <w:t xml:space="preserve">  </w:t>
      </w:r>
      <w:r w:rsidRPr="00753A6E">
        <w:rPr>
          <w:sz w:val="24"/>
        </w:rPr>
        <w:t>月</w:t>
      </w:r>
      <w:r w:rsidRPr="00753A6E">
        <w:rPr>
          <w:spacing w:val="-1"/>
          <w:sz w:val="24"/>
        </w:rPr>
        <w:t xml:space="preserve">  </w:t>
      </w:r>
      <w:r w:rsidRPr="00753A6E">
        <w:rPr>
          <w:sz w:val="24"/>
        </w:rPr>
        <w:t>日</w:t>
      </w:r>
    </w:p>
    <w:p w14:paraId="48A11229" w14:textId="77777777" w:rsidR="006E00D6" w:rsidRPr="00753A6E" w:rsidRDefault="00403236" w:rsidP="006E00D6">
      <w:pPr>
        <w:rPr>
          <w:rFonts w:hint="default"/>
          <w:sz w:val="24"/>
          <w:szCs w:val="22"/>
        </w:rPr>
      </w:pPr>
      <w:r w:rsidRPr="00753A6E">
        <w:rPr>
          <w:sz w:val="24"/>
          <w:szCs w:val="22"/>
        </w:rPr>
        <w:t xml:space="preserve">  </w:t>
      </w:r>
      <w:r w:rsidR="003C27AE" w:rsidRPr="00753A6E">
        <w:rPr>
          <w:sz w:val="24"/>
          <w:szCs w:val="22"/>
        </w:rPr>
        <w:t>農林水産大臣</w:t>
      </w:r>
      <w:r w:rsidRPr="00753A6E">
        <w:rPr>
          <w:sz w:val="24"/>
          <w:szCs w:val="22"/>
        </w:rPr>
        <w:t xml:space="preserve">　殿</w:t>
      </w:r>
    </w:p>
    <w:p w14:paraId="66429BC3" w14:textId="77777777" w:rsidR="006E00D6" w:rsidRPr="00753A6E" w:rsidRDefault="006E00D6" w:rsidP="006E00D6">
      <w:pPr>
        <w:spacing w:line="328" w:lineRule="exact"/>
        <w:rPr>
          <w:rFonts w:hint="default"/>
        </w:rPr>
      </w:pPr>
      <w:r w:rsidRPr="00753A6E">
        <w:rPr>
          <w:spacing w:val="-1"/>
          <w:sz w:val="24"/>
        </w:rPr>
        <w:t xml:space="preserve">  ○○農政局長</w:t>
      </w:r>
      <w:r w:rsidRPr="00753A6E">
        <w:rPr>
          <w:sz w:val="24"/>
        </w:rPr>
        <w:t xml:space="preserve">　殿　</w:t>
      </w:r>
    </w:p>
    <w:p w14:paraId="245E851F" w14:textId="77777777" w:rsidR="006E00D6" w:rsidRPr="00753A6E" w:rsidRDefault="00B026D7" w:rsidP="006E00D6">
      <w:pPr>
        <w:rPr>
          <w:rFonts w:hint="default"/>
        </w:rPr>
      </w:pPr>
      <w:r>
        <w:rPr>
          <w:rFonts w:hint="default"/>
          <w:noProof/>
          <w:spacing w:val="-1"/>
          <w:sz w:val="24"/>
        </w:rPr>
        <w:pict w14:anchorId="3C40C1CD">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2051" type="#_x0000_t86" style="position:absolute;left:0;text-align:left;margin-left:212.3pt;margin-top:2.95pt;width:7.9pt;height:25.5pt;z-index:251649536">
            <v:textbox inset="5.85pt,.7pt,5.85pt,.7pt"/>
          </v:shape>
        </w:pict>
      </w:r>
      <w:r>
        <w:rPr>
          <w:rFonts w:hint="default"/>
          <w:noProof/>
        </w:rPr>
        <w:pict w14:anchorId="1B57A52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2050" type="#_x0000_t85" style="position:absolute;left:0;text-align:left;margin-left:1.95pt;margin-top:.7pt;width:7.15pt;height:25.5pt;z-index:251648512">
            <v:textbox inset="5.85pt,.7pt,5.85pt,.7pt"/>
          </v:shape>
        </w:pict>
      </w:r>
      <w:r w:rsidR="006E00D6" w:rsidRPr="00753A6E">
        <w:t xml:space="preserve">　北海道にあっては北海道農政事務所長</w:t>
      </w:r>
    </w:p>
    <w:p w14:paraId="5925C4B6" w14:textId="77777777" w:rsidR="006E00D6" w:rsidRPr="00753A6E" w:rsidRDefault="006E00D6" w:rsidP="006E00D6">
      <w:pPr>
        <w:rPr>
          <w:rFonts w:hint="default"/>
        </w:rPr>
      </w:pPr>
      <w:r w:rsidRPr="00753A6E">
        <w:t xml:space="preserve">　沖縄県にあっては内閣府沖縄総合事務局長</w:t>
      </w:r>
    </w:p>
    <w:p w14:paraId="18F85AC7" w14:textId="77777777" w:rsidR="006E00D6" w:rsidRPr="00753A6E" w:rsidRDefault="006E00D6" w:rsidP="006E00D6">
      <w:pPr>
        <w:rPr>
          <w:rFonts w:hint="default"/>
        </w:rPr>
      </w:pPr>
    </w:p>
    <w:p w14:paraId="0ABF43E9" w14:textId="77777777" w:rsidR="006E00D6" w:rsidRPr="00753A6E" w:rsidRDefault="006E00D6" w:rsidP="006E00D6">
      <w:pPr>
        <w:rPr>
          <w:rFonts w:hint="default"/>
        </w:rPr>
      </w:pPr>
    </w:p>
    <w:p w14:paraId="669CFD49" w14:textId="77777777" w:rsidR="006E00D6" w:rsidRPr="00753A6E" w:rsidRDefault="006E00D6" w:rsidP="006E00D6">
      <w:pPr>
        <w:spacing w:line="328" w:lineRule="exact"/>
        <w:ind w:left="3402"/>
        <w:rPr>
          <w:rFonts w:hint="default"/>
        </w:rPr>
      </w:pPr>
      <w:r w:rsidRPr="00753A6E">
        <w:rPr>
          <w:sz w:val="24"/>
        </w:rPr>
        <w:t>所</w:t>
      </w:r>
      <w:r w:rsidRPr="00753A6E">
        <w:rPr>
          <w:spacing w:val="-1"/>
          <w:sz w:val="24"/>
        </w:rPr>
        <w:t xml:space="preserve"> </w:t>
      </w:r>
      <w:r w:rsidRPr="00753A6E">
        <w:rPr>
          <w:sz w:val="24"/>
        </w:rPr>
        <w:t>在</w:t>
      </w:r>
      <w:r w:rsidRPr="00753A6E">
        <w:rPr>
          <w:spacing w:val="-1"/>
          <w:sz w:val="24"/>
        </w:rPr>
        <w:t xml:space="preserve"> </w:t>
      </w:r>
      <w:r w:rsidRPr="00753A6E">
        <w:rPr>
          <w:sz w:val="24"/>
        </w:rPr>
        <w:t>地</w:t>
      </w:r>
    </w:p>
    <w:p w14:paraId="2FADC9D7" w14:textId="77777777" w:rsidR="006E00D6" w:rsidRPr="00753A6E" w:rsidRDefault="006E00D6" w:rsidP="006E00D6">
      <w:pPr>
        <w:spacing w:line="328" w:lineRule="exact"/>
        <w:ind w:left="3402"/>
        <w:rPr>
          <w:rFonts w:hint="default"/>
        </w:rPr>
      </w:pPr>
      <w:r w:rsidRPr="00753A6E">
        <w:rPr>
          <w:sz w:val="24"/>
        </w:rPr>
        <w:t>団</w:t>
      </w:r>
      <w:r w:rsidRPr="00753A6E">
        <w:rPr>
          <w:spacing w:val="-1"/>
          <w:sz w:val="24"/>
        </w:rPr>
        <w:t xml:space="preserve"> </w:t>
      </w:r>
      <w:r w:rsidRPr="00753A6E">
        <w:rPr>
          <w:sz w:val="24"/>
        </w:rPr>
        <w:t>体</w:t>
      </w:r>
      <w:r w:rsidRPr="00753A6E">
        <w:rPr>
          <w:spacing w:val="-1"/>
          <w:sz w:val="24"/>
        </w:rPr>
        <w:t xml:space="preserve"> </w:t>
      </w:r>
      <w:r w:rsidRPr="00753A6E">
        <w:rPr>
          <w:sz w:val="24"/>
        </w:rPr>
        <w:t>名</w:t>
      </w:r>
    </w:p>
    <w:p w14:paraId="3924FB4C" w14:textId="77777777" w:rsidR="006E00D6" w:rsidRPr="00753A6E" w:rsidRDefault="006E00D6" w:rsidP="006E00D6">
      <w:pPr>
        <w:spacing w:line="328" w:lineRule="exact"/>
        <w:ind w:left="3402"/>
        <w:rPr>
          <w:rFonts w:hint="default"/>
        </w:rPr>
      </w:pPr>
      <w:r w:rsidRPr="00753A6E">
        <w:rPr>
          <w:sz w:val="24"/>
        </w:rPr>
        <w:t>代表者氏名</w:t>
      </w:r>
    </w:p>
    <w:p w14:paraId="5AC9634E" w14:textId="77777777" w:rsidR="006E00D6" w:rsidRPr="00753A6E" w:rsidRDefault="006E00D6" w:rsidP="006E00D6">
      <w:pPr>
        <w:rPr>
          <w:rFonts w:hint="default"/>
        </w:rPr>
      </w:pPr>
    </w:p>
    <w:p w14:paraId="7AF39939" w14:textId="77777777" w:rsidR="006E00D6" w:rsidRPr="00753A6E" w:rsidRDefault="006E00D6" w:rsidP="006E00D6">
      <w:pPr>
        <w:rPr>
          <w:rFonts w:hint="default"/>
        </w:rPr>
      </w:pPr>
    </w:p>
    <w:p w14:paraId="6E4A2381" w14:textId="77777777" w:rsidR="006E00D6" w:rsidRPr="00753A6E" w:rsidRDefault="006E00D6" w:rsidP="006E00D6">
      <w:pPr>
        <w:spacing w:line="328" w:lineRule="exact"/>
        <w:ind w:firstLine="213"/>
        <w:rPr>
          <w:rFonts w:hint="default"/>
        </w:rPr>
      </w:pPr>
      <w:r w:rsidRPr="00753A6E">
        <w:rPr>
          <w:sz w:val="24"/>
        </w:rPr>
        <w:t>○○年度において、下記のとおり事業を実施したいので、米穀等安定生産・需要開拓総合対策事業のうち米穀需給変化対応事業補助金</w:t>
      </w:r>
      <w:r w:rsidRPr="00753A6E">
        <w:rPr>
          <w:sz w:val="24"/>
          <w:shd w:val="clear" w:color="000000" w:fill="auto"/>
        </w:rPr>
        <w:t>交付等要綱</w:t>
      </w:r>
      <w:r w:rsidRPr="00753A6E">
        <w:rPr>
          <w:sz w:val="24"/>
        </w:rPr>
        <w:t>第８第１項の規定に基づき、○○○円の交付を申請する。</w:t>
      </w:r>
    </w:p>
    <w:p w14:paraId="2D40F92F" w14:textId="77777777" w:rsidR="006E00D6" w:rsidRPr="00753A6E" w:rsidRDefault="006E00D6" w:rsidP="006E00D6">
      <w:pPr>
        <w:ind w:firstLine="213"/>
        <w:rPr>
          <w:rFonts w:hint="default"/>
        </w:rPr>
      </w:pPr>
    </w:p>
    <w:p w14:paraId="30A45A84" w14:textId="77777777" w:rsidR="006E00D6" w:rsidRPr="00753A6E" w:rsidRDefault="006E00D6" w:rsidP="006E00D6">
      <w:pPr>
        <w:spacing w:line="328" w:lineRule="exact"/>
        <w:jc w:val="center"/>
        <w:rPr>
          <w:rFonts w:hint="default"/>
          <w:sz w:val="24"/>
        </w:rPr>
      </w:pPr>
      <w:r w:rsidRPr="00753A6E">
        <w:rPr>
          <w:sz w:val="24"/>
        </w:rPr>
        <w:t>記</w:t>
      </w:r>
    </w:p>
    <w:p w14:paraId="2C3136A6" w14:textId="77777777" w:rsidR="006E00D6" w:rsidRPr="00753A6E" w:rsidRDefault="006E00D6" w:rsidP="006E00D6">
      <w:pPr>
        <w:spacing w:line="328" w:lineRule="exact"/>
        <w:jc w:val="center"/>
        <w:rPr>
          <w:rFonts w:hint="default"/>
        </w:rPr>
      </w:pPr>
    </w:p>
    <w:p w14:paraId="770A36B9" w14:textId="77777777" w:rsidR="00242F3D" w:rsidRPr="00753A6E" w:rsidRDefault="006E00D6" w:rsidP="006E00D6">
      <w:pPr>
        <w:spacing w:line="328" w:lineRule="exact"/>
        <w:rPr>
          <w:rFonts w:hint="default"/>
          <w:sz w:val="24"/>
        </w:rPr>
      </w:pPr>
      <w:r w:rsidRPr="00753A6E">
        <w:rPr>
          <w:sz w:val="24"/>
        </w:rPr>
        <w:t xml:space="preserve">　</w:t>
      </w:r>
      <w:r w:rsidR="00242F3D" w:rsidRPr="00753A6E">
        <w:rPr>
          <w:sz w:val="24"/>
        </w:rPr>
        <w:t>１　事業の目的　別添事業実施計画のとおり</w:t>
      </w:r>
    </w:p>
    <w:p w14:paraId="5DE24ECB" w14:textId="77777777" w:rsidR="00242F3D" w:rsidRPr="00753A6E" w:rsidRDefault="00242F3D" w:rsidP="00242F3D">
      <w:pPr>
        <w:spacing w:line="328" w:lineRule="exact"/>
        <w:ind w:firstLineChars="100" w:firstLine="240"/>
        <w:rPr>
          <w:rFonts w:hint="default"/>
          <w:sz w:val="24"/>
        </w:rPr>
      </w:pPr>
      <w:r w:rsidRPr="00753A6E">
        <w:rPr>
          <w:sz w:val="24"/>
        </w:rPr>
        <w:t>２　事業の内容及び計画　別添事業実施計画のとおり</w:t>
      </w:r>
    </w:p>
    <w:p w14:paraId="4DF597B0" w14:textId="77777777" w:rsidR="006E00D6" w:rsidRPr="00753A6E" w:rsidRDefault="00242F3D" w:rsidP="00804C18">
      <w:pPr>
        <w:spacing w:line="328" w:lineRule="exact"/>
        <w:ind w:firstLineChars="100" w:firstLine="240"/>
        <w:rPr>
          <w:rFonts w:hint="default"/>
        </w:rPr>
      </w:pPr>
      <w:r w:rsidRPr="00753A6E">
        <w:rPr>
          <w:sz w:val="24"/>
        </w:rPr>
        <w:t>３</w:t>
      </w:r>
      <w:r w:rsidR="006E00D6" w:rsidRPr="00753A6E">
        <w:rPr>
          <w:sz w:val="24"/>
        </w:rPr>
        <w:t xml:space="preserve">　経費の配分及び負担区分</w:t>
      </w:r>
    </w:p>
    <w:tbl>
      <w:tblPr>
        <w:tblW w:w="0" w:type="auto"/>
        <w:tblInd w:w="473" w:type="dxa"/>
        <w:tblLayout w:type="fixed"/>
        <w:tblCellMar>
          <w:left w:w="0" w:type="dxa"/>
          <w:right w:w="0" w:type="dxa"/>
        </w:tblCellMar>
        <w:tblLook w:val="0000" w:firstRow="0" w:lastRow="0" w:firstColumn="0" w:lastColumn="0" w:noHBand="0" w:noVBand="0"/>
      </w:tblPr>
      <w:tblGrid>
        <w:gridCol w:w="2014"/>
        <w:gridCol w:w="1815"/>
        <w:gridCol w:w="1417"/>
        <w:gridCol w:w="1418"/>
        <w:gridCol w:w="1286"/>
      </w:tblGrid>
      <w:tr w:rsidR="006E00D6" w:rsidRPr="00753A6E" w14:paraId="10B8D433" w14:textId="77777777">
        <w:tc>
          <w:tcPr>
            <w:tcW w:w="2014" w:type="dxa"/>
            <w:vMerge w:val="restart"/>
            <w:tcBorders>
              <w:top w:val="single" w:sz="4" w:space="0" w:color="000000"/>
              <w:left w:val="single" w:sz="4" w:space="0" w:color="000000"/>
              <w:bottom w:val="nil"/>
              <w:right w:val="single" w:sz="4" w:space="0" w:color="000000"/>
            </w:tcBorders>
            <w:tcMar>
              <w:left w:w="49" w:type="dxa"/>
              <w:right w:w="49" w:type="dxa"/>
            </w:tcMar>
          </w:tcPr>
          <w:p w14:paraId="61C921E3" w14:textId="77777777" w:rsidR="006E00D6" w:rsidRPr="00753A6E" w:rsidRDefault="006E00D6">
            <w:pPr>
              <w:jc w:val="center"/>
              <w:rPr>
                <w:rFonts w:hint="default"/>
              </w:rPr>
            </w:pPr>
          </w:p>
          <w:p w14:paraId="7C25F154" w14:textId="77777777" w:rsidR="006E00D6" w:rsidRPr="00753A6E" w:rsidRDefault="006E00D6">
            <w:pPr>
              <w:jc w:val="center"/>
              <w:rPr>
                <w:rFonts w:hint="default"/>
              </w:rPr>
            </w:pPr>
            <w:r w:rsidRPr="00753A6E">
              <w:t>区　分</w:t>
            </w:r>
          </w:p>
        </w:tc>
        <w:tc>
          <w:tcPr>
            <w:tcW w:w="1815" w:type="dxa"/>
            <w:vMerge w:val="restart"/>
            <w:tcBorders>
              <w:top w:val="single" w:sz="4" w:space="0" w:color="000000"/>
              <w:left w:val="single" w:sz="4" w:space="0" w:color="000000"/>
              <w:bottom w:val="nil"/>
              <w:right w:val="single" w:sz="4" w:space="0" w:color="000000"/>
            </w:tcBorders>
            <w:tcMar>
              <w:left w:w="49" w:type="dxa"/>
              <w:right w:w="49" w:type="dxa"/>
            </w:tcMar>
          </w:tcPr>
          <w:p w14:paraId="56A82AFC" w14:textId="77777777" w:rsidR="006E00D6" w:rsidRPr="00753A6E" w:rsidRDefault="006E00D6">
            <w:pPr>
              <w:rPr>
                <w:rFonts w:hint="default"/>
              </w:rPr>
            </w:pPr>
            <w:r w:rsidRPr="00753A6E">
              <w:t>補助事業に要する経費（又は補助事業に要した経費）</w:t>
            </w:r>
          </w:p>
          <w:p w14:paraId="0C85EEF9" w14:textId="77777777" w:rsidR="006E00D6" w:rsidRPr="00753A6E" w:rsidRDefault="006E00D6">
            <w:pPr>
              <w:jc w:val="center"/>
              <w:rPr>
                <w:rFonts w:hint="default"/>
              </w:rPr>
            </w:pPr>
            <w:r w:rsidRPr="00753A6E">
              <w:t>（Ａ＋Ｂ）</w:t>
            </w:r>
          </w:p>
        </w:tc>
        <w:tc>
          <w:tcPr>
            <w:tcW w:w="283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92D8FBE" w14:textId="77777777" w:rsidR="006E00D6" w:rsidRPr="00753A6E" w:rsidRDefault="006E00D6">
            <w:pPr>
              <w:jc w:val="center"/>
              <w:rPr>
                <w:rFonts w:hint="default"/>
              </w:rPr>
            </w:pPr>
            <w:r w:rsidRPr="00753A6E">
              <w:t>負担区分</w:t>
            </w:r>
          </w:p>
        </w:tc>
        <w:tc>
          <w:tcPr>
            <w:tcW w:w="1286" w:type="dxa"/>
            <w:vMerge w:val="restart"/>
            <w:tcBorders>
              <w:top w:val="single" w:sz="4" w:space="0" w:color="000000"/>
              <w:left w:val="single" w:sz="4" w:space="0" w:color="000000"/>
              <w:right w:val="single" w:sz="4" w:space="0" w:color="000000"/>
            </w:tcBorders>
            <w:tcMar>
              <w:left w:w="49" w:type="dxa"/>
              <w:right w:w="49" w:type="dxa"/>
            </w:tcMar>
          </w:tcPr>
          <w:p w14:paraId="33F011DD" w14:textId="77777777" w:rsidR="006E00D6" w:rsidRPr="00753A6E" w:rsidRDefault="006E00D6">
            <w:pPr>
              <w:jc w:val="center"/>
              <w:rPr>
                <w:rFonts w:hint="default"/>
              </w:rPr>
            </w:pPr>
          </w:p>
          <w:p w14:paraId="1BEA1AB6" w14:textId="77777777" w:rsidR="006E00D6" w:rsidRPr="00753A6E" w:rsidRDefault="006E00D6">
            <w:pPr>
              <w:jc w:val="center"/>
              <w:rPr>
                <w:rFonts w:hint="default"/>
              </w:rPr>
            </w:pPr>
            <w:r w:rsidRPr="00753A6E">
              <w:t>備　考</w:t>
            </w:r>
          </w:p>
          <w:p w14:paraId="7F0F8045" w14:textId="77777777" w:rsidR="006E00D6" w:rsidRPr="00753A6E" w:rsidRDefault="006E00D6">
            <w:pPr>
              <w:rPr>
                <w:rFonts w:hint="default"/>
              </w:rPr>
            </w:pPr>
          </w:p>
        </w:tc>
      </w:tr>
      <w:tr w:rsidR="006E00D6" w:rsidRPr="00753A6E" w14:paraId="1B6D7579" w14:textId="77777777">
        <w:tc>
          <w:tcPr>
            <w:tcW w:w="2014" w:type="dxa"/>
            <w:vMerge/>
            <w:tcBorders>
              <w:top w:val="nil"/>
              <w:left w:val="single" w:sz="4" w:space="0" w:color="000000"/>
              <w:bottom w:val="single" w:sz="4" w:space="0" w:color="000000"/>
              <w:right w:val="single" w:sz="4" w:space="0" w:color="000000"/>
            </w:tcBorders>
            <w:tcMar>
              <w:left w:w="49" w:type="dxa"/>
              <w:right w:w="49" w:type="dxa"/>
            </w:tcMar>
          </w:tcPr>
          <w:p w14:paraId="1DB16931" w14:textId="77777777" w:rsidR="006E00D6" w:rsidRPr="00753A6E" w:rsidRDefault="006E00D6">
            <w:pPr>
              <w:rPr>
                <w:rFonts w:hint="default"/>
              </w:rPr>
            </w:pPr>
          </w:p>
        </w:tc>
        <w:tc>
          <w:tcPr>
            <w:tcW w:w="1815" w:type="dxa"/>
            <w:vMerge/>
            <w:tcBorders>
              <w:top w:val="nil"/>
              <w:left w:val="single" w:sz="4" w:space="0" w:color="000000"/>
              <w:bottom w:val="single" w:sz="4" w:space="0" w:color="000000"/>
              <w:right w:val="single" w:sz="4" w:space="0" w:color="000000"/>
            </w:tcBorders>
            <w:tcMar>
              <w:left w:w="49" w:type="dxa"/>
              <w:right w:w="49" w:type="dxa"/>
            </w:tcMar>
          </w:tcPr>
          <w:p w14:paraId="3A1D4D46" w14:textId="77777777" w:rsidR="006E00D6" w:rsidRPr="00753A6E" w:rsidRDefault="006E00D6">
            <w:pPr>
              <w:jc w:val="center"/>
              <w:rPr>
                <w:rFonts w:hint="default"/>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2A536B" w14:textId="77777777" w:rsidR="006E00D6" w:rsidRPr="00753A6E" w:rsidRDefault="006E00D6">
            <w:pPr>
              <w:jc w:val="center"/>
              <w:rPr>
                <w:rFonts w:hint="default"/>
              </w:rPr>
            </w:pPr>
            <w:r w:rsidRPr="00753A6E">
              <w:t>国庫補助金</w:t>
            </w:r>
          </w:p>
          <w:p w14:paraId="1FCEF34F" w14:textId="77777777" w:rsidR="006E00D6" w:rsidRPr="00753A6E" w:rsidRDefault="006E00D6">
            <w:pPr>
              <w:rPr>
                <w:rFonts w:hint="default"/>
              </w:rPr>
            </w:pPr>
            <w:r w:rsidRPr="00753A6E">
              <w:rPr>
                <w:spacing w:val="-1"/>
              </w:rPr>
              <w:t xml:space="preserve">  </w:t>
            </w:r>
            <w:r w:rsidRPr="00753A6E">
              <w:t>（Ａ）</w:t>
            </w: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58E375" w14:textId="77777777" w:rsidR="006E00D6" w:rsidRPr="00753A6E" w:rsidRDefault="006E00D6">
            <w:pPr>
              <w:jc w:val="center"/>
              <w:rPr>
                <w:rFonts w:hint="default"/>
              </w:rPr>
            </w:pPr>
            <w:r w:rsidRPr="00753A6E">
              <w:t>その他</w:t>
            </w:r>
          </w:p>
          <w:p w14:paraId="2A1ADD77" w14:textId="77777777" w:rsidR="006E00D6" w:rsidRPr="00753A6E" w:rsidRDefault="006E00D6">
            <w:pPr>
              <w:rPr>
                <w:rFonts w:hint="default"/>
              </w:rPr>
            </w:pPr>
            <w:r w:rsidRPr="00753A6E">
              <w:rPr>
                <w:spacing w:val="-1"/>
              </w:rPr>
              <w:t xml:space="preserve">  </w:t>
            </w:r>
            <w:r w:rsidRPr="00753A6E">
              <w:t>（Ｂ）</w:t>
            </w:r>
            <w:r w:rsidRPr="00753A6E">
              <w:rPr>
                <w:spacing w:val="-1"/>
              </w:rPr>
              <w:t xml:space="preserve">  </w:t>
            </w:r>
          </w:p>
          <w:p w14:paraId="63AEEF87" w14:textId="77777777" w:rsidR="006E00D6" w:rsidRPr="00753A6E" w:rsidRDefault="006E00D6">
            <w:pPr>
              <w:rPr>
                <w:rFonts w:hint="default"/>
              </w:rPr>
            </w:pPr>
          </w:p>
        </w:tc>
        <w:tc>
          <w:tcPr>
            <w:tcW w:w="1286" w:type="dxa"/>
            <w:vMerge/>
            <w:tcBorders>
              <w:left w:val="single" w:sz="4" w:space="0" w:color="000000"/>
              <w:bottom w:val="single" w:sz="4" w:space="0" w:color="000000"/>
              <w:right w:val="single" w:sz="4" w:space="0" w:color="000000"/>
            </w:tcBorders>
            <w:tcMar>
              <w:left w:w="49" w:type="dxa"/>
              <w:right w:w="49" w:type="dxa"/>
            </w:tcMar>
          </w:tcPr>
          <w:p w14:paraId="4927EAF4" w14:textId="77777777" w:rsidR="006E00D6" w:rsidRPr="00753A6E" w:rsidRDefault="006E00D6">
            <w:pPr>
              <w:rPr>
                <w:rFonts w:hint="default"/>
              </w:rPr>
            </w:pPr>
          </w:p>
        </w:tc>
      </w:tr>
      <w:tr w:rsidR="006E00D6" w:rsidRPr="00753A6E" w14:paraId="6FACB703" w14:textId="77777777">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406CD6" w14:textId="77777777" w:rsidR="006E00D6" w:rsidRPr="00753A6E" w:rsidRDefault="006E00D6">
            <w:pPr>
              <w:rPr>
                <w:rFonts w:hint="default"/>
              </w:rPr>
            </w:pPr>
          </w:p>
          <w:p w14:paraId="2F9C2B54" w14:textId="77777777" w:rsidR="006E00D6" w:rsidRPr="00753A6E" w:rsidRDefault="006E00D6">
            <w:pPr>
              <w:rPr>
                <w:rFonts w:hint="default"/>
              </w:rPr>
            </w:pPr>
          </w:p>
          <w:p w14:paraId="15370A56" w14:textId="77777777" w:rsidR="006E00D6" w:rsidRPr="00753A6E" w:rsidRDefault="006E00D6">
            <w:pPr>
              <w:rPr>
                <w:rFonts w:hint="default"/>
              </w:rPr>
            </w:pPr>
          </w:p>
          <w:p w14:paraId="7B945064" w14:textId="77777777" w:rsidR="006E00D6" w:rsidRPr="00753A6E" w:rsidRDefault="006E00D6">
            <w:pPr>
              <w:rPr>
                <w:rFonts w:hint="default"/>
              </w:rPr>
            </w:pPr>
          </w:p>
          <w:p w14:paraId="03DD13A7" w14:textId="77777777" w:rsidR="006E00D6" w:rsidRPr="00753A6E" w:rsidRDefault="006E00D6">
            <w:pPr>
              <w:rPr>
                <w:rFonts w:hint="default"/>
              </w:rPr>
            </w:pPr>
          </w:p>
        </w:tc>
        <w:tc>
          <w:tcPr>
            <w:tcW w:w="181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47A2F1" w14:textId="77777777" w:rsidR="006E00D6" w:rsidRPr="00753A6E" w:rsidRDefault="006E00D6">
            <w:pPr>
              <w:wordWrap w:val="0"/>
              <w:jc w:val="right"/>
              <w:rPr>
                <w:rFonts w:hint="default"/>
              </w:rPr>
            </w:pPr>
            <w:r w:rsidRPr="00753A6E">
              <w:t>円</w:t>
            </w:r>
          </w:p>
          <w:p w14:paraId="7E42D702" w14:textId="77777777" w:rsidR="006E00D6" w:rsidRPr="00753A6E" w:rsidRDefault="006E00D6">
            <w:pPr>
              <w:rPr>
                <w:rFonts w:hint="default"/>
              </w:rPr>
            </w:pPr>
          </w:p>
          <w:p w14:paraId="653F514C" w14:textId="77777777" w:rsidR="006E00D6" w:rsidRPr="00753A6E" w:rsidRDefault="006E00D6">
            <w:pPr>
              <w:rPr>
                <w:rFonts w:hint="default"/>
              </w:rPr>
            </w:pPr>
          </w:p>
          <w:p w14:paraId="491ECE44" w14:textId="77777777" w:rsidR="006E00D6" w:rsidRPr="00753A6E" w:rsidRDefault="006E00D6">
            <w:pPr>
              <w:rPr>
                <w:rFonts w:hint="default"/>
              </w:rPr>
            </w:pPr>
          </w:p>
          <w:p w14:paraId="3DDBD1A2" w14:textId="77777777" w:rsidR="006E00D6" w:rsidRPr="00753A6E" w:rsidRDefault="006E00D6">
            <w:pPr>
              <w:rPr>
                <w:rFonts w:hint="default"/>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05FFE8" w14:textId="77777777" w:rsidR="006E00D6" w:rsidRPr="00753A6E" w:rsidRDefault="006E00D6">
            <w:pPr>
              <w:rPr>
                <w:rFonts w:hint="default"/>
              </w:rPr>
            </w:pPr>
            <w:r w:rsidRPr="00753A6E">
              <w:rPr>
                <w:spacing w:val="-1"/>
              </w:rPr>
              <w:t xml:space="preserve">        </w:t>
            </w:r>
            <w:r w:rsidRPr="00753A6E">
              <w:t>円</w:t>
            </w:r>
          </w:p>
          <w:p w14:paraId="423728C5" w14:textId="77777777" w:rsidR="006E00D6" w:rsidRPr="00753A6E" w:rsidRDefault="006E00D6">
            <w:pPr>
              <w:rPr>
                <w:rFonts w:hint="default"/>
              </w:rPr>
            </w:pPr>
          </w:p>
          <w:p w14:paraId="5923DDF7" w14:textId="77777777" w:rsidR="006E00D6" w:rsidRPr="00753A6E" w:rsidRDefault="006E00D6">
            <w:pPr>
              <w:rPr>
                <w:rFonts w:hint="default"/>
              </w:rPr>
            </w:pPr>
          </w:p>
          <w:p w14:paraId="500722BF" w14:textId="77777777" w:rsidR="006E00D6" w:rsidRPr="00753A6E" w:rsidRDefault="006E00D6">
            <w:pPr>
              <w:rPr>
                <w:rFonts w:hint="default"/>
              </w:rPr>
            </w:pPr>
          </w:p>
          <w:p w14:paraId="3CCCE74F" w14:textId="77777777" w:rsidR="006E00D6" w:rsidRPr="00753A6E" w:rsidRDefault="006E00D6">
            <w:pPr>
              <w:rPr>
                <w:rFonts w:hint="default"/>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D28716" w14:textId="77777777" w:rsidR="006E00D6" w:rsidRPr="00753A6E" w:rsidRDefault="006E00D6">
            <w:pPr>
              <w:wordWrap w:val="0"/>
              <w:jc w:val="right"/>
              <w:rPr>
                <w:rFonts w:hint="default"/>
              </w:rPr>
            </w:pPr>
            <w:r w:rsidRPr="00753A6E">
              <w:t>円</w:t>
            </w:r>
          </w:p>
          <w:p w14:paraId="7695121C" w14:textId="77777777" w:rsidR="006E00D6" w:rsidRPr="00753A6E" w:rsidRDefault="006E00D6">
            <w:pPr>
              <w:rPr>
                <w:rFonts w:hint="default"/>
              </w:rPr>
            </w:pPr>
          </w:p>
          <w:p w14:paraId="4FE4A213" w14:textId="77777777" w:rsidR="006E00D6" w:rsidRPr="00753A6E" w:rsidRDefault="006E00D6">
            <w:pPr>
              <w:rPr>
                <w:rFonts w:hint="default"/>
              </w:rPr>
            </w:pPr>
          </w:p>
          <w:p w14:paraId="112A8DF2" w14:textId="77777777" w:rsidR="006E00D6" w:rsidRPr="00753A6E" w:rsidRDefault="006E00D6">
            <w:pPr>
              <w:rPr>
                <w:rFonts w:hint="default"/>
              </w:rPr>
            </w:pPr>
          </w:p>
          <w:p w14:paraId="289424A1" w14:textId="77777777" w:rsidR="006E00D6" w:rsidRPr="00753A6E" w:rsidRDefault="006E00D6">
            <w:pPr>
              <w:rPr>
                <w:rFonts w:hint="default"/>
              </w:rPr>
            </w:pPr>
          </w:p>
        </w:tc>
        <w:tc>
          <w:tcPr>
            <w:tcW w:w="1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4DF24E" w14:textId="77777777" w:rsidR="006E00D6" w:rsidRPr="00753A6E" w:rsidRDefault="006E00D6">
            <w:pPr>
              <w:rPr>
                <w:rFonts w:hint="default"/>
              </w:rPr>
            </w:pPr>
          </w:p>
          <w:p w14:paraId="07556E8F" w14:textId="77777777" w:rsidR="006E00D6" w:rsidRPr="00753A6E" w:rsidRDefault="006E00D6">
            <w:pPr>
              <w:rPr>
                <w:rFonts w:hint="default"/>
              </w:rPr>
            </w:pPr>
          </w:p>
          <w:p w14:paraId="737F1DB7" w14:textId="77777777" w:rsidR="006E00D6" w:rsidRPr="00753A6E" w:rsidRDefault="006E00D6">
            <w:pPr>
              <w:rPr>
                <w:rFonts w:hint="default"/>
              </w:rPr>
            </w:pPr>
          </w:p>
          <w:p w14:paraId="6EA3F767" w14:textId="77777777" w:rsidR="006E00D6" w:rsidRPr="00753A6E" w:rsidRDefault="006E00D6">
            <w:pPr>
              <w:rPr>
                <w:rFonts w:hint="default"/>
              </w:rPr>
            </w:pPr>
          </w:p>
          <w:p w14:paraId="2357296C" w14:textId="77777777" w:rsidR="006E00D6" w:rsidRPr="00753A6E" w:rsidRDefault="006E00D6">
            <w:pPr>
              <w:rPr>
                <w:rFonts w:hint="default"/>
              </w:rPr>
            </w:pPr>
          </w:p>
          <w:p w14:paraId="61DCE993" w14:textId="77777777" w:rsidR="006E00D6" w:rsidRPr="00753A6E" w:rsidRDefault="006E00D6">
            <w:pPr>
              <w:rPr>
                <w:rFonts w:hint="default"/>
              </w:rPr>
            </w:pPr>
          </w:p>
          <w:p w14:paraId="72F9A855" w14:textId="77777777" w:rsidR="006E00D6" w:rsidRPr="00753A6E" w:rsidRDefault="006E00D6">
            <w:pPr>
              <w:rPr>
                <w:rFonts w:hint="default"/>
              </w:rPr>
            </w:pPr>
          </w:p>
          <w:p w14:paraId="6EBBAF59" w14:textId="77777777" w:rsidR="006E00D6" w:rsidRPr="00753A6E" w:rsidRDefault="006E00D6">
            <w:pPr>
              <w:rPr>
                <w:rFonts w:hint="default"/>
              </w:rPr>
            </w:pPr>
          </w:p>
          <w:p w14:paraId="3142EDE2" w14:textId="77777777" w:rsidR="006E00D6" w:rsidRPr="00753A6E" w:rsidRDefault="006E00D6">
            <w:pPr>
              <w:rPr>
                <w:rFonts w:hint="default"/>
              </w:rPr>
            </w:pPr>
          </w:p>
        </w:tc>
      </w:tr>
      <w:tr w:rsidR="006E00D6" w:rsidRPr="00753A6E" w14:paraId="3CA08A57" w14:textId="77777777">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F5EBF8" w14:textId="77777777" w:rsidR="006E00D6" w:rsidRPr="00753A6E" w:rsidRDefault="006E00D6">
            <w:pPr>
              <w:jc w:val="center"/>
              <w:rPr>
                <w:rFonts w:hint="default"/>
              </w:rPr>
            </w:pPr>
            <w:r w:rsidRPr="00753A6E">
              <w:lastRenderedPageBreak/>
              <w:t>合　計</w:t>
            </w:r>
          </w:p>
        </w:tc>
        <w:tc>
          <w:tcPr>
            <w:tcW w:w="181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6A68EE" w14:textId="77777777" w:rsidR="006E00D6" w:rsidRPr="00753A6E" w:rsidRDefault="006E00D6">
            <w:pPr>
              <w:rPr>
                <w:rFonts w:hint="default"/>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483227" w14:textId="77777777" w:rsidR="006E00D6" w:rsidRPr="00753A6E" w:rsidRDefault="006E00D6">
            <w:pPr>
              <w:rPr>
                <w:rFonts w:hint="default"/>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B8C4C8" w14:textId="77777777" w:rsidR="006E00D6" w:rsidRPr="00753A6E" w:rsidRDefault="006E00D6">
            <w:pPr>
              <w:rPr>
                <w:rFonts w:hint="default"/>
              </w:rPr>
            </w:pPr>
          </w:p>
        </w:tc>
        <w:tc>
          <w:tcPr>
            <w:tcW w:w="1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61F27E" w14:textId="77777777" w:rsidR="006E00D6" w:rsidRPr="00753A6E" w:rsidRDefault="006E00D6">
            <w:pPr>
              <w:rPr>
                <w:rFonts w:hint="default"/>
              </w:rPr>
            </w:pPr>
          </w:p>
        </w:tc>
      </w:tr>
    </w:tbl>
    <w:p w14:paraId="75E7F8C7" w14:textId="77777777" w:rsidR="006E00D6" w:rsidRPr="00753A6E" w:rsidRDefault="006E00D6" w:rsidP="006E00D6">
      <w:pPr>
        <w:overflowPunct/>
        <w:autoSpaceDE w:val="0"/>
        <w:autoSpaceDN w:val="0"/>
        <w:spacing w:line="340" w:lineRule="exact"/>
        <w:ind w:leftChars="199" w:left="622" w:hangingChars="85" w:hanging="204"/>
        <w:jc w:val="left"/>
        <w:rPr>
          <w:rFonts w:hint="default"/>
          <w:color w:val="auto"/>
          <w:sz w:val="24"/>
          <w:szCs w:val="24"/>
        </w:rPr>
      </w:pPr>
      <w:r w:rsidRPr="00753A6E">
        <w:rPr>
          <w:color w:val="auto"/>
          <w:sz w:val="24"/>
          <w:szCs w:val="24"/>
        </w:rPr>
        <w:t>※　備考欄には、消費税仕入控除税額を減額した場合は「減額した金額○○○円」を、同税額がない場合は「該当なし」を、同税額が明らかでない場合には「含税額」をそれぞれ記入すること。</w:t>
      </w:r>
    </w:p>
    <w:p w14:paraId="5F3FEDF1" w14:textId="77777777" w:rsidR="006E00D6" w:rsidRPr="00753A6E" w:rsidRDefault="006E00D6" w:rsidP="006E00D6">
      <w:pPr>
        <w:overflowPunct/>
        <w:autoSpaceDE w:val="0"/>
        <w:autoSpaceDN w:val="0"/>
        <w:spacing w:line="340" w:lineRule="exact"/>
        <w:ind w:leftChars="398" w:left="838" w:hangingChars="1" w:hanging="2"/>
        <w:rPr>
          <w:rFonts w:hint="default"/>
          <w:color w:val="auto"/>
          <w:sz w:val="24"/>
          <w:szCs w:val="24"/>
        </w:rPr>
      </w:pPr>
      <w:r w:rsidRPr="00753A6E">
        <w:rPr>
          <w:color w:val="auto"/>
          <w:sz w:val="24"/>
          <w:szCs w:val="24"/>
        </w:rPr>
        <w:t>「該当なし」の場合は、以下のうち該当するものにチェックを入れること。</w:t>
      </w:r>
    </w:p>
    <w:p w14:paraId="329815F0" w14:textId="77777777" w:rsidR="006E00D6" w:rsidRPr="00753A6E" w:rsidRDefault="006E00D6" w:rsidP="006E00D6">
      <w:pPr>
        <w:overflowPunct/>
        <w:autoSpaceDE w:val="0"/>
        <w:autoSpaceDN w:val="0"/>
        <w:spacing w:line="340" w:lineRule="exact"/>
        <w:ind w:leftChars="398" w:left="838" w:hangingChars="1" w:hanging="2"/>
        <w:rPr>
          <w:rFonts w:hint="default"/>
          <w:color w:val="auto"/>
          <w:sz w:val="24"/>
          <w:szCs w:val="24"/>
        </w:rPr>
      </w:pPr>
      <w:r w:rsidRPr="00753A6E">
        <w:rPr>
          <w:color w:val="auto"/>
          <w:sz w:val="24"/>
          <w:szCs w:val="24"/>
        </w:rPr>
        <w:t>□　免税事業者</w:t>
      </w:r>
    </w:p>
    <w:p w14:paraId="0F8E546F" w14:textId="77777777" w:rsidR="006E00D6" w:rsidRPr="00753A6E" w:rsidRDefault="006E00D6" w:rsidP="006E00D6">
      <w:pPr>
        <w:overflowPunct/>
        <w:autoSpaceDE w:val="0"/>
        <w:autoSpaceDN w:val="0"/>
        <w:spacing w:line="340" w:lineRule="exact"/>
        <w:ind w:leftChars="398" w:left="838" w:hangingChars="1" w:hanging="2"/>
        <w:rPr>
          <w:rFonts w:hint="default"/>
          <w:color w:val="auto"/>
          <w:sz w:val="24"/>
          <w:szCs w:val="24"/>
        </w:rPr>
      </w:pPr>
      <w:r w:rsidRPr="00753A6E">
        <w:rPr>
          <w:rFonts w:hAnsi="ＭＳ 明朝" w:hint="default"/>
          <w:color w:val="auto"/>
          <w:sz w:val="24"/>
          <w:szCs w:val="24"/>
        </w:rPr>
        <w:t>□</w:t>
      </w:r>
      <w:r w:rsidRPr="00753A6E">
        <w:rPr>
          <w:rFonts w:hint="default"/>
          <w:color w:val="auto"/>
          <w:sz w:val="24"/>
          <w:szCs w:val="24"/>
        </w:rPr>
        <w:t xml:space="preserve">　簡易課税制度の適用を受ける者</w:t>
      </w:r>
    </w:p>
    <w:p w14:paraId="6249DB4C" w14:textId="77777777" w:rsidR="006E00D6" w:rsidRPr="00753A6E" w:rsidRDefault="006E00D6" w:rsidP="000325DE">
      <w:pPr>
        <w:overflowPunct/>
        <w:autoSpaceDE w:val="0"/>
        <w:autoSpaceDN w:val="0"/>
        <w:spacing w:line="340" w:lineRule="exact"/>
        <w:ind w:leftChars="397" w:left="1074" w:hangingChars="100" w:hanging="240"/>
        <w:rPr>
          <w:rFonts w:hint="default"/>
          <w:color w:val="auto"/>
          <w:sz w:val="24"/>
          <w:szCs w:val="24"/>
        </w:rPr>
      </w:pPr>
      <w:r w:rsidRPr="00753A6E">
        <w:rPr>
          <w:color w:val="auto"/>
          <w:sz w:val="24"/>
          <w:szCs w:val="24"/>
        </w:rPr>
        <w:t>□　消費税法別表第三に掲げる法人（公共法人、公益法人等）又は人格のない社団・財団であって、当該事業年度における補助金等の特定収入割合が５％超となることが確実に見込まれるもの</w:t>
      </w:r>
    </w:p>
    <w:p w14:paraId="466EDC8F" w14:textId="77777777" w:rsidR="006E00D6" w:rsidRPr="00753A6E" w:rsidRDefault="006E00D6" w:rsidP="006E00D6">
      <w:pPr>
        <w:overflowPunct/>
        <w:autoSpaceDE w:val="0"/>
        <w:autoSpaceDN w:val="0"/>
        <w:spacing w:line="340" w:lineRule="exact"/>
        <w:ind w:leftChars="201" w:left="422"/>
        <w:jc w:val="left"/>
        <w:rPr>
          <w:rFonts w:hint="default"/>
          <w:color w:val="auto"/>
          <w:sz w:val="24"/>
          <w:szCs w:val="24"/>
        </w:rPr>
      </w:pPr>
      <w:r w:rsidRPr="00753A6E">
        <w:rPr>
          <w:color w:val="auto"/>
          <w:sz w:val="24"/>
          <w:szCs w:val="24"/>
        </w:rPr>
        <w:t xml:space="preserve">※　</w:t>
      </w:r>
      <w:r w:rsidRPr="00753A6E">
        <w:rPr>
          <w:rFonts w:hint="default"/>
          <w:color w:val="auto"/>
          <w:sz w:val="24"/>
          <w:szCs w:val="24"/>
        </w:rPr>
        <w:t>区分の欄は、別表の経費の欄に掲げる経費毎に記載すること。</w:t>
      </w:r>
    </w:p>
    <w:p w14:paraId="26102DA5" w14:textId="77777777" w:rsidR="006E00D6" w:rsidRPr="00753A6E" w:rsidRDefault="006E00D6" w:rsidP="006E00D6">
      <w:pPr>
        <w:spacing w:line="340" w:lineRule="exact"/>
        <w:rPr>
          <w:rFonts w:hint="default"/>
        </w:rPr>
      </w:pPr>
    </w:p>
    <w:p w14:paraId="55B3E8A9" w14:textId="77777777" w:rsidR="006E00D6" w:rsidRPr="00753A6E" w:rsidRDefault="006E00D6" w:rsidP="006E00D6">
      <w:pPr>
        <w:spacing w:line="340" w:lineRule="exact"/>
        <w:rPr>
          <w:rFonts w:hint="default"/>
        </w:rPr>
      </w:pPr>
      <w:r w:rsidRPr="00753A6E">
        <w:rPr>
          <w:sz w:val="24"/>
        </w:rPr>
        <w:t xml:space="preserve">　</w:t>
      </w:r>
      <w:r w:rsidR="00835E48" w:rsidRPr="00753A6E">
        <w:rPr>
          <w:sz w:val="24"/>
        </w:rPr>
        <w:t>４</w:t>
      </w:r>
      <w:r w:rsidRPr="00753A6E">
        <w:rPr>
          <w:sz w:val="24"/>
        </w:rPr>
        <w:t xml:space="preserve">　事業の完了予定年月日（又は事業完了年月日）○年○月○日</w:t>
      </w:r>
    </w:p>
    <w:p w14:paraId="71F16D70" w14:textId="77777777" w:rsidR="006E00D6" w:rsidRPr="00753A6E" w:rsidRDefault="006E00D6" w:rsidP="006E00D6">
      <w:pPr>
        <w:spacing w:line="340" w:lineRule="exact"/>
        <w:rPr>
          <w:rFonts w:hint="default"/>
        </w:rPr>
      </w:pPr>
    </w:p>
    <w:p w14:paraId="56005DEB" w14:textId="77777777" w:rsidR="006E00D6" w:rsidRPr="00753A6E" w:rsidRDefault="006E00D6" w:rsidP="006E00D6">
      <w:pPr>
        <w:spacing w:line="340" w:lineRule="exact"/>
        <w:rPr>
          <w:rFonts w:hint="default"/>
        </w:rPr>
      </w:pPr>
      <w:r w:rsidRPr="00753A6E">
        <w:rPr>
          <w:spacing w:val="-1"/>
          <w:sz w:val="24"/>
        </w:rPr>
        <w:t xml:space="preserve">  </w:t>
      </w:r>
    </w:p>
    <w:p w14:paraId="671FE081" w14:textId="77777777" w:rsidR="006E00D6" w:rsidRPr="00753A6E" w:rsidRDefault="006E00D6" w:rsidP="006E00D6">
      <w:pPr>
        <w:spacing w:line="340" w:lineRule="exact"/>
        <w:rPr>
          <w:rFonts w:hint="default"/>
          <w:sz w:val="24"/>
          <w:szCs w:val="24"/>
        </w:rPr>
      </w:pPr>
      <w:r w:rsidRPr="00753A6E">
        <w:rPr>
          <w:sz w:val="24"/>
        </w:rPr>
        <w:t xml:space="preserve">　</w:t>
      </w:r>
      <w:r w:rsidR="00835E48" w:rsidRPr="00753A6E">
        <w:rPr>
          <w:sz w:val="24"/>
        </w:rPr>
        <w:t>５</w:t>
      </w:r>
      <w:r w:rsidRPr="00753A6E">
        <w:rPr>
          <w:sz w:val="24"/>
        </w:rPr>
        <w:t xml:space="preserve">　添付書類</w:t>
      </w:r>
      <w:r w:rsidRPr="00753A6E">
        <w:rPr>
          <w:sz w:val="24"/>
          <w:szCs w:val="24"/>
        </w:rPr>
        <w:t xml:space="preserve">　　　　　　　　</w:t>
      </w:r>
    </w:p>
    <w:p w14:paraId="4CF4906D" w14:textId="77777777" w:rsidR="006E00D6" w:rsidRPr="00753A6E" w:rsidRDefault="006E00D6" w:rsidP="006E00D6">
      <w:pPr>
        <w:overflowPunct/>
        <w:autoSpaceDE w:val="0"/>
        <w:autoSpaceDN w:val="0"/>
        <w:spacing w:line="340" w:lineRule="exact"/>
        <w:ind w:leftChars="199" w:left="660" w:hangingChars="101" w:hanging="242"/>
        <w:rPr>
          <w:rFonts w:hint="default"/>
          <w:color w:val="auto"/>
          <w:sz w:val="24"/>
          <w:szCs w:val="24"/>
        </w:rPr>
      </w:pPr>
      <w:r w:rsidRPr="00753A6E">
        <w:rPr>
          <w:color w:val="auto"/>
          <w:sz w:val="24"/>
          <w:szCs w:val="24"/>
        </w:rPr>
        <w:t xml:space="preserve">①　</w:t>
      </w:r>
      <w:r w:rsidRPr="00753A6E">
        <w:rPr>
          <w:rFonts w:hint="default"/>
          <w:color w:val="auto"/>
          <w:sz w:val="24"/>
          <w:szCs w:val="24"/>
        </w:rPr>
        <w:t>事業実施計画</w:t>
      </w:r>
      <w:r w:rsidRPr="00753A6E">
        <w:rPr>
          <w:color w:val="auto"/>
          <w:sz w:val="24"/>
          <w:szCs w:val="24"/>
        </w:rPr>
        <w:t>（農産局長が別に定める本事業の公募要領に基づき提出した事業実施計画をいう。以下同じ。）</w:t>
      </w:r>
    </w:p>
    <w:p w14:paraId="5D557E16" w14:textId="77777777" w:rsidR="006E00D6" w:rsidRPr="00753A6E" w:rsidRDefault="006E00D6" w:rsidP="006E00D6">
      <w:pPr>
        <w:overflowPunct/>
        <w:autoSpaceDE w:val="0"/>
        <w:autoSpaceDN w:val="0"/>
        <w:spacing w:line="340" w:lineRule="exact"/>
        <w:ind w:leftChars="199" w:left="660" w:hangingChars="101" w:hanging="242"/>
        <w:rPr>
          <w:rFonts w:hint="default"/>
          <w:color w:val="auto"/>
          <w:sz w:val="24"/>
          <w:szCs w:val="24"/>
        </w:rPr>
      </w:pPr>
      <w:r w:rsidRPr="00753A6E">
        <w:rPr>
          <w:color w:val="auto"/>
          <w:sz w:val="24"/>
          <w:szCs w:val="24"/>
        </w:rPr>
        <w:t xml:space="preserve">②　</w:t>
      </w:r>
      <w:r w:rsidRPr="00753A6E">
        <w:rPr>
          <w:rFonts w:hint="default"/>
          <w:color w:val="auto"/>
          <w:sz w:val="24"/>
          <w:szCs w:val="24"/>
        </w:rPr>
        <w:t>事業費の内訳の詳細が分かる資料</w:t>
      </w:r>
    </w:p>
    <w:p w14:paraId="33D2FFB0" w14:textId="77777777" w:rsidR="006E00D6" w:rsidRPr="00753A6E" w:rsidRDefault="006E00D6" w:rsidP="006E00D6">
      <w:pPr>
        <w:overflowPunct/>
        <w:autoSpaceDE w:val="0"/>
        <w:autoSpaceDN w:val="0"/>
        <w:spacing w:line="340" w:lineRule="exact"/>
        <w:ind w:leftChars="199" w:left="660" w:hangingChars="101" w:hanging="242"/>
        <w:rPr>
          <w:rFonts w:hint="default"/>
          <w:color w:val="auto"/>
          <w:sz w:val="24"/>
          <w:szCs w:val="24"/>
        </w:rPr>
      </w:pPr>
      <w:r w:rsidRPr="00753A6E">
        <w:rPr>
          <w:color w:val="auto"/>
          <w:sz w:val="24"/>
          <w:szCs w:val="24"/>
        </w:rPr>
        <w:t xml:space="preserve">③　</w:t>
      </w:r>
      <w:r w:rsidRPr="00753A6E">
        <w:rPr>
          <w:rFonts w:hint="default"/>
          <w:color w:val="auto"/>
          <w:sz w:val="24"/>
          <w:szCs w:val="24"/>
        </w:rPr>
        <w:t>謝金、賃金、手当及び旅費</w:t>
      </w:r>
      <w:r w:rsidRPr="00753A6E">
        <w:rPr>
          <w:color w:val="auto"/>
          <w:sz w:val="24"/>
          <w:szCs w:val="24"/>
        </w:rPr>
        <w:t>等</w:t>
      </w:r>
      <w:r w:rsidRPr="00753A6E">
        <w:rPr>
          <w:rFonts w:hint="default"/>
          <w:color w:val="auto"/>
          <w:sz w:val="24"/>
          <w:szCs w:val="24"/>
        </w:rPr>
        <w:t>について、その単価の根拠資料</w:t>
      </w:r>
    </w:p>
    <w:p w14:paraId="40A7D9C8" w14:textId="77777777" w:rsidR="006E00D6" w:rsidRPr="00753A6E" w:rsidRDefault="006E00D6" w:rsidP="006E00D6">
      <w:pPr>
        <w:overflowPunct/>
        <w:autoSpaceDE w:val="0"/>
        <w:autoSpaceDN w:val="0"/>
        <w:spacing w:line="340" w:lineRule="exact"/>
        <w:ind w:leftChars="199" w:left="660" w:hangingChars="101" w:hanging="242"/>
        <w:rPr>
          <w:rFonts w:hint="default"/>
          <w:color w:val="auto"/>
          <w:sz w:val="24"/>
          <w:szCs w:val="24"/>
        </w:rPr>
      </w:pPr>
      <w:r w:rsidRPr="00753A6E">
        <w:rPr>
          <w:color w:val="auto"/>
          <w:sz w:val="24"/>
          <w:szCs w:val="24"/>
        </w:rPr>
        <w:t xml:space="preserve">④　</w:t>
      </w:r>
      <w:r w:rsidRPr="00753A6E">
        <w:rPr>
          <w:rFonts w:hint="default"/>
          <w:color w:val="auto"/>
          <w:sz w:val="24"/>
          <w:szCs w:val="24"/>
        </w:rPr>
        <w:t>事業の一部を</w:t>
      </w:r>
      <w:r w:rsidRPr="00753A6E">
        <w:rPr>
          <w:color w:val="auto"/>
          <w:sz w:val="24"/>
          <w:szCs w:val="24"/>
        </w:rPr>
        <w:t>第三者に</w:t>
      </w:r>
      <w:r w:rsidRPr="00753A6E">
        <w:rPr>
          <w:rFonts w:hint="default"/>
          <w:color w:val="auto"/>
          <w:sz w:val="24"/>
          <w:szCs w:val="24"/>
        </w:rPr>
        <w:t>委託する場合は、委託内容が</w:t>
      </w:r>
      <w:r w:rsidRPr="00753A6E">
        <w:rPr>
          <w:color w:val="auto"/>
          <w:sz w:val="24"/>
          <w:szCs w:val="24"/>
        </w:rPr>
        <w:t>分かる資料及び委託先の選定方法等が分かる資料</w:t>
      </w:r>
    </w:p>
    <w:p w14:paraId="025A9524" w14:textId="77777777" w:rsidR="006E00D6" w:rsidRPr="00753A6E" w:rsidRDefault="006E00D6" w:rsidP="006E00D6">
      <w:pPr>
        <w:overflowPunct/>
        <w:autoSpaceDE w:val="0"/>
        <w:autoSpaceDN w:val="0"/>
        <w:spacing w:line="340" w:lineRule="exact"/>
        <w:ind w:leftChars="199" w:left="741" w:hangingChars="101" w:hanging="323"/>
        <w:rPr>
          <w:rFonts w:hint="default"/>
          <w:color w:val="auto"/>
          <w:sz w:val="32"/>
          <w:szCs w:val="32"/>
        </w:rPr>
      </w:pPr>
    </w:p>
    <w:p w14:paraId="6818447E" w14:textId="77777777" w:rsidR="006E00D6" w:rsidRPr="00753A6E" w:rsidRDefault="006E00D6" w:rsidP="006E00D6">
      <w:pPr>
        <w:overflowPunct/>
        <w:autoSpaceDE w:val="0"/>
        <w:autoSpaceDN w:val="0"/>
        <w:spacing w:line="340" w:lineRule="exact"/>
        <w:ind w:leftChars="100" w:left="452" w:hangingChars="101" w:hanging="242"/>
        <w:rPr>
          <w:rFonts w:hint="default"/>
          <w:color w:val="auto"/>
          <w:sz w:val="24"/>
          <w:szCs w:val="24"/>
        </w:rPr>
      </w:pPr>
    </w:p>
    <w:p w14:paraId="06087B62" w14:textId="77777777" w:rsidR="006E00D6" w:rsidRPr="00753A6E" w:rsidRDefault="006E00D6" w:rsidP="006E00D6">
      <w:pPr>
        <w:overflowPunct/>
        <w:autoSpaceDE w:val="0"/>
        <w:autoSpaceDN w:val="0"/>
        <w:spacing w:line="340" w:lineRule="exact"/>
        <w:ind w:left="720" w:hangingChars="300" w:hanging="720"/>
        <w:rPr>
          <w:rFonts w:hint="default"/>
          <w:color w:val="auto"/>
          <w:sz w:val="24"/>
          <w:szCs w:val="24"/>
        </w:rPr>
      </w:pPr>
      <w:r w:rsidRPr="00753A6E">
        <w:rPr>
          <w:color w:val="auto"/>
          <w:sz w:val="24"/>
          <w:szCs w:val="24"/>
        </w:rPr>
        <w:t>（注１）事業実施計画の添付資料について、公募要領に基づき提出した時点から変更がないものについては、その添付を省略できることとし、省略するに当たっては、提出済の資料の名称その他資料の特定に必要な情報を記載の上、当該資料と同じ旨を記載することとする。</w:t>
      </w:r>
    </w:p>
    <w:p w14:paraId="0E720E69" w14:textId="77777777" w:rsidR="006E00D6" w:rsidRPr="00753A6E" w:rsidRDefault="006E00D6" w:rsidP="006E00D6">
      <w:pPr>
        <w:overflowPunct/>
        <w:autoSpaceDE w:val="0"/>
        <w:autoSpaceDN w:val="0"/>
        <w:spacing w:line="340" w:lineRule="exact"/>
        <w:ind w:left="720" w:hangingChars="300" w:hanging="720"/>
        <w:rPr>
          <w:rFonts w:hint="default"/>
          <w:color w:val="auto"/>
          <w:sz w:val="24"/>
          <w:szCs w:val="24"/>
        </w:rPr>
      </w:pPr>
      <w:r w:rsidRPr="00753A6E">
        <w:rPr>
          <w:color w:val="auto"/>
          <w:sz w:val="24"/>
          <w:szCs w:val="24"/>
        </w:rPr>
        <w:t>（注２）添付書類のうち申請者のウェブサイトにおいて閲覧が可能な場合は、当該ウェブサイトの</w:t>
      </w:r>
      <w:r w:rsidRPr="00753A6E">
        <w:rPr>
          <w:rFonts w:hint="default"/>
          <w:color w:val="auto"/>
          <w:sz w:val="24"/>
          <w:szCs w:val="24"/>
        </w:rPr>
        <w:t>URL等を記載することにより当該資料の添付を省略することができる。</w:t>
      </w:r>
    </w:p>
    <w:p w14:paraId="01B5F33B" w14:textId="1B70E50E" w:rsidR="00514829" w:rsidRPr="00D834D8" w:rsidRDefault="00995009" w:rsidP="00995009">
      <w:pPr>
        <w:rPr>
          <w:rFonts w:hint="default"/>
        </w:rPr>
      </w:pPr>
      <w:r w:rsidRPr="00D834D8">
        <w:rPr>
          <w:rFonts w:hint="default"/>
        </w:rPr>
        <w:t xml:space="preserve"> </w:t>
      </w:r>
    </w:p>
    <w:sectPr w:rsidR="00514829" w:rsidRPr="00D834D8" w:rsidSect="00995009">
      <w:footnotePr>
        <w:numRestart w:val="eachPage"/>
      </w:footnotePr>
      <w:endnotePr>
        <w:numFmt w:val="decimal"/>
      </w:endnotePr>
      <w:pgSz w:w="11906" w:h="16838"/>
      <w:pgMar w:top="1701" w:right="1417" w:bottom="1417" w:left="1417" w:header="1134" w:footer="0" w:gutter="0"/>
      <w:cols w:space="720"/>
      <w:titlePg/>
      <w:docGrid w:type="linesAndChar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FB6AC" w14:textId="77777777" w:rsidR="00D46B61" w:rsidRDefault="00D46B61">
      <w:pPr>
        <w:spacing w:before="357"/>
        <w:rPr>
          <w:rFonts w:hint="default"/>
        </w:rPr>
      </w:pPr>
      <w:r>
        <w:continuationSeparator/>
      </w:r>
    </w:p>
  </w:endnote>
  <w:endnote w:type="continuationSeparator" w:id="0">
    <w:p w14:paraId="0B6E48DD" w14:textId="77777777" w:rsidR="00D46B61" w:rsidRDefault="00D46B61">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9553A" w14:textId="77777777" w:rsidR="00D46B61" w:rsidRDefault="00D46B61">
      <w:pPr>
        <w:spacing w:before="357"/>
        <w:rPr>
          <w:rFonts w:hint="default"/>
        </w:rPr>
      </w:pPr>
      <w:r>
        <w:continuationSeparator/>
      </w:r>
    </w:p>
  </w:footnote>
  <w:footnote w:type="continuationSeparator" w:id="0">
    <w:p w14:paraId="29510C51" w14:textId="77777777" w:rsidR="00D46B61" w:rsidRDefault="00D46B61">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displayBackgroundShape/>
  <w:bordersDoNotSurroundHeader/>
  <w:bordersDoNotSurroundFooter/>
  <w:proofState w:spelling="clean" w:grammar="dirty"/>
  <w:doNotTrackMoves/>
  <w:defaultTabStop w:val="839"/>
  <w:hyphenationZone w:val="0"/>
  <w:drawingGridHorizontalSpacing w:val="105"/>
  <w:drawingGridVerticalSpacing w:val="171"/>
  <w:displayHorizontalDrawingGridEvery w:val="0"/>
  <w:displayVerticalDrawingGridEvery w:val="2"/>
  <w:doNotShadeFormData/>
  <w:characterSpacingControl w:val="compressPunctuation"/>
  <w:noLineBreaksAfter w:lang="ja-JP" w:val="([{〈《「『【〔（［｛｢"/>
  <w:noLineBreaksBefore w:lang="ja-JP" w:val="!),.?]}、。〉》」』】〕！），．？］｝｡｣､ﾞﾟ"/>
  <w:hdrShapeDefaults>
    <o:shapedefaults v:ext="edit" spidmax="2052">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0606A"/>
    <w:rsid w:val="00000F07"/>
    <w:rsid w:val="00002C8C"/>
    <w:rsid w:val="00012735"/>
    <w:rsid w:val="000325DE"/>
    <w:rsid w:val="0003375C"/>
    <w:rsid w:val="00051E58"/>
    <w:rsid w:val="000601A7"/>
    <w:rsid w:val="00076159"/>
    <w:rsid w:val="00085F55"/>
    <w:rsid w:val="00086B24"/>
    <w:rsid w:val="00091BB8"/>
    <w:rsid w:val="000950E0"/>
    <w:rsid w:val="000A0D99"/>
    <w:rsid w:val="000A5EF2"/>
    <w:rsid w:val="000B3CFA"/>
    <w:rsid w:val="000B3FBA"/>
    <w:rsid w:val="000C08AD"/>
    <w:rsid w:val="000C20FA"/>
    <w:rsid w:val="000C3510"/>
    <w:rsid w:val="000D0F42"/>
    <w:rsid w:val="000D2045"/>
    <w:rsid w:val="000D3BE9"/>
    <w:rsid w:val="000F0FF1"/>
    <w:rsid w:val="001016D2"/>
    <w:rsid w:val="00102486"/>
    <w:rsid w:val="001115C6"/>
    <w:rsid w:val="0011215E"/>
    <w:rsid w:val="001276C6"/>
    <w:rsid w:val="001326AC"/>
    <w:rsid w:val="001401D2"/>
    <w:rsid w:val="001418E8"/>
    <w:rsid w:val="001449D3"/>
    <w:rsid w:val="00144E90"/>
    <w:rsid w:val="00163ADE"/>
    <w:rsid w:val="001650E8"/>
    <w:rsid w:val="00170BFD"/>
    <w:rsid w:val="0017274A"/>
    <w:rsid w:val="001744C0"/>
    <w:rsid w:val="00175DD8"/>
    <w:rsid w:val="00184D2F"/>
    <w:rsid w:val="001860E2"/>
    <w:rsid w:val="001A46A3"/>
    <w:rsid w:val="001A7361"/>
    <w:rsid w:val="001B428B"/>
    <w:rsid w:val="001C27C0"/>
    <w:rsid w:val="001D028F"/>
    <w:rsid w:val="001D5BB9"/>
    <w:rsid w:val="001E0952"/>
    <w:rsid w:val="001E26DC"/>
    <w:rsid w:val="001F1409"/>
    <w:rsid w:val="00221061"/>
    <w:rsid w:val="002212AA"/>
    <w:rsid w:val="002231A1"/>
    <w:rsid w:val="00227A03"/>
    <w:rsid w:val="00232261"/>
    <w:rsid w:val="00242F3D"/>
    <w:rsid w:val="00260C32"/>
    <w:rsid w:val="00262E09"/>
    <w:rsid w:val="0027247D"/>
    <w:rsid w:val="00273DD2"/>
    <w:rsid w:val="002919EA"/>
    <w:rsid w:val="002A2623"/>
    <w:rsid w:val="002B0769"/>
    <w:rsid w:val="002C0EB5"/>
    <w:rsid w:val="002D3DA8"/>
    <w:rsid w:val="002D7C55"/>
    <w:rsid w:val="00311056"/>
    <w:rsid w:val="00312BAC"/>
    <w:rsid w:val="00313156"/>
    <w:rsid w:val="00313CD7"/>
    <w:rsid w:val="003413FA"/>
    <w:rsid w:val="003423C4"/>
    <w:rsid w:val="0034644C"/>
    <w:rsid w:val="0036073C"/>
    <w:rsid w:val="003627EB"/>
    <w:rsid w:val="00363570"/>
    <w:rsid w:val="00370070"/>
    <w:rsid w:val="0037431D"/>
    <w:rsid w:val="003755E5"/>
    <w:rsid w:val="003765FB"/>
    <w:rsid w:val="0039504F"/>
    <w:rsid w:val="003C27AE"/>
    <w:rsid w:val="003C7344"/>
    <w:rsid w:val="003D56D1"/>
    <w:rsid w:val="003E1030"/>
    <w:rsid w:val="003E1B0F"/>
    <w:rsid w:val="003E1EF1"/>
    <w:rsid w:val="003E5ABB"/>
    <w:rsid w:val="003F528A"/>
    <w:rsid w:val="004003BB"/>
    <w:rsid w:val="00402819"/>
    <w:rsid w:val="00402AAD"/>
    <w:rsid w:val="00403236"/>
    <w:rsid w:val="00405232"/>
    <w:rsid w:val="004144DC"/>
    <w:rsid w:val="0041590A"/>
    <w:rsid w:val="00417BA9"/>
    <w:rsid w:val="00434C96"/>
    <w:rsid w:val="004426BC"/>
    <w:rsid w:val="00464C85"/>
    <w:rsid w:val="004740AD"/>
    <w:rsid w:val="00475D06"/>
    <w:rsid w:val="00477E01"/>
    <w:rsid w:val="00480447"/>
    <w:rsid w:val="004868D6"/>
    <w:rsid w:val="00490D31"/>
    <w:rsid w:val="004A26D9"/>
    <w:rsid w:val="004A6E3F"/>
    <w:rsid w:val="004B1412"/>
    <w:rsid w:val="004B2026"/>
    <w:rsid w:val="004C7C64"/>
    <w:rsid w:val="004D09B6"/>
    <w:rsid w:val="004E6B35"/>
    <w:rsid w:val="004E7107"/>
    <w:rsid w:val="004E7254"/>
    <w:rsid w:val="00500F4D"/>
    <w:rsid w:val="00506882"/>
    <w:rsid w:val="00510C30"/>
    <w:rsid w:val="0051154D"/>
    <w:rsid w:val="00514829"/>
    <w:rsid w:val="005357D3"/>
    <w:rsid w:val="00547D79"/>
    <w:rsid w:val="00551DA9"/>
    <w:rsid w:val="005556A4"/>
    <w:rsid w:val="005575FC"/>
    <w:rsid w:val="005618F8"/>
    <w:rsid w:val="005653CF"/>
    <w:rsid w:val="00576D76"/>
    <w:rsid w:val="005826DC"/>
    <w:rsid w:val="005872A6"/>
    <w:rsid w:val="005B340A"/>
    <w:rsid w:val="005B61D7"/>
    <w:rsid w:val="005C6804"/>
    <w:rsid w:val="005D0121"/>
    <w:rsid w:val="005D117F"/>
    <w:rsid w:val="005D3795"/>
    <w:rsid w:val="005F619D"/>
    <w:rsid w:val="00606523"/>
    <w:rsid w:val="0061463C"/>
    <w:rsid w:val="00614F43"/>
    <w:rsid w:val="00616DDC"/>
    <w:rsid w:val="006211B1"/>
    <w:rsid w:val="00621F44"/>
    <w:rsid w:val="0064336D"/>
    <w:rsid w:val="00646407"/>
    <w:rsid w:val="00660061"/>
    <w:rsid w:val="006606A0"/>
    <w:rsid w:val="00661CB1"/>
    <w:rsid w:val="00666607"/>
    <w:rsid w:val="00674799"/>
    <w:rsid w:val="00685BB2"/>
    <w:rsid w:val="00686B2C"/>
    <w:rsid w:val="006934D9"/>
    <w:rsid w:val="006944E7"/>
    <w:rsid w:val="006A24C7"/>
    <w:rsid w:val="006B06CA"/>
    <w:rsid w:val="006B1BB4"/>
    <w:rsid w:val="006B2A9A"/>
    <w:rsid w:val="006B6119"/>
    <w:rsid w:val="006C0CC6"/>
    <w:rsid w:val="006C5ADE"/>
    <w:rsid w:val="006C7D2F"/>
    <w:rsid w:val="006D1B80"/>
    <w:rsid w:val="006D46BC"/>
    <w:rsid w:val="006D48D8"/>
    <w:rsid w:val="006E00D6"/>
    <w:rsid w:val="006F1FFD"/>
    <w:rsid w:val="006F56CD"/>
    <w:rsid w:val="006F7EFA"/>
    <w:rsid w:val="007034C9"/>
    <w:rsid w:val="0070606A"/>
    <w:rsid w:val="007218A8"/>
    <w:rsid w:val="007267EC"/>
    <w:rsid w:val="00727032"/>
    <w:rsid w:val="00733F00"/>
    <w:rsid w:val="00736199"/>
    <w:rsid w:val="00744070"/>
    <w:rsid w:val="00753A6E"/>
    <w:rsid w:val="0075514D"/>
    <w:rsid w:val="007555EF"/>
    <w:rsid w:val="0076193D"/>
    <w:rsid w:val="00762C4B"/>
    <w:rsid w:val="007726F5"/>
    <w:rsid w:val="00782AD9"/>
    <w:rsid w:val="00793398"/>
    <w:rsid w:val="00797B45"/>
    <w:rsid w:val="007A18B1"/>
    <w:rsid w:val="007A3047"/>
    <w:rsid w:val="007C20FF"/>
    <w:rsid w:val="007D200E"/>
    <w:rsid w:val="007E5433"/>
    <w:rsid w:val="007F578B"/>
    <w:rsid w:val="007F744C"/>
    <w:rsid w:val="00800936"/>
    <w:rsid w:val="008021D3"/>
    <w:rsid w:val="008025DD"/>
    <w:rsid w:val="00804C18"/>
    <w:rsid w:val="00807F9B"/>
    <w:rsid w:val="00820337"/>
    <w:rsid w:val="0082728E"/>
    <w:rsid w:val="0083139C"/>
    <w:rsid w:val="00833242"/>
    <w:rsid w:val="00835E48"/>
    <w:rsid w:val="00841321"/>
    <w:rsid w:val="00851A63"/>
    <w:rsid w:val="00855FC0"/>
    <w:rsid w:val="00860902"/>
    <w:rsid w:val="0086171C"/>
    <w:rsid w:val="00864F1C"/>
    <w:rsid w:val="00874CD5"/>
    <w:rsid w:val="00884442"/>
    <w:rsid w:val="00890202"/>
    <w:rsid w:val="00892E42"/>
    <w:rsid w:val="00897945"/>
    <w:rsid w:val="008A3DD9"/>
    <w:rsid w:val="008A7B7C"/>
    <w:rsid w:val="008B0F7B"/>
    <w:rsid w:val="008C0289"/>
    <w:rsid w:val="008C7D12"/>
    <w:rsid w:val="008D3E88"/>
    <w:rsid w:val="008E2FE0"/>
    <w:rsid w:val="008E413E"/>
    <w:rsid w:val="008F4926"/>
    <w:rsid w:val="008F6A45"/>
    <w:rsid w:val="009034C3"/>
    <w:rsid w:val="00911A17"/>
    <w:rsid w:val="0094667F"/>
    <w:rsid w:val="00951593"/>
    <w:rsid w:val="009553F2"/>
    <w:rsid w:val="00960125"/>
    <w:rsid w:val="0097595F"/>
    <w:rsid w:val="009857D6"/>
    <w:rsid w:val="009862B0"/>
    <w:rsid w:val="00994311"/>
    <w:rsid w:val="00995009"/>
    <w:rsid w:val="0099573F"/>
    <w:rsid w:val="009A10E4"/>
    <w:rsid w:val="009A574E"/>
    <w:rsid w:val="009B03C0"/>
    <w:rsid w:val="009B19A0"/>
    <w:rsid w:val="009B734F"/>
    <w:rsid w:val="009C4812"/>
    <w:rsid w:val="009D1D9E"/>
    <w:rsid w:val="009E0A0A"/>
    <w:rsid w:val="009E3CE3"/>
    <w:rsid w:val="009E4CAB"/>
    <w:rsid w:val="009E6EB8"/>
    <w:rsid w:val="00A159A1"/>
    <w:rsid w:val="00A15E9E"/>
    <w:rsid w:val="00A21DAC"/>
    <w:rsid w:val="00A372DF"/>
    <w:rsid w:val="00A666A5"/>
    <w:rsid w:val="00A66D15"/>
    <w:rsid w:val="00A859B4"/>
    <w:rsid w:val="00A96D18"/>
    <w:rsid w:val="00AA04B1"/>
    <w:rsid w:val="00AC0795"/>
    <w:rsid w:val="00AC76ED"/>
    <w:rsid w:val="00AD1A4E"/>
    <w:rsid w:val="00AD5CC6"/>
    <w:rsid w:val="00AE3972"/>
    <w:rsid w:val="00AF0C74"/>
    <w:rsid w:val="00AF4AFF"/>
    <w:rsid w:val="00B00435"/>
    <w:rsid w:val="00B016D6"/>
    <w:rsid w:val="00B01B15"/>
    <w:rsid w:val="00B01C69"/>
    <w:rsid w:val="00B026D7"/>
    <w:rsid w:val="00B04E87"/>
    <w:rsid w:val="00B07D5B"/>
    <w:rsid w:val="00B13BAE"/>
    <w:rsid w:val="00B14577"/>
    <w:rsid w:val="00B350EA"/>
    <w:rsid w:val="00B41051"/>
    <w:rsid w:val="00B47070"/>
    <w:rsid w:val="00B70724"/>
    <w:rsid w:val="00B961FC"/>
    <w:rsid w:val="00BB4C80"/>
    <w:rsid w:val="00BC00A0"/>
    <w:rsid w:val="00BC0D3E"/>
    <w:rsid w:val="00BC2A1A"/>
    <w:rsid w:val="00BE0DF8"/>
    <w:rsid w:val="00BE1CC1"/>
    <w:rsid w:val="00BE29EB"/>
    <w:rsid w:val="00BF2A1C"/>
    <w:rsid w:val="00BF5D6B"/>
    <w:rsid w:val="00C0552D"/>
    <w:rsid w:val="00C16F28"/>
    <w:rsid w:val="00C246CC"/>
    <w:rsid w:val="00C27F11"/>
    <w:rsid w:val="00C30EFD"/>
    <w:rsid w:val="00C43D97"/>
    <w:rsid w:val="00C46AF7"/>
    <w:rsid w:val="00C51B05"/>
    <w:rsid w:val="00C562F3"/>
    <w:rsid w:val="00C60E24"/>
    <w:rsid w:val="00C61517"/>
    <w:rsid w:val="00C61970"/>
    <w:rsid w:val="00C646CF"/>
    <w:rsid w:val="00C659B0"/>
    <w:rsid w:val="00C6770F"/>
    <w:rsid w:val="00C753DA"/>
    <w:rsid w:val="00C8664E"/>
    <w:rsid w:val="00C87C2B"/>
    <w:rsid w:val="00C93058"/>
    <w:rsid w:val="00CA5F8C"/>
    <w:rsid w:val="00CB4944"/>
    <w:rsid w:val="00CB5127"/>
    <w:rsid w:val="00CB71BC"/>
    <w:rsid w:val="00CB7C0E"/>
    <w:rsid w:val="00CB7D99"/>
    <w:rsid w:val="00CC3B38"/>
    <w:rsid w:val="00CC5FD5"/>
    <w:rsid w:val="00CC6826"/>
    <w:rsid w:val="00CC6FA7"/>
    <w:rsid w:val="00CD1B52"/>
    <w:rsid w:val="00CE1B4F"/>
    <w:rsid w:val="00CE63F3"/>
    <w:rsid w:val="00CE6E32"/>
    <w:rsid w:val="00CF40A9"/>
    <w:rsid w:val="00CF7551"/>
    <w:rsid w:val="00D00C7C"/>
    <w:rsid w:val="00D0792B"/>
    <w:rsid w:val="00D115AC"/>
    <w:rsid w:val="00D23732"/>
    <w:rsid w:val="00D2410C"/>
    <w:rsid w:val="00D3369F"/>
    <w:rsid w:val="00D35920"/>
    <w:rsid w:val="00D400FB"/>
    <w:rsid w:val="00D46B61"/>
    <w:rsid w:val="00D517F5"/>
    <w:rsid w:val="00D570AB"/>
    <w:rsid w:val="00D61E5E"/>
    <w:rsid w:val="00D62558"/>
    <w:rsid w:val="00D67503"/>
    <w:rsid w:val="00D757B2"/>
    <w:rsid w:val="00D765A2"/>
    <w:rsid w:val="00D82AF2"/>
    <w:rsid w:val="00D834D8"/>
    <w:rsid w:val="00D90B85"/>
    <w:rsid w:val="00DA73CF"/>
    <w:rsid w:val="00DC7DD3"/>
    <w:rsid w:val="00DD1871"/>
    <w:rsid w:val="00DD51F4"/>
    <w:rsid w:val="00DD6EE4"/>
    <w:rsid w:val="00DE0678"/>
    <w:rsid w:val="00E11CF5"/>
    <w:rsid w:val="00E157D4"/>
    <w:rsid w:val="00E20692"/>
    <w:rsid w:val="00E21170"/>
    <w:rsid w:val="00E257BA"/>
    <w:rsid w:val="00E35711"/>
    <w:rsid w:val="00E3590B"/>
    <w:rsid w:val="00E40CEF"/>
    <w:rsid w:val="00E4355F"/>
    <w:rsid w:val="00E47820"/>
    <w:rsid w:val="00E568F5"/>
    <w:rsid w:val="00E70D92"/>
    <w:rsid w:val="00E72324"/>
    <w:rsid w:val="00E7318C"/>
    <w:rsid w:val="00E73E91"/>
    <w:rsid w:val="00E83FD4"/>
    <w:rsid w:val="00E97BC4"/>
    <w:rsid w:val="00EA1F82"/>
    <w:rsid w:val="00EC0990"/>
    <w:rsid w:val="00EC0FD9"/>
    <w:rsid w:val="00ED6A62"/>
    <w:rsid w:val="00ED7922"/>
    <w:rsid w:val="00EE0FC9"/>
    <w:rsid w:val="00F05AB8"/>
    <w:rsid w:val="00F130C4"/>
    <w:rsid w:val="00F1524E"/>
    <w:rsid w:val="00F222CE"/>
    <w:rsid w:val="00F22701"/>
    <w:rsid w:val="00F25A01"/>
    <w:rsid w:val="00F25FB1"/>
    <w:rsid w:val="00F37DC7"/>
    <w:rsid w:val="00F40030"/>
    <w:rsid w:val="00F401B7"/>
    <w:rsid w:val="00F423FF"/>
    <w:rsid w:val="00F47FD1"/>
    <w:rsid w:val="00F52056"/>
    <w:rsid w:val="00F63D54"/>
    <w:rsid w:val="00FA056B"/>
    <w:rsid w:val="00FA1EC2"/>
    <w:rsid w:val="00FB36CB"/>
    <w:rsid w:val="00FC097C"/>
    <w:rsid w:val="00FC326C"/>
    <w:rsid w:val="00FC6CBB"/>
    <w:rsid w:val="00FD4423"/>
    <w:rsid w:val="00FD64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v:textbox inset="5.85pt,.7pt,5.85pt,.7pt"/>
    </o:shapedefaults>
    <o:shapelayout v:ext="edit">
      <o:idmap v:ext="edit" data="2"/>
    </o:shapelayout>
  </w:shapeDefaults>
  <w:decimalSymbol w:val="."/>
  <w:listSeparator w:val=","/>
  <w14:docId w14:val="6D447CF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ＭＳ 明朝" w:eastAsia="ＭＳ 明朝"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a5">
    <w:name w:val="header"/>
    <w:basedOn w:val="a"/>
    <w:link w:val="a6"/>
    <w:uiPriority w:val="99"/>
    <w:unhideWhenUsed/>
    <w:rsid w:val="0070606A"/>
    <w:pPr>
      <w:tabs>
        <w:tab w:val="center" w:pos="4252"/>
        <w:tab w:val="right" w:pos="8504"/>
      </w:tabs>
      <w:snapToGrid w:val="0"/>
    </w:pPr>
  </w:style>
  <w:style w:type="character" w:customStyle="1" w:styleId="a6">
    <w:name w:val="ヘッダー (文字)"/>
    <w:link w:val="a5"/>
    <w:uiPriority w:val="99"/>
    <w:rsid w:val="0070606A"/>
    <w:rPr>
      <w:rFonts w:ascii="ＭＳ 明朝" w:eastAsia="ＭＳ 明朝"/>
      <w:color w:val="000000"/>
      <w:sz w:val="21"/>
    </w:rPr>
  </w:style>
  <w:style w:type="paragraph" w:styleId="a7">
    <w:name w:val="footer"/>
    <w:basedOn w:val="a"/>
    <w:link w:val="a8"/>
    <w:uiPriority w:val="99"/>
    <w:unhideWhenUsed/>
    <w:rsid w:val="0070606A"/>
    <w:pPr>
      <w:tabs>
        <w:tab w:val="center" w:pos="4252"/>
        <w:tab w:val="right" w:pos="8504"/>
      </w:tabs>
      <w:snapToGrid w:val="0"/>
    </w:pPr>
  </w:style>
  <w:style w:type="character" w:customStyle="1" w:styleId="a8">
    <w:name w:val="フッター (文字)"/>
    <w:link w:val="a7"/>
    <w:uiPriority w:val="99"/>
    <w:rsid w:val="0070606A"/>
    <w:rPr>
      <w:rFonts w:ascii="ＭＳ 明朝" w:eastAsia="ＭＳ 明朝"/>
      <w:color w:val="000000"/>
      <w:sz w:val="21"/>
    </w:rPr>
  </w:style>
  <w:style w:type="paragraph" w:styleId="a9">
    <w:name w:val="Balloon Text"/>
    <w:basedOn w:val="a"/>
    <w:link w:val="aa"/>
    <w:uiPriority w:val="99"/>
    <w:semiHidden/>
    <w:unhideWhenUsed/>
    <w:rsid w:val="00AD1A4E"/>
    <w:rPr>
      <w:rFonts w:ascii="Arial" w:eastAsia="ＭＳ ゴシック" w:hAnsi="Arial" w:cs="Times New Roman"/>
      <w:sz w:val="18"/>
      <w:szCs w:val="18"/>
    </w:rPr>
  </w:style>
  <w:style w:type="character" w:customStyle="1" w:styleId="aa">
    <w:name w:val="吹き出し (文字)"/>
    <w:link w:val="a9"/>
    <w:uiPriority w:val="99"/>
    <w:semiHidden/>
    <w:rsid w:val="00AD1A4E"/>
    <w:rPr>
      <w:rFonts w:ascii="Arial" w:eastAsia="ＭＳ ゴシック" w:hAnsi="Arial" w:cs="Times New Roman"/>
      <w:color w:val="000000"/>
      <w:sz w:val="18"/>
      <w:szCs w:val="18"/>
    </w:rPr>
  </w:style>
  <w:style w:type="paragraph" w:styleId="ab">
    <w:name w:val="Revision"/>
    <w:hidden/>
    <w:uiPriority w:val="99"/>
    <w:semiHidden/>
    <w:rsid w:val="007555EF"/>
    <w:rPr>
      <w:rFonts w:ascii="ＭＳ 明朝" w:eastAsia="ＭＳ 明朝" w:hint="eastAsia"/>
      <w:color w:val="000000"/>
      <w:sz w:val="21"/>
    </w:rPr>
  </w:style>
  <w:style w:type="character" w:styleId="ac">
    <w:name w:val="annotation reference"/>
    <w:uiPriority w:val="99"/>
    <w:semiHidden/>
    <w:unhideWhenUsed/>
    <w:rsid w:val="007555EF"/>
    <w:rPr>
      <w:sz w:val="18"/>
      <w:szCs w:val="18"/>
    </w:rPr>
  </w:style>
  <w:style w:type="paragraph" w:styleId="ad">
    <w:name w:val="annotation text"/>
    <w:basedOn w:val="a"/>
    <w:link w:val="ae"/>
    <w:uiPriority w:val="99"/>
    <w:unhideWhenUsed/>
    <w:rsid w:val="007555EF"/>
    <w:pPr>
      <w:jc w:val="left"/>
    </w:pPr>
  </w:style>
  <w:style w:type="character" w:customStyle="1" w:styleId="ae">
    <w:name w:val="コメント文字列 (文字)"/>
    <w:link w:val="ad"/>
    <w:uiPriority w:val="99"/>
    <w:rsid w:val="007555EF"/>
    <w:rPr>
      <w:rFonts w:ascii="ＭＳ 明朝" w:eastAsia="ＭＳ 明朝"/>
      <w:color w:val="000000"/>
      <w:sz w:val="21"/>
    </w:rPr>
  </w:style>
  <w:style w:type="paragraph" w:styleId="af">
    <w:name w:val="annotation subject"/>
    <w:basedOn w:val="ad"/>
    <w:next w:val="ad"/>
    <w:link w:val="af0"/>
    <w:uiPriority w:val="99"/>
    <w:semiHidden/>
    <w:unhideWhenUsed/>
    <w:rsid w:val="007555EF"/>
    <w:rPr>
      <w:b/>
      <w:bCs/>
    </w:rPr>
  </w:style>
  <w:style w:type="character" w:customStyle="1" w:styleId="af0">
    <w:name w:val="コメント内容 (文字)"/>
    <w:link w:val="af"/>
    <w:uiPriority w:val="99"/>
    <w:semiHidden/>
    <w:rsid w:val="007555EF"/>
    <w:rPr>
      <w:rFonts w:ascii="ＭＳ 明朝" w:eastAsia="ＭＳ 明朝"/>
      <w:b/>
      <w:bCs/>
      <w:color w:val="000000"/>
      <w:sz w:val="21"/>
    </w:rPr>
  </w:style>
  <w:style w:type="paragraph" w:styleId="af1">
    <w:name w:val="Note Heading"/>
    <w:basedOn w:val="a"/>
    <w:next w:val="a"/>
    <w:link w:val="af2"/>
    <w:uiPriority w:val="99"/>
    <w:unhideWhenUsed/>
    <w:rsid w:val="006E00D6"/>
    <w:pPr>
      <w:jc w:val="center"/>
    </w:pPr>
    <w:rPr>
      <w:rFonts w:hint="default"/>
      <w:sz w:val="24"/>
    </w:rPr>
  </w:style>
  <w:style w:type="character" w:customStyle="1" w:styleId="af2">
    <w:name w:val="記 (文字)"/>
    <w:link w:val="af1"/>
    <w:uiPriority w:val="99"/>
    <w:rsid w:val="006E00D6"/>
    <w:rPr>
      <w:rFonts w:ascii="ＭＳ 明朝" w:eastAsia="ＭＳ 明朝"/>
      <w:color w:val="000000"/>
      <w:sz w:val="24"/>
    </w:rPr>
  </w:style>
  <w:style w:type="paragraph" w:styleId="af3">
    <w:name w:val="Closing"/>
    <w:basedOn w:val="a"/>
    <w:link w:val="af4"/>
    <w:uiPriority w:val="99"/>
    <w:unhideWhenUsed/>
    <w:rsid w:val="006E00D6"/>
    <w:pPr>
      <w:jc w:val="right"/>
    </w:pPr>
    <w:rPr>
      <w:rFonts w:hint="default"/>
      <w:sz w:val="24"/>
    </w:rPr>
  </w:style>
  <w:style w:type="character" w:customStyle="1" w:styleId="af4">
    <w:name w:val="結語 (文字)"/>
    <w:link w:val="af3"/>
    <w:uiPriority w:val="99"/>
    <w:rsid w:val="006E00D6"/>
    <w:rPr>
      <w:rFonts w:ascii="ＭＳ 明朝" w:eastAsia="ＭＳ 明朝"/>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B3CF0D-AF6D-472E-B5AD-AC6568621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562</Words>
  <Characters>562</Characters>
  <Application>Microsoft Office Word</Application>
  <DocSecurity>0</DocSecurity>
  <Lines>70</Lines>
  <Paragraphs>51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2026-04-10T04:49:00Z</dcterms:created>
  <dcterms:modified xsi:type="dcterms:W3CDTF">2026-04-10T10:53:00Z</dcterms:modified>
</cp:coreProperties>
</file>