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F58B" w14:textId="070ED989" w:rsidR="0070643A" w:rsidRPr="000C221C" w:rsidRDefault="009172AB">
      <w:pPr>
        <w:rPr>
          <w:rFonts w:ascii="ＭＳ 明朝" w:hAnsi="ＭＳ 明朝" w:hint="default"/>
          <w:color w:val="auto"/>
        </w:rPr>
      </w:pPr>
      <w:r w:rsidRPr="000C221C">
        <w:rPr>
          <w:rFonts w:ascii="ＭＳ 明朝" w:hAnsi="ＭＳ 明朝"/>
          <w:color w:val="auto"/>
        </w:rPr>
        <w:t>様式第</w:t>
      </w:r>
      <w:r w:rsidR="003E1A5C" w:rsidRPr="000C221C">
        <w:rPr>
          <w:rFonts w:ascii="ＭＳ 明朝" w:hAnsi="ＭＳ 明朝"/>
          <w:color w:val="auto"/>
        </w:rPr>
        <w:t>11</w:t>
      </w:r>
      <w:r w:rsidRPr="000C221C">
        <w:rPr>
          <w:rFonts w:ascii="ＭＳ 明朝" w:hAnsi="ＭＳ 明朝"/>
          <w:color w:val="auto"/>
        </w:rPr>
        <w:t>－</w:t>
      </w:r>
      <w:r w:rsidR="00181FF1" w:rsidRPr="000C221C">
        <w:rPr>
          <w:rFonts w:ascii="ＭＳ 明朝" w:hAnsi="ＭＳ 明朝"/>
          <w:color w:val="auto"/>
        </w:rPr>
        <w:t>７</w:t>
      </w:r>
      <w:r w:rsidR="0070643A" w:rsidRPr="000C221C">
        <w:rPr>
          <w:rFonts w:ascii="ＭＳ 明朝" w:hAnsi="ＭＳ 明朝"/>
          <w:color w:val="auto"/>
        </w:rPr>
        <w:t>号</w:t>
      </w:r>
    </w:p>
    <w:p w14:paraId="32CDF58C" w14:textId="77777777" w:rsidR="0070643A" w:rsidRPr="000548D7" w:rsidRDefault="0070643A">
      <w:pPr>
        <w:wordWrap w:val="0"/>
        <w:jc w:val="right"/>
        <w:rPr>
          <w:rFonts w:hint="default"/>
          <w:color w:val="auto"/>
        </w:rPr>
      </w:pPr>
      <w:r w:rsidRPr="000548D7">
        <w:rPr>
          <w:color w:val="auto"/>
        </w:rPr>
        <w:t>番　　　　　号</w:t>
      </w:r>
    </w:p>
    <w:p w14:paraId="32CDF58D" w14:textId="77777777" w:rsidR="0070643A" w:rsidRPr="000548D7" w:rsidRDefault="0070643A">
      <w:pPr>
        <w:wordWrap w:val="0"/>
        <w:jc w:val="right"/>
        <w:rPr>
          <w:rFonts w:hint="default"/>
          <w:color w:val="auto"/>
          <w:lang w:eastAsia="zh-TW"/>
        </w:rPr>
      </w:pPr>
      <w:r w:rsidRPr="000548D7">
        <w:rPr>
          <w:color w:val="auto"/>
          <w:lang w:eastAsia="zh-TW"/>
        </w:rPr>
        <w:t>年　　月　　日</w:t>
      </w:r>
    </w:p>
    <w:p w14:paraId="32CDF58E" w14:textId="77777777" w:rsidR="0070643A" w:rsidRPr="000548D7" w:rsidRDefault="000548D7">
      <w:pPr>
        <w:rPr>
          <w:rFonts w:hint="default"/>
          <w:color w:val="auto"/>
          <w:lang w:eastAsia="zh-TW"/>
        </w:rPr>
      </w:pPr>
      <w:r w:rsidRPr="000548D7">
        <w:rPr>
          <w:rFonts w:ascii="ＭＳ 明朝" w:hAnsi="ＭＳ 明朝"/>
          <w:noProof/>
          <w:color w:val="auto"/>
        </w:rPr>
        <mc:AlternateContent>
          <mc:Choice Requires="wps">
            <w:drawing>
              <wp:anchor distT="0" distB="0" distL="114300" distR="114300" simplePos="0" relativeHeight="251657728" behindDoc="0" locked="0" layoutInCell="1" allowOverlap="1" wp14:anchorId="32CDF5C4" wp14:editId="32CDF5C5">
                <wp:simplePos x="0" y="0"/>
                <wp:positionH relativeFrom="column">
                  <wp:posOffset>93345</wp:posOffset>
                </wp:positionH>
                <wp:positionV relativeFrom="paragraph">
                  <wp:posOffset>207645</wp:posOffset>
                </wp:positionV>
                <wp:extent cx="1986280" cy="5302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530225"/>
                        </a:xfrm>
                        <a:prstGeom prst="bracketPair">
                          <a:avLst>
                            <a:gd name="adj" fmla="val 330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CDF5CA" w14:textId="77777777" w:rsidR="0070643A" w:rsidRDefault="0070643A">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DF5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35pt;margin-top:16.35pt;width:156.4pt;height:4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" adj="713" strokeweight=".2mm">
                <v:textbox inset=".5mm,.5mm,.5mm,.5mm">
                  <w:txbxContent>
                    <w:p w14:paraId="32CDF5CA" w14:textId="77777777" w:rsidR="0070643A" w:rsidRDefault="0070643A">
                      <w:pPr>
                        <w:rPr>
                          <w:rFonts w:hint="default"/>
                        </w:rPr>
                      </w:pPr>
                    </w:p>
                  </w:txbxContent>
                </v:textbox>
              </v:shape>
            </w:pict>
          </mc:Fallback>
        </mc:AlternateContent>
      </w:r>
      <w:r w:rsidR="0070643A" w:rsidRPr="000548D7">
        <w:rPr>
          <w:color w:val="auto"/>
          <w:lang w:eastAsia="zh-TW"/>
        </w:rPr>
        <w:t xml:space="preserve">　○○農政局長　　　　殿</w:t>
      </w:r>
    </w:p>
    <w:p w14:paraId="32CDF58F" w14:textId="77777777" w:rsidR="0070643A" w:rsidRPr="000548D7" w:rsidRDefault="0070643A">
      <w:pPr>
        <w:rPr>
          <w:rFonts w:hint="default"/>
          <w:color w:val="auto"/>
          <w:lang w:eastAsia="zh-TW"/>
        </w:rPr>
      </w:pPr>
      <w:r w:rsidRPr="000548D7">
        <w:rPr>
          <w:color w:val="auto"/>
          <w:lang w:eastAsia="zh-TW"/>
        </w:rPr>
        <w:t xml:space="preserve">　北海道農政事務所長</w:t>
      </w:r>
    </w:p>
    <w:p w14:paraId="32CDF590" w14:textId="77777777" w:rsidR="0070643A" w:rsidRPr="000548D7" w:rsidRDefault="0070643A">
      <w:pPr>
        <w:rPr>
          <w:rFonts w:hint="default"/>
          <w:color w:val="auto"/>
          <w:lang w:eastAsia="zh-TW"/>
        </w:rPr>
      </w:pPr>
      <w:r w:rsidRPr="000548D7">
        <w:rPr>
          <w:color w:val="auto"/>
          <w:lang w:eastAsia="zh-TW"/>
        </w:rPr>
        <w:t xml:space="preserve">　内閣府沖縄総合事務局長</w:t>
      </w:r>
    </w:p>
    <w:p w14:paraId="32CDF591" w14:textId="77777777" w:rsidR="0070643A" w:rsidRPr="000548D7" w:rsidRDefault="0070643A">
      <w:pPr>
        <w:rPr>
          <w:rFonts w:hint="default"/>
          <w:color w:val="auto"/>
          <w:lang w:eastAsia="zh-TW"/>
        </w:rPr>
      </w:pPr>
    </w:p>
    <w:p w14:paraId="32CDF592" w14:textId="77777777" w:rsidR="0070643A" w:rsidRPr="000548D7" w:rsidRDefault="0070643A">
      <w:pPr>
        <w:wordWrap w:val="0"/>
        <w:jc w:val="right"/>
        <w:rPr>
          <w:rFonts w:hint="default"/>
          <w:color w:val="auto"/>
        </w:rPr>
      </w:pPr>
      <w:r w:rsidRPr="000548D7">
        <w:rPr>
          <w:color w:val="auto"/>
        </w:rPr>
        <w:t>都道府県知事</w:t>
      </w:r>
    </w:p>
    <w:p w14:paraId="32CDF593" w14:textId="77777777" w:rsidR="0070643A" w:rsidRPr="000548D7" w:rsidRDefault="0070643A">
      <w:pPr>
        <w:rPr>
          <w:rFonts w:hint="default"/>
          <w:color w:val="auto"/>
        </w:rPr>
      </w:pPr>
    </w:p>
    <w:p w14:paraId="32CDF594" w14:textId="41F0EBD9" w:rsidR="0070643A" w:rsidRPr="000548D7" w:rsidRDefault="0070643A">
      <w:pPr>
        <w:jc w:val="center"/>
        <w:rPr>
          <w:rFonts w:hint="default"/>
          <w:color w:val="auto"/>
        </w:rPr>
      </w:pPr>
      <w:r w:rsidRPr="000548D7">
        <w:rPr>
          <w:color w:val="auto"/>
        </w:rPr>
        <w:t>水田活用の直接支払交付金における産地交付金の追加配分対象面積について</w:t>
      </w:r>
    </w:p>
    <w:p w14:paraId="32CDF595" w14:textId="77777777" w:rsidR="0070643A" w:rsidRPr="000548D7" w:rsidRDefault="0070643A">
      <w:pPr>
        <w:rPr>
          <w:rFonts w:hint="default"/>
          <w:color w:val="auto"/>
        </w:rPr>
      </w:pPr>
    </w:p>
    <w:p w14:paraId="32CDF596" w14:textId="14CA16FF" w:rsidR="0070643A" w:rsidRPr="000548D7" w:rsidRDefault="0070643A">
      <w:pPr>
        <w:rPr>
          <w:rFonts w:hint="default"/>
          <w:color w:val="auto"/>
        </w:rPr>
      </w:pPr>
      <w:r w:rsidRPr="000548D7">
        <w:rPr>
          <w:color w:val="auto"/>
        </w:rPr>
        <w:t xml:space="preserve">　水田活用の直接支払交付金における産地交</w:t>
      </w:r>
      <w:r w:rsidR="000C0147" w:rsidRPr="000548D7">
        <w:rPr>
          <w:color w:val="auto"/>
        </w:rPr>
        <w:t>付金の追加配分について、</w:t>
      </w:r>
      <w:r w:rsidR="009172AB" w:rsidRPr="000548D7">
        <w:rPr>
          <w:rFonts w:ascii="ＭＳ 明朝" w:hAnsi="ＭＳ 明朝"/>
          <w:color w:val="auto"/>
        </w:rPr>
        <w:t>経営所得安定対策等実施要綱（平成23年４月１日付け22経営第7133号農林水産事務次官依命通知）別紙</w:t>
      </w:r>
      <w:r w:rsidR="003E1A5C" w:rsidRPr="000548D7">
        <w:rPr>
          <w:rFonts w:ascii="ＭＳ 明朝" w:hAnsi="ＭＳ 明朝"/>
          <w:color w:val="auto"/>
        </w:rPr>
        <w:t>13</w:t>
      </w:r>
      <w:r w:rsidR="009172AB" w:rsidRPr="000548D7">
        <w:rPr>
          <w:rFonts w:ascii="ＭＳ 明朝" w:hAnsi="ＭＳ 明朝"/>
          <w:color w:val="auto"/>
        </w:rPr>
        <w:t>の３の（２）の</w:t>
      </w:r>
      <w:r w:rsidR="00172C53">
        <w:rPr>
          <w:rFonts w:ascii="ＭＳ 明朝" w:hAnsi="ＭＳ 明朝"/>
          <w:color w:val="auto"/>
        </w:rPr>
        <w:t>④</w:t>
      </w:r>
      <w:r w:rsidRPr="000548D7">
        <w:rPr>
          <w:rFonts w:ascii="ＭＳ 明朝" w:hAnsi="ＭＳ 明朝"/>
          <w:color w:val="auto"/>
        </w:rPr>
        <w:t>の規定に基づき、営農計画書等の内容により、追加配分に係る各取組の対象面積を取りまとめたので、下記のとおり報告します。</w:t>
      </w:r>
    </w:p>
    <w:p w14:paraId="32CDF597" w14:textId="77777777" w:rsidR="0070643A" w:rsidRPr="000548D7" w:rsidRDefault="0070643A">
      <w:pPr>
        <w:rPr>
          <w:rFonts w:hint="default"/>
          <w:color w:val="auto"/>
        </w:rPr>
      </w:pPr>
    </w:p>
    <w:p w14:paraId="32CDF598" w14:textId="02612761" w:rsidR="0070643A" w:rsidRDefault="0070643A">
      <w:pPr>
        <w:jc w:val="center"/>
        <w:rPr>
          <w:rFonts w:hint="default"/>
          <w:color w:val="auto"/>
        </w:rPr>
      </w:pPr>
      <w:r w:rsidRPr="000548D7">
        <w:rPr>
          <w:color w:val="auto"/>
        </w:rPr>
        <w:t>記</w:t>
      </w:r>
    </w:p>
    <w:p w14:paraId="64307221" w14:textId="77777777" w:rsidR="003A6657" w:rsidRPr="000548D7" w:rsidRDefault="003A6657">
      <w:pPr>
        <w:jc w:val="center"/>
        <w:rPr>
          <w:rFonts w:hint="default"/>
          <w:color w:val="auto"/>
        </w:rPr>
      </w:pPr>
    </w:p>
    <w:tbl>
      <w:tblPr>
        <w:tblW w:w="0" w:type="auto"/>
        <w:tblInd w:w="539" w:type="dxa"/>
        <w:tblLayout w:type="fixed"/>
        <w:tblCellMar>
          <w:left w:w="0" w:type="dxa"/>
          <w:right w:w="0" w:type="dxa"/>
        </w:tblCellMar>
        <w:tblLook w:val="0000" w:firstRow="0" w:lastRow="0" w:firstColumn="0" w:lastColumn="0" w:noHBand="0" w:noVBand="0"/>
      </w:tblPr>
      <w:tblGrid>
        <w:gridCol w:w="165"/>
        <w:gridCol w:w="6237"/>
        <w:gridCol w:w="1683"/>
      </w:tblGrid>
      <w:tr w:rsidR="00AC7842" w:rsidRPr="001109CD" w14:paraId="0A4D154F" w14:textId="77777777" w:rsidTr="00676584">
        <w:tc>
          <w:tcPr>
            <w:tcW w:w="6402"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60F7DC3F" w14:textId="22D78ADE" w:rsidR="00AC7842" w:rsidRPr="001109CD" w:rsidRDefault="00AC7842" w:rsidP="00461EFB">
            <w:pPr>
              <w:rPr>
                <w:rFonts w:ascii="ＭＳ 明朝" w:hAnsi="ＭＳ 明朝" w:hint="default"/>
                <w:color w:val="000000" w:themeColor="text1"/>
              </w:rPr>
            </w:pPr>
            <w:r w:rsidRPr="001109CD">
              <w:rPr>
                <w:rFonts w:ascii="ＭＳ 明朝" w:hAnsi="ＭＳ 明朝"/>
                <w:color w:val="000000" w:themeColor="text1"/>
              </w:rPr>
              <w:t>新市場開拓用米の複数年契約</w:t>
            </w:r>
            <w:r w:rsidR="002735AE" w:rsidRPr="001109CD">
              <w:rPr>
                <w:rFonts w:ascii="ＭＳ 明朝" w:hAnsi="ＭＳ 明朝"/>
                <w:color w:val="000000" w:themeColor="text1"/>
              </w:rPr>
              <w:t>（注１）</w:t>
            </w:r>
          </w:p>
        </w:tc>
        <w:tc>
          <w:tcPr>
            <w:tcW w:w="1683" w:type="dxa"/>
            <w:tcBorders>
              <w:top w:val="single" w:sz="4" w:space="0" w:color="auto"/>
              <w:left w:val="single" w:sz="4" w:space="0" w:color="auto"/>
              <w:bottom w:val="single" w:sz="4" w:space="0" w:color="auto"/>
              <w:right w:val="single" w:sz="4" w:space="0" w:color="auto"/>
            </w:tcBorders>
            <w:tcMar>
              <w:left w:w="49" w:type="dxa"/>
              <w:right w:w="49" w:type="dxa"/>
            </w:tcMar>
          </w:tcPr>
          <w:p w14:paraId="1FC9584C" w14:textId="77777777" w:rsidR="00AC7842" w:rsidRPr="001109CD" w:rsidRDefault="00AC7842" w:rsidP="00461EFB">
            <w:pPr>
              <w:wordWrap w:val="0"/>
              <w:jc w:val="right"/>
              <w:rPr>
                <w:rFonts w:ascii="ＭＳ 明朝" w:hAnsi="ＭＳ 明朝" w:hint="default"/>
                <w:color w:val="000000" w:themeColor="text1"/>
                <w:spacing w:val="-1"/>
              </w:rPr>
            </w:pPr>
            <w:r w:rsidRPr="001109CD">
              <w:rPr>
                <w:rFonts w:ascii="ＭＳ 明朝" w:hAnsi="ＭＳ 明朝"/>
                <w:color w:val="000000" w:themeColor="text1"/>
                <w:spacing w:val="-1"/>
              </w:rPr>
              <w:t xml:space="preserve">a　</w:t>
            </w:r>
          </w:p>
        </w:tc>
      </w:tr>
      <w:tr w:rsidR="00AC7842" w:rsidRPr="001109CD" w14:paraId="4657B7DC" w14:textId="77777777" w:rsidTr="00676584">
        <w:tc>
          <w:tcPr>
            <w:tcW w:w="640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A3725EE" w14:textId="77777777" w:rsidR="00AC7842" w:rsidRPr="001109CD" w:rsidRDefault="00AC7842" w:rsidP="00461EFB">
            <w:pPr>
              <w:rPr>
                <w:rFonts w:ascii="ＭＳ 明朝" w:hAnsi="ＭＳ 明朝" w:hint="default"/>
                <w:color w:val="auto"/>
              </w:rPr>
            </w:pPr>
            <w:r w:rsidRPr="001109CD">
              <w:rPr>
                <w:rFonts w:ascii="ＭＳ 明朝" w:hAnsi="ＭＳ 明朝"/>
                <w:color w:val="auto"/>
              </w:rPr>
              <w:t>そば（基幹作）の作付け</w:t>
            </w:r>
          </w:p>
        </w:tc>
        <w:tc>
          <w:tcPr>
            <w:tcW w:w="1683" w:type="dxa"/>
            <w:tcBorders>
              <w:top w:val="single" w:sz="4" w:space="0" w:color="auto"/>
              <w:left w:val="single" w:sz="4" w:space="0" w:color="000000"/>
              <w:bottom w:val="dashed" w:sz="4" w:space="0" w:color="000000"/>
              <w:right w:val="single" w:sz="4" w:space="0" w:color="000000"/>
            </w:tcBorders>
            <w:tcMar>
              <w:left w:w="49" w:type="dxa"/>
              <w:right w:w="49" w:type="dxa"/>
            </w:tcMar>
          </w:tcPr>
          <w:p w14:paraId="40B6F813" w14:textId="77777777" w:rsidR="00AC7842" w:rsidRPr="001109CD" w:rsidRDefault="00AC7842" w:rsidP="00461EFB">
            <w:pPr>
              <w:wordWrap w:val="0"/>
              <w:jc w:val="right"/>
              <w:rPr>
                <w:rFonts w:ascii="ＭＳ 明朝" w:hAnsi="ＭＳ 明朝" w:hint="default"/>
                <w:color w:val="auto"/>
              </w:rPr>
            </w:pPr>
            <w:r w:rsidRPr="001109CD">
              <w:rPr>
                <w:rFonts w:ascii="ＭＳ 明朝" w:hAnsi="ＭＳ 明朝"/>
                <w:color w:val="auto"/>
                <w:spacing w:val="-1"/>
              </w:rPr>
              <w:t xml:space="preserve">          </w:t>
            </w:r>
            <w:r w:rsidRPr="001109CD">
              <w:rPr>
                <w:rFonts w:ascii="ＭＳ 明朝" w:hAnsi="ＭＳ 明朝"/>
                <w:color w:val="auto"/>
              </w:rPr>
              <w:t xml:space="preserve">a　</w:t>
            </w:r>
          </w:p>
        </w:tc>
      </w:tr>
      <w:tr w:rsidR="00AC7842" w:rsidRPr="001109CD" w14:paraId="0FC3AE38" w14:textId="77777777" w:rsidTr="00461EFB">
        <w:trPr>
          <w:trHeight w:val="306"/>
        </w:trPr>
        <w:tc>
          <w:tcPr>
            <w:tcW w:w="640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E354D49" w14:textId="77777777" w:rsidR="00AC7842" w:rsidRPr="001109CD" w:rsidRDefault="00AC7842" w:rsidP="00461EFB">
            <w:pPr>
              <w:rPr>
                <w:rFonts w:ascii="ＭＳ 明朝" w:hAnsi="ＭＳ 明朝" w:hint="default"/>
                <w:color w:val="auto"/>
              </w:rPr>
            </w:pPr>
            <w:r w:rsidRPr="001109CD">
              <w:rPr>
                <w:rFonts w:ascii="ＭＳ 明朝" w:hAnsi="ＭＳ 明朝"/>
                <w:color w:val="auto"/>
              </w:rPr>
              <w:t>なたね（基幹作）の作付け</w:t>
            </w:r>
          </w:p>
        </w:tc>
        <w:tc>
          <w:tcPr>
            <w:tcW w:w="1683" w:type="dxa"/>
            <w:tcBorders>
              <w:top w:val="single" w:sz="4" w:space="0" w:color="000000"/>
              <w:left w:val="single" w:sz="4" w:space="0" w:color="000000"/>
              <w:bottom w:val="single" w:sz="4" w:space="0" w:color="auto"/>
              <w:right w:val="single" w:sz="4" w:space="0" w:color="000000"/>
            </w:tcBorders>
            <w:tcMar>
              <w:left w:w="49" w:type="dxa"/>
              <w:right w:w="49" w:type="dxa"/>
            </w:tcMar>
          </w:tcPr>
          <w:p w14:paraId="4DE2C59B" w14:textId="77777777" w:rsidR="00AC7842" w:rsidRPr="001109CD" w:rsidRDefault="00AC7842" w:rsidP="00461EFB">
            <w:pPr>
              <w:wordWrap w:val="0"/>
              <w:jc w:val="right"/>
              <w:rPr>
                <w:rFonts w:ascii="ＭＳ 明朝" w:hAnsi="ＭＳ 明朝" w:hint="default"/>
                <w:color w:val="auto"/>
              </w:rPr>
            </w:pPr>
            <w:r w:rsidRPr="001109CD">
              <w:rPr>
                <w:rFonts w:ascii="ＭＳ 明朝" w:hAnsi="ＭＳ 明朝"/>
                <w:color w:val="auto"/>
                <w:spacing w:val="-1"/>
              </w:rPr>
              <w:t xml:space="preserve">          </w:t>
            </w:r>
            <w:r w:rsidRPr="001109CD">
              <w:rPr>
                <w:rFonts w:ascii="ＭＳ 明朝" w:hAnsi="ＭＳ 明朝"/>
                <w:color w:val="auto"/>
              </w:rPr>
              <w:t xml:space="preserve">a　</w:t>
            </w:r>
          </w:p>
        </w:tc>
      </w:tr>
      <w:tr w:rsidR="00AC7842" w:rsidRPr="001109CD" w14:paraId="73690DE0" w14:textId="77777777" w:rsidTr="00461EFB">
        <w:trPr>
          <w:trHeight w:val="375"/>
        </w:trPr>
        <w:tc>
          <w:tcPr>
            <w:tcW w:w="6402" w:type="dxa"/>
            <w:gridSpan w:val="2"/>
            <w:tcBorders>
              <w:top w:val="single" w:sz="4" w:space="0" w:color="auto"/>
              <w:left w:val="single" w:sz="4" w:space="0" w:color="000000"/>
              <w:right w:val="single" w:sz="4" w:space="0" w:color="000000"/>
            </w:tcBorders>
            <w:tcMar>
              <w:left w:w="49" w:type="dxa"/>
              <w:right w:w="49" w:type="dxa"/>
            </w:tcMar>
          </w:tcPr>
          <w:p w14:paraId="60FF44D4" w14:textId="77777777" w:rsidR="00AC7842" w:rsidRPr="001109CD" w:rsidRDefault="00AC7842" w:rsidP="00461EFB">
            <w:pPr>
              <w:rPr>
                <w:rFonts w:ascii="ＭＳ 明朝" w:hAnsi="ＭＳ 明朝" w:hint="default"/>
                <w:color w:val="auto"/>
              </w:rPr>
            </w:pPr>
            <w:r w:rsidRPr="001109CD">
              <w:rPr>
                <w:rFonts w:ascii="ＭＳ 明朝" w:hAnsi="ＭＳ 明朝"/>
                <w:color w:val="auto"/>
              </w:rPr>
              <w:t>新市場開拓用米（基幹作）</w:t>
            </w:r>
            <w:r w:rsidRPr="001109CD">
              <w:rPr>
                <w:rFonts w:ascii="ＭＳ 明朝" w:hAnsi="ＭＳ 明朝" w:hint="default"/>
                <w:color w:val="auto"/>
              </w:rPr>
              <w:t>の作付</w:t>
            </w:r>
            <w:r w:rsidRPr="001109CD">
              <w:rPr>
                <w:rFonts w:ascii="ＭＳ 明朝" w:hAnsi="ＭＳ 明朝"/>
                <w:color w:val="auto"/>
              </w:rPr>
              <w:t>け</w:t>
            </w:r>
          </w:p>
        </w:tc>
        <w:tc>
          <w:tcPr>
            <w:tcW w:w="1683" w:type="dxa"/>
            <w:tcBorders>
              <w:top w:val="single" w:sz="4" w:space="0" w:color="auto"/>
              <w:left w:val="single" w:sz="4" w:space="0" w:color="000000"/>
              <w:bottom w:val="single" w:sz="4" w:space="0" w:color="auto"/>
              <w:right w:val="single" w:sz="4" w:space="0" w:color="000000"/>
            </w:tcBorders>
            <w:tcMar>
              <w:left w:w="49" w:type="dxa"/>
              <w:right w:w="49" w:type="dxa"/>
            </w:tcMar>
          </w:tcPr>
          <w:p w14:paraId="3C00527B" w14:textId="77777777" w:rsidR="00AC7842" w:rsidRPr="001109CD" w:rsidRDefault="00AC7842" w:rsidP="00461EFB">
            <w:pPr>
              <w:wordWrap w:val="0"/>
              <w:jc w:val="right"/>
              <w:rPr>
                <w:rFonts w:ascii="ＭＳ 明朝" w:hAnsi="ＭＳ 明朝" w:hint="default"/>
                <w:color w:val="auto"/>
                <w:spacing w:val="-1"/>
              </w:rPr>
            </w:pPr>
            <w:r w:rsidRPr="001109CD">
              <w:rPr>
                <w:rFonts w:ascii="ＭＳ 明朝" w:hAnsi="ＭＳ 明朝"/>
                <w:color w:val="auto"/>
                <w:spacing w:val="-1"/>
              </w:rPr>
              <w:t xml:space="preserve">　</w:t>
            </w:r>
            <w:r w:rsidRPr="001109CD">
              <w:rPr>
                <w:rFonts w:ascii="ＭＳ 明朝" w:hAnsi="ＭＳ 明朝" w:hint="default"/>
                <w:color w:val="auto"/>
                <w:spacing w:val="-1"/>
              </w:rPr>
              <w:t xml:space="preserve">　　　　</w:t>
            </w:r>
            <w:r w:rsidRPr="001109CD">
              <w:rPr>
                <w:rFonts w:ascii="ＭＳ 明朝" w:hAnsi="ＭＳ 明朝"/>
                <w:color w:val="auto"/>
                <w:spacing w:val="-1"/>
              </w:rPr>
              <w:t xml:space="preserve">a　</w:t>
            </w:r>
          </w:p>
        </w:tc>
      </w:tr>
      <w:tr w:rsidR="00AC7842" w:rsidRPr="001109CD" w14:paraId="285C2F38" w14:textId="77777777" w:rsidTr="00461EFB">
        <w:trPr>
          <w:trHeight w:val="352"/>
        </w:trPr>
        <w:tc>
          <w:tcPr>
            <w:tcW w:w="165" w:type="dxa"/>
            <w:vMerge w:val="restart"/>
            <w:tcBorders>
              <w:left w:val="single" w:sz="4" w:space="0" w:color="000000"/>
              <w:right w:val="single" w:sz="4" w:space="0" w:color="auto"/>
            </w:tcBorders>
            <w:tcMar>
              <w:left w:w="49" w:type="dxa"/>
              <w:right w:w="49" w:type="dxa"/>
            </w:tcMar>
          </w:tcPr>
          <w:p w14:paraId="2046385F" w14:textId="77777777" w:rsidR="00AC7842" w:rsidRPr="001109CD" w:rsidRDefault="00AC7842" w:rsidP="00461EFB">
            <w:pPr>
              <w:rPr>
                <w:rFonts w:ascii="ＭＳ 明朝" w:hAnsi="ＭＳ 明朝" w:hint="default"/>
                <w:color w:val="auto"/>
              </w:rPr>
            </w:pPr>
          </w:p>
        </w:tc>
        <w:tc>
          <w:tcPr>
            <w:tcW w:w="6237" w:type="dxa"/>
            <w:tcBorders>
              <w:top w:val="single" w:sz="4" w:space="0" w:color="auto"/>
              <w:left w:val="single" w:sz="4" w:space="0" w:color="auto"/>
              <w:bottom w:val="single" w:sz="4" w:space="0" w:color="auto"/>
              <w:right w:val="single" w:sz="4" w:space="0" w:color="000000"/>
            </w:tcBorders>
          </w:tcPr>
          <w:p w14:paraId="40ED60DD" w14:textId="759776B3" w:rsidR="00AC7842" w:rsidRPr="001109CD" w:rsidRDefault="00AC7842" w:rsidP="00461EFB">
            <w:pPr>
              <w:rPr>
                <w:rFonts w:ascii="ＭＳ 明朝" w:hAnsi="ＭＳ 明朝" w:hint="default"/>
                <w:color w:val="000000" w:themeColor="text1"/>
              </w:rPr>
            </w:pPr>
            <w:r w:rsidRPr="001109CD">
              <w:rPr>
                <w:rFonts w:ascii="ＭＳ 明朝" w:hAnsi="ＭＳ 明朝"/>
                <w:color w:val="000000" w:themeColor="text1"/>
              </w:rPr>
              <w:t>うち、</w:t>
            </w:r>
            <w:r w:rsidR="002735AE" w:rsidRPr="001109CD">
              <w:rPr>
                <w:rFonts w:ascii="ＭＳ 明朝" w:hAnsi="ＭＳ 明朝"/>
                <w:color w:val="000000" w:themeColor="text1"/>
              </w:rPr>
              <w:t>コメ新市場</w:t>
            </w:r>
            <w:r w:rsidR="003F6DD2" w:rsidRPr="001109CD">
              <w:rPr>
                <w:rFonts w:ascii="ＭＳ 明朝" w:hAnsi="ＭＳ 明朝"/>
                <w:color w:val="000000" w:themeColor="text1"/>
              </w:rPr>
              <w:t>開拓等促進</w:t>
            </w:r>
            <w:r w:rsidR="00306C73" w:rsidRPr="001109CD">
              <w:rPr>
                <w:rFonts w:ascii="ＭＳ 明朝" w:hAnsi="ＭＳ 明朝"/>
                <w:color w:val="000000" w:themeColor="text1"/>
              </w:rPr>
              <w:t>事業</w:t>
            </w:r>
            <w:r w:rsidRPr="001109CD">
              <w:rPr>
                <w:rFonts w:ascii="ＭＳ 明朝" w:hAnsi="ＭＳ 明朝"/>
                <w:color w:val="000000" w:themeColor="text1"/>
              </w:rPr>
              <w:t>対象を除く（注</w:t>
            </w:r>
            <w:r w:rsidR="00B25DAC" w:rsidRPr="001109CD">
              <w:rPr>
                <w:rFonts w:ascii="ＭＳ 明朝" w:hAnsi="ＭＳ 明朝"/>
                <w:color w:val="000000" w:themeColor="text1"/>
              </w:rPr>
              <w:t>２</w:t>
            </w:r>
            <w:r w:rsidRPr="001109CD">
              <w:rPr>
                <w:rFonts w:ascii="ＭＳ 明朝" w:hAnsi="ＭＳ 明朝"/>
                <w:color w:val="000000" w:themeColor="text1"/>
              </w:rPr>
              <w:t>）</w:t>
            </w:r>
          </w:p>
        </w:tc>
        <w:tc>
          <w:tcPr>
            <w:tcW w:w="1683" w:type="dxa"/>
            <w:tcBorders>
              <w:top w:val="single" w:sz="4" w:space="0" w:color="auto"/>
              <w:left w:val="single" w:sz="4" w:space="0" w:color="000000"/>
              <w:bottom w:val="single" w:sz="4" w:space="0" w:color="auto"/>
              <w:right w:val="single" w:sz="4" w:space="0" w:color="000000"/>
            </w:tcBorders>
            <w:tcMar>
              <w:left w:w="49" w:type="dxa"/>
              <w:right w:w="49" w:type="dxa"/>
            </w:tcMar>
          </w:tcPr>
          <w:p w14:paraId="6DA9DBA5" w14:textId="77777777" w:rsidR="00AC7842" w:rsidRPr="001109CD" w:rsidRDefault="00AC7842" w:rsidP="00461EFB">
            <w:pPr>
              <w:wordWrap w:val="0"/>
              <w:jc w:val="right"/>
              <w:rPr>
                <w:rFonts w:ascii="ＭＳ 明朝" w:hAnsi="ＭＳ 明朝" w:hint="default"/>
                <w:color w:val="000000" w:themeColor="text1"/>
                <w:spacing w:val="-1"/>
              </w:rPr>
            </w:pPr>
            <w:r w:rsidRPr="001109CD">
              <w:rPr>
                <w:rFonts w:ascii="ＭＳ 明朝" w:hAnsi="ＭＳ 明朝"/>
                <w:color w:val="000000" w:themeColor="text1"/>
                <w:spacing w:val="-1"/>
              </w:rPr>
              <w:t xml:space="preserve">　</w:t>
            </w:r>
            <w:r w:rsidRPr="001109CD">
              <w:rPr>
                <w:rFonts w:ascii="ＭＳ 明朝" w:hAnsi="ＭＳ 明朝" w:hint="default"/>
                <w:color w:val="000000" w:themeColor="text1"/>
                <w:spacing w:val="-1"/>
              </w:rPr>
              <w:t xml:space="preserve">　　　　</w:t>
            </w:r>
            <w:r w:rsidRPr="001109CD">
              <w:rPr>
                <w:rFonts w:ascii="ＭＳ 明朝" w:hAnsi="ＭＳ 明朝"/>
                <w:color w:val="000000" w:themeColor="text1"/>
                <w:spacing w:val="-1"/>
              </w:rPr>
              <w:t xml:space="preserve">a　</w:t>
            </w:r>
          </w:p>
        </w:tc>
      </w:tr>
      <w:tr w:rsidR="00AC7842" w:rsidRPr="001109CD" w14:paraId="7223236F" w14:textId="77777777" w:rsidTr="00676584">
        <w:trPr>
          <w:trHeight w:val="405"/>
        </w:trPr>
        <w:tc>
          <w:tcPr>
            <w:tcW w:w="165" w:type="dxa"/>
            <w:vMerge/>
            <w:tcBorders>
              <w:left w:val="single" w:sz="4" w:space="0" w:color="000000"/>
              <w:bottom w:val="single" w:sz="4" w:space="0" w:color="auto"/>
              <w:right w:val="single" w:sz="4" w:space="0" w:color="auto"/>
            </w:tcBorders>
            <w:tcMar>
              <w:left w:w="49" w:type="dxa"/>
              <w:right w:w="49" w:type="dxa"/>
            </w:tcMar>
          </w:tcPr>
          <w:p w14:paraId="738C4EEF" w14:textId="77777777" w:rsidR="00AC7842" w:rsidRPr="001109CD" w:rsidRDefault="00AC7842" w:rsidP="00461EFB">
            <w:pPr>
              <w:rPr>
                <w:rFonts w:ascii="ＭＳ 明朝" w:hAnsi="ＭＳ 明朝" w:hint="default"/>
                <w:color w:val="auto"/>
              </w:rPr>
            </w:pPr>
          </w:p>
        </w:tc>
        <w:tc>
          <w:tcPr>
            <w:tcW w:w="6237" w:type="dxa"/>
            <w:tcBorders>
              <w:top w:val="single" w:sz="4" w:space="0" w:color="auto"/>
              <w:left w:val="single" w:sz="4" w:space="0" w:color="auto"/>
              <w:bottom w:val="single" w:sz="4" w:space="0" w:color="auto"/>
              <w:right w:val="single" w:sz="4" w:space="0" w:color="000000"/>
            </w:tcBorders>
          </w:tcPr>
          <w:p w14:paraId="68BD0DA0" w14:textId="0A616C62" w:rsidR="00AC7842" w:rsidRPr="001109CD" w:rsidRDefault="00AC7842" w:rsidP="00461EFB">
            <w:pPr>
              <w:rPr>
                <w:rFonts w:ascii="ＭＳ 明朝" w:hAnsi="ＭＳ 明朝" w:hint="default"/>
                <w:color w:val="000000" w:themeColor="text1"/>
              </w:rPr>
            </w:pPr>
            <w:r w:rsidRPr="001109CD">
              <w:rPr>
                <w:rFonts w:ascii="ＭＳ 明朝" w:hAnsi="ＭＳ 明朝"/>
                <w:color w:val="000000" w:themeColor="text1"/>
              </w:rPr>
              <w:t>うち、</w:t>
            </w:r>
            <w:r w:rsidR="002735AE" w:rsidRPr="001109CD">
              <w:rPr>
                <w:rFonts w:ascii="ＭＳ 明朝" w:hAnsi="ＭＳ 明朝"/>
                <w:color w:val="000000" w:themeColor="text1"/>
              </w:rPr>
              <w:t>コメ新市場</w:t>
            </w:r>
            <w:r w:rsidR="003F6DD2" w:rsidRPr="001109CD">
              <w:rPr>
                <w:rFonts w:ascii="ＭＳ 明朝" w:hAnsi="ＭＳ 明朝"/>
                <w:color w:val="000000" w:themeColor="text1"/>
              </w:rPr>
              <w:t>開拓等促進</w:t>
            </w:r>
            <w:r w:rsidR="00306C73" w:rsidRPr="001109CD">
              <w:rPr>
                <w:rFonts w:ascii="ＭＳ 明朝" w:hAnsi="ＭＳ 明朝"/>
                <w:color w:val="000000" w:themeColor="text1"/>
              </w:rPr>
              <w:t>事業</w:t>
            </w:r>
            <w:r w:rsidRPr="001109CD">
              <w:rPr>
                <w:rFonts w:ascii="ＭＳ 明朝" w:hAnsi="ＭＳ 明朝"/>
                <w:color w:val="000000" w:themeColor="text1"/>
              </w:rPr>
              <w:t>対象（注</w:t>
            </w:r>
            <w:r w:rsidR="00B25DAC" w:rsidRPr="001109CD">
              <w:rPr>
                <w:rFonts w:ascii="ＭＳ 明朝" w:hAnsi="ＭＳ 明朝"/>
                <w:color w:val="000000" w:themeColor="text1"/>
              </w:rPr>
              <w:t>３</w:t>
            </w:r>
            <w:r w:rsidRPr="001109CD">
              <w:rPr>
                <w:rFonts w:ascii="ＭＳ 明朝" w:hAnsi="ＭＳ 明朝"/>
                <w:color w:val="000000" w:themeColor="text1"/>
              </w:rPr>
              <w:t>）</w:t>
            </w:r>
          </w:p>
        </w:tc>
        <w:tc>
          <w:tcPr>
            <w:tcW w:w="1683" w:type="dxa"/>
            <w:tcBorders>
              <w:top w:val="single" w:sz="4" w:space="0" w:color="auto"/>
              <w:left w:val="single" w:sz="4" w:space="0" w:color="000000"/>
              <w:bottom w:val="single" w:sz="4" w:space="0" w:color="auto"/>
              <w:right w:val="single" w:sz="4" w:space="0" w:color="000000"/>
            </w:tcBorders>
            <w:tcMar>
              <w:left w:w="49" w:type="dxa"/>
              <w:right w:w="49" w:type="dxa"/>
            </w:tcMar>
          </w:tcPr>
          <w:p w14:paraId="37C0950F" w14:textId="77777777" w:rsidR="00AC7842" w:rsidRPr="001109CD" w:rsidRDefault="00AC7842" w:rsidP="00461EFB">
            <w:pPr>
              <w:wordWrap w:val="0"/>
              <w:jc w:val="right"/>
              <w:rPr>
                <w:rFonts w:ascii="ＭＳ 明朝" w:hAnsi="ＭＳ 明朝" w:hint="default"/>
                <w:color w:val="000000" w:themeColor="text1"/>
                <w:spacing w:val="-1"/>
              </w:rPr>
            </w:pPr>
            <w:r w:rsidRPr="001109CD">
              <w:rPr>
                <w:rFonts w:ascii="ＭＳ 明朝" w:hAnsi="ＭＳ 明朝"/>
                <w:color w:val="000000" w:themeColor="text1"/>
                <w:spacing w:val="-1"/>
              </w:rPr>
              <w:t xml:space="preserve">　</w:t>
            </w:r>
            <w:r w:rsidRPr="001109CD">
              <w:rPr>
                <w:rFonts w:ascii="ＭＳ 明朝" w:hAnsi="ＭＳ 明朝" w:hint="default"/>
                <w:color w:val="000000" w:themeColor="text1"/>
                <w:spacing w:val="-1"/>
              </w:rPr>
              <w:t xml:space="preserve">　　　　</w:t>
            </w:r>
            <w:r w:rsidRPr="001109CD">
              <w:rPr>
                <w:rFonts w:ascii="ＭＳ 明朝" w:hAnsi="ＭＳ 明朝"/>
                <w:color w:val="000000" w:themeColor="text1"/>
                <w:spacing w:val="-1"/>
              </w:rPr>
              <w:t xml:space="preserve">a　</w:t>
            </w:r>
          </w:p>
        </w:tc>
      </w:tr>
      <w:tr w:rsidR="00722313" w:rsidRPr="001109CD" w14:paraId="08B5C1AA" w14:textId="77777777" w:rsidTr="00676584">
        <w:trPr>
          <w:trHeight w:val="391"/>
        </w:trPr>
        <w:tc>
          <w:tcPr>
            <w:tcW w:w="6402" w:type="dxa"/>
            <w:gridSpan w:val="2"/>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3FCBD7E8" w14:textId="77777777" w:rsidR="00722313" w:rsidRPr="001109CD" w:rsidRDefault="00722313" w:rsidP="009A7EB8">
            <w:pPr>
              <w:rPr>
                <w:rFonts w:ascii="ＭＳ 明朝" w:hAnsi="ＭＳ 明朝" w:hint="default"/>
                <w:color w:val="000000" w:themeColor="text1"/>
              </w:rPr>
            </w:pPr>
            <w:r w:rsidRPr="001109CD">
              <w:rPr>
                <w:rFonts w:ascii="ＭＳ 明朝" w:hAnsi="ＭＳ 明朝"/>
                <w:color w:val="000000" w:themeColor="text1"/>
              </w:rPr>
              <w:t>地力増進作物（基幹作）の作付け</w:t>
            </w:r>
          </w:p>
        </w:tc>
        <w:tc>
          <w:tcPr>
            <w:tcW w:w="1683" w:type="dxa"/>
            <w:tcBorders>
              <w:top w:val="single" w:sz="4" w:space="0" w:color="auto"/>
              <w:left w:val="single" w:sz="4" w:space="0" w:color="auto"/>
              <w:bottom w:val="single" w:sz="4" w:space="0" w:color="FF0000"/>
              <w:right w:val="single" w:sz="4" w:space="0" w:color="auto"/>
            </w:tcBorders>
            <w:tcMar>
              <w:left w:w="49" w:type="dxa"/>
              <w:right w:w="49" w:type="dxa"/>
            </w:tcMar>
          </w:tcPr>
          <w:p w14:paraId="0A26AC89" w14:textId="77777777" w:rsidR="00722313" w:rsidRPr="001109CD" w:rsidRDefault="00722313" w:rsidP="009A7EB8">
            <w:pPr>
              <w:wordWrap w:val="0"/>
              <w:jc w:val="right"/>
              <w:rPr>
                <w:rFonts w:ascii="ＭＳ 明朝" w:hAnsi="ＭＳ 明朝" w:hint="default"/>
                <w:color w:val="000000" w:themeColor="text1"/>
                <w:spacing w:val="-1"/>
              </w:rPr>
            </w:pPr>
            <w:r w:rsidRPr="001109CD">
              <w:rPr>
                <w:rFonts w:ascii="ＭＳ 明朝" w:hAnsi="ＭＳ 明朝"/>
                <w:color w:val="000000" w:themeColor="text1"/>
                <w:spacing w:val="-1"/>
              </w:rPr>
              <w:t>別紙のとおり</w:t>
            </w:r>
          </w:p>
        </w:tc>
      </w:tr>
      <w:tr w:rsidR="00722313" w:rsidRPr="001109CD" w14:paraId="621E326C" w14:textId="77777777" w:rsidTr="00676584">
        <w:trPr>
          <w:trHeight w:val="391"/>
        </w:trPr>
        <w:tc>
          <w:tcPr>
            <w:tcW w:w="165" w:type="dxa"/>
            <w:tcBorders>
              <w:top w:val="single" w:sz="4" w:space="0" w:color="FFFFFF" w:themeColor="background1"/>
              <w:left w:val="single" w:sz="4" w:space="0" w:color="auto"/>
              <w:bottom w:val="single" w:sz="4" w:space="0" w:color="auto"/>
              <w:right w:val="single" w:sz="4" w:space="0" w:color="auto"/>
            </w:tcBorders>
            <w:tcMar>
              <w:left w:w="49" w:type="dxa"/>
              <w:right w:w="49" w:type="dxa"/>
            </w:tcMar>
          </w:tcPr>
          <w:p w14:paraId="3FD34B95" w14:textId="77777777" w:rsidR="00722313" w:rsidRPr="001109CD" w:rsidRDefault="00722313" w:rsidP="009A7EB8">
            <w:pPr>
              <w:rPr>
                <w:rFonts w:ascii="ＭＳ 明朝" w:hAnsi="ＭＳ 明朝" w:hint="default"/>
                <w:color w:val="FF0000"/>
              </w:rPr>
            </w:pPr>
          </w:p>
        </w:tc>
        <w:tc>
          <w:tcPr>
            <w:tcW w:w="6237" w:type="dxa"/>
            <w:tcBorders>
              <w:top w:val="single" w:sz="4" w:space="0" w:color="auto"/>
              <w:left w:val="single" w:sz="4" w:space="0" w:color="auto"/>
              <w:bottom w:val="single" w:sz="4" w:space="0" w:color="auto"/>
              <w:right w:val="single" w:sz="4" w:space="0" w:color="auto"/>
            </w:tcBorders>
          </w:tcPr>
          <w:p w14:paraId="28076F25" w14:textId="5687B016" w:rsidR="00722313" w:rsidRPr="001109CD" w:rsidRDefault="00722313" w:rsidP="009A7EB8">
            <w:pPr>
              <w:rPr>
                <w:rFonts w:ascii="ＭＳ 明朝" w:hAnsi="ＭＳ 明朝" w:hint="default"/>
                <w:color w:val="000000" w:themeColor="text1"/>
              </w:rPr>
            </w:pPr>
            <w:r w:rsidRPr="001109CD">
              <w:rPr>
                <w:rFonts w:ascii="ＭＳ 明朝" w:hAnsi="ＭＳ 明朝"/>
                <w:color w:val="000000" w:themeColor="text1"/>
              </w:rPr>
              <w:t>うち、追加配分対象（注</w:t>
            </w:r>
            <w:r w:rsidR="00B25DAC" w:rsidRPr="001109CD">
              <w:rPr>
                <w:rFonts w:ascii="ＭＳ 明朝" w:hAnsi="ＭＳ 明朝"/>
                <w:color w:val="000000" w:themeColor="text1"/>
              </w:rPr>
              <w:t>４</w:t>
            </w:r>
            <w:r w:rsidRPr="001109CD">
              <w:rPr>
                <w:rFonts w:ascii="ＭＳ 明朝" w:hAnsi="ＭＳ 明朝"/>
                <w:color w:val="000000" w:themeColor="text1"/>
              </w:rPr>
              <w:t>）</w:t>
            </w:r>
          </w:p>
        </w:tc>
        <w:tc>
          <w:tcPr>
            <w:tcW w:w="1683" w:type="dxa"/>
            <w:tcBorders>
              <w:top w:val="single" w:sz="4" w:space="0" w:color="auto"/>
              <w:left w:val="single" w:sz="4" w:space="0" w:color="auto"/>
              <w:bottom w:val="single" w:sz="4" w:space="0" w:color="auto"/>
              <w:right w:val="single" w:sz="4" w:space="0" w:color="auto"/>
            </w:tcBorders>
            <w:tcMar>
              <w:left w:w="49" w:type="dxa"/>
              <w:right w:w="49" w:type="dxa"/>
            </w:tcMar>
          </w:tcPr>
          <w:p w14:paraId="403F9404" w14:textId="77777777" w:rsidR="00722313" w:rsidRPr="001109CD" w:rsidRDefault="00722313" w:rsidP="009A7EB8">
            <w:pPr>
              <w:wordWrap w:val="0"/>
              <w:jc w:val="right"/>
              <w:rPr>
                <w:rFonts w:ascii="ＭＳ 明朝" w:hAnsi="ＭＳ 明朝" w:hint="default"/>
                <w:color w:val="000000" w:themeColor="text1"/>
                <w:spacing w:val="-1"/>
              </w:rPr>
            </w:pPr>
            <w:r w:rsidRPr="001109CD">
              <w:rPr>
                <w:rFonts w:ascii="ＭＳ 明朝" w:hAnsi="ＭＳ 明朝"/>
                <w:color w:val="000000" w:themeColor="text1"/>
                <w:spacing w:val="-1"/>
              </w:rPr>
              <w:t>別紙のとおり</w:t>
            </w:r>
          </w:p>
        </w:tc>
      </w:tr>
    </w:tbl>
    <w:p w14:paraId="154C0D4E" w14:textId="77777777" w:rsidR="00722313" w:rsidRPr="001109CD" w:rsidRDefault="009D5014" w:rsidP="00722313">
      <w:pPr>
        <w:spacing w:line="0" w:lineRule="atLeast"/>
        <w:ind w:left="645" w:hangingChars="300" w:hanging="645"/>
        <w:rPr>
          <w:rFonts w:ascii="ＭＳ 明朝" w:hAnsi="ＭＳ 明朝" w:hint="default"/>
          <w:color w:val="auto"/>
          <w:sz w:val="20"/>
        </w:rPr>
      </w:pPr>
      <w:r w:rsidRPr="001109CD">
        <w:rPr>
          <w:rFonts w:ascii="ＭＳ 明朝" w:hAnsi="ＭＳ 明朝"/>
          <w:color w:val="auto"/>
          <w:sz w:val="21"/>
        </w:rPr>
        <w:t xml:space="preserve">　　</w:t>
      </w:r>
      <w:r w:rsidR="00722313" w:rsidRPr="001109CD">
        <w:rPr>
          <w:rFonts w:ascii="ＭＳ 明朝" w:hAnsi="ＭＳ 明朝"/>
          <w:color w:val="auto"/>
          <w:sz w:val="20"/>
        </w:rPr>
        <w:t xml:space="preserve">※　対象面積の根拠となる関連資料として、取組ごとの申請者名及び各申請者の作付予定面積　　</w:t>
      </w:r>
      <w:r w:rsidR="00722313" w:rsidRPr="00BD2FB4">
        <w:rPr>
          <w:rFonts w:ascii="ＭＳ 明朝" w:hAnsi="ＭＳ 明朝"/>
          <w:color w:val="auto"/>
          <w:w w:val="97"/>
          <w:sz w:val="20"/>
          <w:fitText w:val="8405" w:id="-1552077312"/>
        </w:rPr>
        <w:t>の一覧、申請者ごとの添付書類の確認結果の一覧を添付してください（地力増進作物は除く）</w:t>
      </w:r>
      <w:r w:rsidR="00722313" w:rsidRPr="00BD2FB4">
        <w:rPr>
          <w:rFonts w:ascii="ＭＳ 明朝" w:hAnsi="ＭＳ 明朝"/>
          <w:color w:val="auto"/>
          <w:spacing w:val="36"/>
          <w:w w:val="97"/>
          <w:sz w:val="20"/>
          <w:fitText w:val="8405" w:id="-1552077312"/>
        </w:rPr>
        <w:t>。</w:t>
      </w:r>
    </w:p>
    <w:p w14:paraId="21A72E92" w14:textId="708E280D" w:rsidR="00722313" w:rsidRPr="001109CD" w:rsidRDefault="00722313" w:rsidP="00722313">
      <w:pPr>
        <w:spacing w:line="0" w:lineRule="atLeast"/>
        <w:ind w:left="615" w:hangingChars="300" w:hanging="615"/>
        <w:rPr>
          <w:rFonts w:ascii="ＭＳ 明朝" w:hAnsi="ＭＳ 明朝" w:hint="default"/>
          <w:color w:val="000000" w:themeColor="text1"/>
          <w:sz w:val="20"/>
        </w:rPr>
      </w:pPr>
    </w:p>
    <w:p w14:paraId="18A379E1" w14:textId="33DDF7DE" w:rsidR="00B25DAC" w:rsidRPr="001109CD" w:rsidRDefault="00B25DAC" w:rsidP="009537D6">
      <w:pPr>
        <w:spacing w:line="0" w:lineRule="atLeast"/>
        <w:ind w:leftChars="167" w:left="850" w:hangingChars="215" w:hanging="441"/>
        <w:rPr>
          <w:rFonts w:ascii="ＭＳ 明朝" w:hAnsi="ＭＳ 明朝" w:hint="default"/>
          <w:color w:val="000000" w:themeColor="text1"/>
          <w:sz w:val="20"/>
        </w:rPr>
      </w:pPr>
      <w:bookmarkStart w:id="0" w:name="_Hlk127555953"/>
      <w:r w:rsidRPr="001109CD">
        <w:rPr>
          <w:rFonts w:ascii="ＭＳ 明朝" w:hAnsi="ＭＳ 明朝"/>
          <w:color w:val="000000" w:themeColor="text1"/>
          <w:sz w:val="20"/>
        </w:rPr>
        <w:t xml:space="preserve">注１　</w:t>
      </w:r>
      <w:r w:rsidR="004B6D61" w:rsidRPr="000C221C">
        <w:rPr>
          <w:rFonts w:ascii="ＭＳ 明朝" w:hAnsi="ＭＳ 明朝"/>
          <w:color w:val="000000" w:themeColor="text1"/>
          <w:sz w:val="20"/>
        </w:rPr>
        <w:t>コメ新市場</w:t>
      </w:r>
      <w:r w:rsidR="009537D6" w:rsidRPr="000C221C">
        <w:rPr>
          <w:rFonts w:ascii="ＭＳ 明朝" w:hAnsi="ＭＳ 明朝"/>
          <w:color w:val="000000" w:themeColor="text1"/>
          <w:sz w:val="20"/>
        </w:rPr>
        <w:t>開拓等促進事業で採択された者のうち、</w:t>
      </w:r>
      <w:r w:rsidR="0013182F" w:rsidRPr="000C221C">
        <w:rPr>
          <w:rFonts w:ascii="ＭＳ 明朝" w:hAnsi="ＭＳ 明朝"/>
          <w:color w:val="000000" w:themeColor="text1"/>
          <w:sz w:val="20"/>
        </w:rPr>
        <w:t>令和</w:t>
      </w:r>
      <w:r w:rsidR="0013182F">
        <w:rPr>
          <w:rFonts w:ascii="ＭＳ 明朝" w:hAnsi="ＭＳ 明朝"/>
          <w:color w:val="000000" w:themeColor="text1"/>
          <w:sz w:val="20"/>
        </w:rPr>
        <w:t>８</w:t>
      </w:r>
      <w:r w:rsidR="0013182F" w:rsidRPr="000C221C">
        <w:rPr>
          <w:rFonts w:ascii="ＭＳ 明朝" w:hAnsi="ＭＳ 明朝"/>
          <w:color w:val="000000" w:themeColor="text1"/>
          <w:sz w:val="20"/>
        </w:rPr>
        <w:t>年産</w:t>
      </w:r>
      <w:r w:rsidRPr="001109CD">
        <w:rPr>
          <w:rFonts w:ascii="ＭＳ 明朝" w:hAnsi="ＭＳ 明朝"/>
          <w:color w:val="000000" w:themeColor="text1"/>
          <w:sz w:val="20"/>
        </w:rPr>
        <w:t>から新たに３年以上の契約を締結した取組を記入してください。</w:t>
      </w:r>
    </w:p>
    <w:bookmarkEnd w:id="0"/>
    <w:p w14:paraId="25B26A96" w14:textId="1386466D" w:rsidR="00722313" w:rsidRPr="001109CD" w:rsidRDefault="00722313" w:rsidP="00722313">
      <w:pPr>
        <w:spacing w:line="0" w:lineRule="atLeast"/>
        <w:ind w:left="851" w:hangingChars="415" w:hanging="851"/>
        <w:rPr>
          <w:rFonts w:ascii="ＭＳ 明朝" w:hAnsi="ＭＳ 明朝" w:hint="default"/>
          <w:color w:val="000000" w:themeColor="text1"/>
          <w:sz w:val="20"/>
        </w:rPr>
      </w:pPr>
      <w:r w:rsidRPr="001109CD">
        <w:rPr>
          <w:rFonts w:ascii="ＭＳ 明朝" w:hAnsi="ＭＳ 明朝"/>
          <w:color w:val="000000" w:themeColor="text1"/>
          <w:sz w:val="20"/>
        </w:rPr>
        <w:t xml:space="preserve">　　注</w:t>
      </w:r>
      <w:r w:rsidR="00B25DAC" w:rsidRPr="001109CD">
        <w:rPr>
          <w:rFonts w:ascii="ＭＳ 明朝" w:hAnsi="ＭＳ 明朝"/>
          <w:color w:val="000000" w:themeColor="text1"/>
          <w:sz w:val="20"/>
        </w:rPr>
        <w:t>２</w:t>
      </w:r>
      <w:r w:rsidRPr="001109CD">
        <w:rPr>
          <w:rFonts w:ascii="ＭＳ 明朝" w:hAnsi="ＭＳ 明朝"/>
          <w:color w:val="000000" w:themeColor="text1"/>
          <w:sz w:val="20"/>
        </w:rPr>
        <w:t xml:space="preserve">　</w:t>
      </w:r>
      <w:r w:rsidR="00B25DAC" w:rsidRPr="001109CD">
        <w:rPr>
          <w:rFonts w:ascii="ＭＳ 明朝" w:hAnsi="ＭＳ 明朝"/>
          <w:color w:val="000000" w:themeColor="text1"/>
          <w:sz w:val="20"/>
        </w:rPr>
        <w:t>コメ新市場開拓等促進事業</w:t>
      </w:r>
      <w:r w:rsidRPr="001109CD">
        <w:rPr>
          <w:rFonts w:ascii="ＭＳ 明朝" w:hAnsi="ＭＳ 明朝"/>
          <w:color w:val="000000" w:themeColor="text1"/>
          <w:sz w:val="20"/>
        </w:rPr>
        <w:t>）の対象を除く面積を記入してください。</w:t>
      </w:r>
    </w:p>
    <w:p w14:paraId="48AFC446" w14:textId="73FE8638" w:rsidR="00722313" w:rsidRPr="001109CD" w:rsidRDefault="00722313" w:rsidP="00722313">
      <w:pPr>
        <w:spacing w:line="0" w:lineRule="atLeast"/>
        <w:ind w:left="615" w:hangingChars="300" w:hanging="615"/>
        <w:rPr>
          <w:rFonts w:ascii="ＭＳ 明朝" w:hAnsi="ＭＳ 明朝" w:hint="default"/>
          <w:color w:val="000000" w:themeColor="text1"/>
          <w:sz w:val="20"/>
        </w:rPr>
      </w:pPr>
      <w:r w:rsidRPr="001109CD">
        <w:rPr>
          <w:rFonts w:ascii="ＭＳ 明朝" w:hAnsi="ＭＳ 明朝"/>
          <w:color w:val="000000" w:themeColor="text1"/>
          <w:sz w:val="20"/>
        </w:rPr>
        <w:t xml:space="preserve">　　注</w:t>
      </w:r>
      <w:r w:rsidR="00B25DAC" w:rsidRPr="001109CD">
        <w:rPr>
          <w:rFonts w:ascii="ＭＳ 明朝" w:hAnsi="ＭＳ 明朝"/>
          <w:color w:val="000000" w:themeColor="text1"/>
          <w:sz w:val="20"/>
        </w:rPr>
        <w:t>３</w:t>
      </w:r>
      <w:r w:rsidRPr="001109CD">
        <w:rPr>
          <w:rFonts w:ascii="ＭＳ 明朝" w:hAnsi="ＭＳ 明朝"/>
          <w:color w:val="000000" w:themeColor="text1"/>
          <w:sz w:val="20"/>
        </w:rPr>
        <w:t xml:space="preserve">　</w:t>
      </w:r>
      <w:r w:rsidR="00B25DAC" w:rsidRPr="001109CD">
        <w:rPr>
          <w:rFonts w:ascii="ＭＳ 明朝" w:hAnsi="ＭＳ 明朝"/>
          <w:color w:val="000000" w:themeColor="text1"/>
          <w:sz w:val="20"/>
        </w:rPr>
        <w:t>コメ新市場開拓等促進</w:t>
      </w:r>
      <w:r w:rsidRPr="001109CD">
        <w:rPr>
          <w:rFonts w:ascii="ＭＳ 明朝" w:hAnsi="ＭＳ 明朝"/>
          <w:color w:val="000000" w:themeColor="text1"/>
          <w:sz w:val="20"/>
        </w:rPr>
        <w:t>事業の対象面積を記入してください。</w:t>
      </w:r>
    </w:p>
    <w:p w14:paraId="1EC28A3E" w14:textId="71A062E2" w:rsidR="002F1242" w:rsidRPr="001109CD" w:rsidRDefault="00722313" w:rsidP="00203FB3">
      <w:pPr>
        <w:spacing w:line="0" w:lineRule="atLeast"/>
        <w:ind w:leftChars="167" w:left="850" w:hangingChars="215" w:hanging="441"/>
        <w:rPr>
          <w:rFonts w:ascii="ＭＳ 明朝" w:hAnsi="ＭＳ 明朝" w:hint="default"/>
          <w:color w:val="000000" w:themeColor="text1"/>
          <w:sz w:val="20"/>
        </w:rPr>
      </w:pPr>
      <w:r w:rsidRPr="001109CD">
        <w:rPr>
          <w:rFonts w:ascii="ＭＳ 明朝" w:hAnsi="ＭＳ 明朝"/>
          <w:color w:val="000000" w:themeColor="text1"/>
          <w:sz w:val="20"/>
        </w:rPr>
        <w:t>注</w:t>
      </w:r>
      <w:r w:rsidR="00B25DAC" w:rsidRPr="001109CD">
        <w:rPr>
          <w:rFonts w:ascii="ＭＳ 明朝" w:hAnsi="ＭＳ 明朝"/>
          <w:color w:val="000000" w:themeColor="text1"/>
          <w:sz w:val="20"/>
        </w:rPr>
        <w:t>４</w:t>
      </w:r>
      <w:r w:rsidRPr="001109CD">
        <w:rPr>
          <w:rFonts w:ascii="ＭＳ 明朝" w:hAnsi="ＭＳ 明朝"/>
          <w:color w:val="000000" w:themeColor="text1"/>
          <w:sz w:val="20"/>
        </w:rPr>
        <w:t xml:space="preserve">　</w:t>
      </w:r>
      <w:r w:rsidR="002F1242" w:rsidRPr="001109CD">
        <w:rPr>
          <w:rFonts w:ascii="ＭＳ 明朝" w:hAnsi="ＭＳ 明朝"/>
          <w:color w:val="000000" w:themeColor="text1"/>
          <w:sz w:val="20"/>
        </w:rPr>
        <w:t>地力増進作物の支援対象年度の前年度の追加配分実施面積を上限として、地力増進作物の支援対象年度の作付面積を記入してください。</w:t>
      </w:r>
    </w:p>
    <w:p w14:paraId="283E3043" w14:textId="77777777" w:rsidR="002F1242" w:rsidRPr="001109CD" w:rsidRDefault="002F1242" w:rsidP="00203FB3">
      <w:pPr>
        <w:spacing w:line="0" w:lineRule="atLeast"/>
        <w:ind w:leftChars="347" w:left="851" w:firstLineChars="100" w:firstLine="205"/>
        <w:rPr>
          <w:rFonts w:ascii="ＭＳ 明朝" w:hAnsi="ＭＳ 明朝" w:hint="default"/>
          <w:color w:val="000000" w:themeColor="text1"/>
          <w:sz w:val="20"/>
        </w:rPr>
      </w:pPr>
      <w:r w:rsidRPr="001109CD">
        <w:rPr>
          <w:rFonts w:ascii="ＭＳ 明朝" w:hAnsi="ＭＳ 明朝"/>
          <w:color w:val="000000" w:themeColor="text1"/>
          <w:sz w:val="20"/>
        </w:rPr>
        <w:t>ただし、地力増進作物の支援対象年度の作付面積が、前年度の追加配分実施面積を上回っている場合は、次の①及び②の合計面積を上限として、地力増進作物の支援対象年度の作付面積を記入してください。</w:t>
      </w:r>
    </w:p>
    <w:p w14:paraId="74CE359B" w14:textId="7E20EE6D" w:rsidR="002F1242" w:rsidRPr="001109CD" w:rsidRDefault="002F1242" w:rsidP="00203FB3">
      <w:pPr>
        <w:spacing w:line="0" w:lineRule="atLeast"/>
        <w:ind w:leftChars="347" w:left="851" w:firstLineChars="100" w:firstLine="205"/>
        <w:rPr>
          <w:rFonts w:ascii="ＭＳ 明朝" w:hAnsi="ＭＳ 明朝" w:hint="default"/>
          <w:color w:val="000000" w:themeColor="text1"/>
          <w:sz w:val="20"/>
        </w:rPr>
      </w:pPr>
      <w:r w:rsidRPr="001109CD">
        <w:rPr>
          <w:rFonts w:ascii="ＭＳ 明朝" w:hAnsi="ＭＳ 明朝"/>
          <w:color w:val="000000" w:themeColor="text1"/>
          <w:sz w:val="20"/>
        </w:rPr>
        <w:t>①</w:t>
      </w:r>
      <w:r w:rsidR="00300E30" w:rsidRPr="001109CD">
        <w:rPr>
          <w:rFonts w:ascii="ＭＳ 明朝" w:hAnsi="ＭＳ 明朝"/>
          <w:color w:val="000000" w:themeColor="text1"/>
          <w:sz w:val="20"/>
        </w:rPr>
        <w:t xml:space="preserve">　</w:t>
      </w:r>
      <w:r w:rsidRPr="001109CD">
        <w:rPr>
          <w:rFonts w:ascii="ＭＳ 明朝" w:hAnsi="ＭＳ 明朝"/>
          <w:color w:val="000000" w:themeColor="text1"/>
          <w:sz w:val="20"/>
        </w:rPr>
        <w:t>前年度の地力増進作物の追加配分実施面積</w:t>
      </w:r>
    </w:p>
    <w:p w14:paraId="114FB93B" w14:textId="1663A756" w:rsidR="00B25DAC" w:rsidRDefault="002F1242" w:rsidP="00203FB3">
      <w:pPr>
        <w:spacing w:line="0" w:lineRule="atLeast"/>
        <w:ind w:leftChars="347" w:left="851" w:firstLineChars="100" w:firstLine="205"/>
        <w:rPr>
          <w:rFonts w:ascii="ＭＳ 明朝" w:hAnsi="ＭＳ 明朝" w:hint="default"/>
          <w:color w:val="000000" w:themeColor="text1"/>
          <w:sz w:val="20"/>
        </w:rPr>
      </w:pPr>
      <w:r w:rsidRPr="001109CD">
        <w:rPr>
          <w:rFonts w:ascii="ＭＳ 明朝" w:hAnsi="ＭＳ 明朝"/>
          <w:color w:val="000000" w:themeColor="text1"/>
          <w:sz w:val="20"/>
        </w:rPr>
        <w:t>②</w:t>
      </w:r>
      <w:r w:rsidR="00300E30" w:rsidRPr="001109CD">
        <w:rPr>
          <w:rFonts w:ascii="ＭＳ 明朝" w:hAnsi="ＭＳ 明朝"/>
          <w:color w:val="000000" w:themeColor="text1"/>
          <w:sz w:val="20"/>
        </w:rPr>
        <w:t xml:space="preserve">　</w:t>
      </w:r>
      <w:r w:rsidRPr="001109CD">
        <w:rPr>
          <w:rFonts w:ascii="ＭＳ 明朝" w:hAnsi="ＭＳ 明朝"/>
          <w:color w:val="000000" w:themeColor="text1"/>
          <w:sz w:val="20"/>
        </w:rPr>
        <w:t>水稲（加工用米、米粉用米及び新市場開拓用米を除く。）の支援対象年度の前年度からの作付減少面積と、地力増進作物の支援対象年度の前年度からの作付拡大面積との、いずれか小さい方の面積</w:t>
      </w:r>
    </w:p>
    <w:p w14:paraId="4D783256" w14:textId="77777777" w:rsidR="005C3A65" w:rsidRPr="0078597E" w:rsidRDefault="005C3A65" w:rsidP="005C3A65">
      <w:pPr>
        <w:spacing w:line="0" w:lineRule="atLeast"/>
        <w:rPr>
          <w:rFonts w:ascii="ＭＳ 明朝" w:hAnsi="ＭＳ 明朝" w:hint="default"/>
          <w:color w:val="auto"/>
          <w:sz w:val="20"/>
        </w:rPr>
      </w:pPr>
    </w:p>
    <w:p w14:paraId="172FE822" w14:textId="21595575" w:rsidR="005C3A65" w:rsidRPr="0078597E" w:rsidRDefault="005C3A65" w:rsidP="005C3A65">
      <w:pPr>
        <w:spacing w:line="0" w:lineRule="atLeast"/>
        <w:rPr>
          <w:rFonts w:ascii="ＭＳ 明朝" w:hAnsi="ＭＳ 明朝" w:hint="default"/>
          <w:color w:val="auto"/>
          <w:szCs w:val="24"/>
        </w:rPr>
      </w:pPr>
      <w:r w:rsidRPr="0078597E">
        <w:rPr>
          <w:rFonts w:ascii="ＭＳ 明朝" w:hAnsi="ＭＳ 明朝"/>
          <w:color w:val="auto"/>
          <w:szCs w:val="24"/>
        </w:rPr>
        <w:t>【参考】水田活用の直接支払交付金の交付対象</w:t>
      </w:r>
      <w:r w:rsidR="00021CB9">
        <w:rPr>
          <w:rFonts w:ascii="ＭＳ 明朝" w:hAnsi="ＭＳ 明朝"/>
          <w:color w:val="auto"/>
          <w:szCs w:val="24"/>
        </w:rPr>
        <w:t>水田</w:t>
      </w:r>
    </w:p>
    <w:tbl>
      <w:tblPr>
        <w:tblStyle w:val="ae"/>
        <w:tblW w:w="0" w:type="auto"/>
        <w:tblInd w:w="137" w:type="dxa"/>
        <w:tblLook w:val="04A0" w:firstRow="1" w:lastRow="0" w:firstColumn="1" w:lastColumn="0" w:noHBand="0" w:noVBand="1"/>
      </w:tblPr>
      <w:tblGrid>
        <w:gridCol w:w="6787"/>
        <w:gridCol w:w="1718"/>
      </w:tblGrid>
      <w:tr w:rsidR="00BF7859" w:rsidRPr="00BF7859" w14:paraId="572089D9" w14:textId="77777777" w:rsidTr="0078597E">
        <w:trPr>
          <w:trHeight w:val="397"/>
        </w:trPr>
        <w:tc>
          <w:tcPr>
            <w:tcW w:w="6787" w:type="dxa"/>
            <w:vAlign w:val="center"/>
          </w:tcPr>
          <w:p w14:paraId="23E9207E" w14:textId="42DDD0B5" w:rsidR="005C3A65" w:rsidRPr="0078597E" w:rsidRDefault="005C3A65" w:rsidP="3D9D155B">
            <w:pPr>
              <w:spacing w:line="0" w:lineRule="atLeast"/>
              <w:jc w:val="both"/>
              <w:rPr>
                <w:rFonts w:ascii="ＭＳ 明朝" w:hAnsi="ＭＳ 明朝" w:hint="default"/>
                <w:color w:val="auto"/>
              </w:rPr>
            </w:pPr>
            <w:r w:rsidRPr="0078597E">
              <w:rPr>
                <w:rFonts w:ascii="ＭＳ 明朝" w:hAnsi="ＭＳ 明朝"/>
                <w:color w:val="auto"/>
              </w:rPr>
              <w:t>水田活用</w:t>
            </w:r>
            <w:r w:rsidR="1C1EAE04" w:rsidRPr="0078597E">
              <w:rPr>
                <w:rFonts w:ascii="ＭＳ 明朝" w:hAnsi="ＭＳ 明朝"/>
                <w:color w:val="auto"/>
              </w:rPr>
              <w:t>の</w:t>
            </w:r>
            <w:r w:rsidRPr="0078597E">
              <w:rPr>
                <w:rFonts w:ascii="ＭＳ 明朝" w:hAnsi="ＭＳ 明朝"/>
                <w:color w:val="auto"/>
              </w:rPr>
              <w:t>直接支払交付金の交付対象</w:t>
            </w:r>
            <w:r w:rsidR="00021CB9">
              <w:rPr>
                <w:rFonts w:ascii="ＭＳ 明朝" w:hAnsi="ＭＳ 明朝"/>
                <w:color w:val="auto"/>
              </w:rPr>
              <w:t>水田</w:t>
            </w:r>
          </w:p>
        </w:tc>
        <w:tc>
          <w:tcPr>
            <w:tcW w:w="1718" w:type="dxa"/>
            <w:vAlign w:val="center"/>
          </w:tcPr>
          <w:p w14:paraId="419047D5" w14:textId="77777777" w:rsidR="005C3A65" w:rsidRPr="0078597E" w:rsidRDefault="005C3A65" w:rsidP="00577974">
            <w:pPr>
              <w:wordWrap w:val="0"/>
              <w:spacing w:line="0" w:lineRule="atLeast"/>
              <w:jc w:val="right"/>
              <w:rPr>
                <w:rFonts w:ascii="ＭＳ 明朝" w:hAnsi="ＭＳ 明朝" w:hint="default"/>
                <w:color w:val="auto"/>
                <w:szCs w:val="24"/>
              </w:rPr>
            </w:pPr>
            <w:r w:rsidRPr="0078597E">
              <w:rPr>
                <w:rFonts w:ascii="ＭＳ 明朝" w:hAnsi="ＭＳ 明朝" w:hint="default"/>
                <w:color w:val="auto"/>
                <w:szCs w:val="24"/>
              </w:rPr>
              <w:t xml:space="preserve">a </w:t>
            </w:r>
          </w:p>
        </w:tc>
      </w:tr>
    </w:tbl>
    <w:p w14:paraId="1F4E94E6" w14:textId="77777777" w:rsidR="005C3A65" w:rsidRPr="005C3A65" w:rsidRDefault="005C3A65" w:rsidP="005C3A65">
      <w:pPr>
        <w:spacing w:line="0" w:lineRule="atLeast"/>
        <w:rPr>
          <w:rFonts w:ascii="ＭＳ 明朝" w:hAnsi="ＭＳ 明朝" w:hint="default"/>
          <w:color w:val="000000" w:themeColor="text1"/>
          <w:sz w:val="20"/>
        </w:rPr>
      </w:pPr>
    </w:p>
    <w:sectPr w:rsidR="005C3A65" w:rsidRPr="005C3A65" w:rsidSect="009505CD">
      <w:footnotePr>
        <w:numRestart w:val="eachPage"/>
      </w:footnotePr>
      <w:endnotePr>
        <w:numFmt w:val="decimal"/>
      </w:endnotePr>
      <w:pgSz w:w="11906" w:h="16838" w:code="9"/>
      <w:pgMar w:top="567" w:right="1418" w:bottom="567" w:left="1418" w:header="1134" w:footer="0" w:gutter="0"/>
      <w:cols w:space="720"/>
      <w:docGrid w:type="linesAndChars" w:linePitch="37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DC4A" w14:textId="77777777" w:rsidR="00190EF3" w:rsidRDefault="00190EF3">
      <w:pPr>
        <w:spacing w:before="327"/>
        <w:rPr>
          <w:rFonts w:hint="default"/>
        </w:rPr>
      </w:pPr>
      <w:r>
        <w:continuationSeparator/>
      </w:r>
    </w:p>
  </w:endnote>
  <w:endnote w:type="continuationSeparator" w:id="0">
    <w:p w14:paraId="35245F4A" w14:textId="77777777" w:rsidR="00190EF3" w:rsidRDefault="00190EF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DE96" w14:textId="77777777" w:rsidR="00190EF3" w:rsidRDefault="00190EF3">
      <w:pPr>
        <w:spacing w:before="327"/>
        <w:rPr>
          <w:rFonts w:hint="default"/>
        </w:rPr>
      </w:pPr>
      <w:r>
        <w:continuationSeparator/>
      </w:r>
    </w:p>
  </w:footnote>
  <w:footnote w:type="continuationSeparator" w:id="0">
    <w:p w14:paraId="786711BF" w14:textId="77777777" w:rsidR="00190EF3" w:rsidRDefault="00190EF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hideGrammaticalErrors/>
  <w:proofState w:spelling="clean" w:grammar="dirty"/>
  <w:defaultTabStop w:val="981"/>
  <w:hyphenationZone w:val="0"/>
  <w:drawingGridHorizontalSpacing w:val="432"/>
  <w:drawingGridVerticalSpacing w:val="37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D8"/>
    <w:rsid w:val="00021CB9"/>
    <w:rsid w:val="00022A9E"/>
    <w:rsid w:val="00025650"/>
    <w:rsid w:val="00044D1B"/>
    <w:rsid w:val="000548D7"/>
    <w:rsid w:val="00066DC4"/>
    <w:rsid w:val="00075F9E"/>
    <w:rsid w:val="00093803"/>
    <w:rsid w:val="00093C8E"/>
    <w:rsid w:val="000A097E"/>
    <w:rsid w:val="000B7A98"/>
    <w:rsid w:val="000C0147"/>
    <w:rsid w:val="000C221C"/>
    <w:rsid w:val="000C316D"/>
    <w:rsid w:val="000F0345"/>
    <w:rsid w:val="000F55E0"/>
    <w:rsid w:val="00102EA6"/>
    <w:rsid w:val="00106B57"/>
    <w:rsid w:val="001109CD"/>
    <w:rsid w:val="00110FEA"/>
    <w:rsid w:val="0012174F"/>
    <w:rsid w:val="0013182F"/>
    <w:rsid w:val="00172C53"/>
    <w:rsid w:val="00174681"/>
    <w:rsid w:val="00181FF1"/>
    <w:rsid w:val="00184CAB"/>
    <w:rsid w:val="00190107"/>
    <w:rsid w:val="00190EF3"/>
    <w:rsid w:val="00203FB3"/>
    <w:rsid w:val="00210064"/>
    <w:rsid w:val="00224DA9"/>
    <w:rsid w:val="00225098"/>
    <w:rsid w:val="00234DBD"/>
    <w:rsid w:val="00245B3A"/>
    <w:rsid w:val="0026036E"/>
    <w:rsid w:val="00271D4A"/>
    <w:rsid w:val="002735AE"/>
    <w:rsid w:val="0027682C"/>
    <w:rsid w:val="00286CC2"/>
    <w:rsid w:val="002F1242"/>
    <w:rsid w:val="00300E30"/>
    <w:rsid w:val="00306C73"/>
    <w:rsid w:val="003160CC"/>
    <w:rsid w:val="003179AD"/>
    <w:rsid w:val="00341A00"/>
    <w:rsid w:val="00376BDC"/>
    <w:rsid w:val="00382141"/>
    <w:rsid w:val="00396EB0"/>
    <w:rsid w:val="003A6657"/>
    <w:rsid w:val="003E1A5C"/>
    <w:rsid w:val="003E5ED8"/>
    <w:rsid w:val="003F6DD2"/>
    <w:rsid w:val="004051E2"/>
    <w:rsid w:val="00406316"/>
    <w:rsid w:val="00407AB0"/>
    <w:rsid w:val="00416313"/>
    <w:rsid w:val="00427A93"/>
    <w:rsid w:val="00453112"/>
    <w:rsid w:val="00461BE2"/>
    <w:rsid w:val="004A6397"/>
    <w:rsid w:val="004B2805"/>
    <w:rsid w:val="004B6D61"/>
    <w:rsid w:val="004F24A8"/>
    <w:rsid w:val="004F2746"/>
    <w:rsid w:val="004F4013"/>
    <w:rsid w:val="00524419"/>
    <w:rsid w:val="00537B3B"/>
    <w:rsid w:val="00554531"/>
    <w:rsid w:val="0056045D"/>
    <w:rsid w:val="00567554"/>
    <w:rsid w:val="005678A5"/>
    <w:rsid w:val="00585A62"/>
    <w:rsid w:val="00590AB5"/>
    <w:rsid w:val="005A1613"/>
    <w:rsid w:val="005A79E4"/>
    <w:rsid w:val="005B48E6"/>
    <w:rsid w:val="005C23FD"/>
    <w:rsid w:val="005C3A65"/>
    <w:rsid w:val="005E0AE7"/>
    <w:rsid w:val="00654942"/>
    <w:rsid w:val="00661940"/>
    <w:rsid w:val="00665EC7"/>
    <w:rsid w:val="00672EFD"/>
    <w:rsid w:val="00676584"/>
    <w:rsid w:val="00690285"/>
    <w:rsid w:val="006D7204"/>
    <w:rsid w:val="00702FF3"/>
    <w:rsid w:val="0070643A"/>
    <w:rsid w:val="00717090"/>
    <w:rsid w:val="00722313"/>
    <w:rsid w:val="007444EC"/>
    <w:rsid w:val="00766D52"/>
    <w:rsid w:val="00782B2E"/>
    <w:rsid w:val="00785880"/>
    <w:rsid w:val="0078597E"/>
    <w:rsid w:val="007D2C99"/>
    <w:rsid w:val="007E1DC0"/>
    <w:rsid w:val="007F3E72"/>
    <w:rsid w:val="00802C98"/>
    <w:rsid w:val="00850A19"/>
    <w:rsid w:val="008D0582"/>
    <w:rsid w:val="008D4554"/>
    <w:rsid w:val="008F3EAE"/>
    <w:rsid w:val="009172AB"/>
    <w:rsid w:val="009505CD"/>
    <w:rsid w:val="009537D6"/>
    <w:rsid w:val="009D230A"/>
    <w:rsid w:val="009D5014"/>
    <w:rsid w:val="009E2EA2"/>
    <w:rsid w:val="00A33350"/>
    <w:rsid w:val="00AB348D"/>
    <w:rsid w:val="00AC148B"/>
    <w:rsid w:val="00AC3900"/>
    <w:rsid w:val="00AC7842"/>
    <w:rsid w:val="00AF733D"/>
    <w:rsid w:val="00B25DAC"/>
    <w:rsid w:val="00B37E5B"/>
    <w:rsid w:val="00B8127E"/>
    <w:rsid w:val="00BA1320"/>
    <w:rsid w:val="00BA270D"/>
    <w:rsid w:val="00BD2FB4"/>
    <w:rsid w:val="00BE2B7E"/>
    <w:rsid w:val="00BF7859"/>
    <w:rsid w:val="00C16443"/>
    <w:rsid w:val="00C34C15"/>
    <w:rsid w:val="00C444D1"/>
    <w:rsid w:val="00C56107"/>
    <w:rsid w:val="00C703AC"/>
    <w:rsid w:val="00CC5529"/>
    <w:rsid w:val="00CC7E6A"/>
    <w:rsid w:val="00CD3A69"/>
    <w:rsid w:val="00CE14D8"/>
    <w:rsid w:val="00CF53BB"/>
    <w:rsid w:val="00D031AE"/>
    <w:rsid w:val="00D03D51"/>
    <w:rsid w:val="00D13D50"/>
    <w:rsid w:val="00D2165E"/>
    <w:rsid w:val="00DA41FC"/>
    <w:rsid w:val="00DA7B1A"/>
    <w:rsid w:val="00DC3FEA"/>
    <w:rsid w:val="00DD0844"/>
    <w:rsid w:val="00E00EFA"/>
    <w:rsid w:val="00E20B1A"/>
    <w:rsid w:val="00E43EED"/>
    <w:rsid w:val="00E47F1B"/>
    <w:rsid w:val="00E55E32"/>
    <w:rsid w:val="00E67CC5"/>
    <w:rsid w:val="00E67E59"/>
    <w:rsid w:val="00E738AB"/>
    <w:rsid w:val="00E73E42"/>
    <w:rsid w:val="00EA5CF5"/>
    <w:rsid w:val="00EB723A"/>
    <w:rsid w:val="00EE67E6"/>
    <w:rsid w:val="00EF3131"/>
    <w:rsid w:val="00F40D11"/>
    <w:rsid w:val="00F42A0E"/>
    <w:rsid w:val="00F605F1"/>
    <w:rsid w:val="00F94C78"/>
    <w:rsid w:val="00FA640A"/>
    <w:rsid w:val="1C1EAE04"/>
    <w:rsid w:val="3D9D1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DF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3FD"/>
    <w:pPr>
      <w:tabs>
        <w:tab w:val="center" w:pos="4252"/>
        <w:tab w:val="right" w:pos="8504"/>
      </w:tabs>
      <w:snapToGrid w:val="0"/>
    </w:pPr>
  </w:style>
  <w:style w:type="character" w:customStyle="1" w:styleId="a4">
    <w:name w:val="ヘッダー (文字)"/>
    <w:link w:val="a3"/>
    <w:uiPriority w:val="99"/>
    <w:rsid w:val="005C23FD"/>
    <w:rPr>
      <w:rFonts w:ascii="Times New Roman" w:hAnsi="Times New Roman"/>
      <w:color w:val="000000"/>
      <w:sz w:val="24"/>
    </w:rPr>
  </w:style>
  <w:style w:type="paragraph" w:styleId="a5">
    <w:name w:val="footer"/>
    <w:basedOn w:val="a"/>
    <w:link w:val="a6"/>
    <w:uiPriority w:val="99"/>
    <w:unhideWhenUsed/>
    <w:rsid w:val="005C23FD"/>
    <w:pPr>
      <w:tabs>
        <w:tab w:val="center" w:pos="4252"/>
        <w:tab w:val="right" w:pos="8504"/>
      </w:tabs>
      <w:snapToGrid w:val="0"/>
    </w:pPr>
  </w:style>
  <w:style w:type="character" w:customStyle="1" w:styleId="a6">
    <w:name w:val="フッター (文字)"/>
    <w:link w:val="a5"/>
    <w:uiPriority w:val="99"/>
    <w:rsid w:val="005C23FD"/>
    <w:rPr>
      <w:rFonts w:ascii="Times New Roman" w:hAnsi="Times New Roman"/>
      <w:color w:val="000000"/>
      <w:sz w:val="24"/>
    </w:rPr>
  </w:style>
  <w:style w:type="paragraph" w:styleId="a7">
    <w:name w:val="Balloon Text"/>
    <w:basedOn w:val="a"/>
    <w:link w:val="a8"/>
    <w:uiPriority w:val="99"/>
    <w:semiHidden/>
    <w:unhideWhenUsed/>
    <w:rsid w:val="007F3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3E72"/>
    <w:rPr>
      <w:rFonts w:asciiTheme="majorHAnsi" w:eastAsiaTheme="majorEastAsia" w:hAnsiTheme="majorHAnsi" w:cstheme="majorBidi"/>
      <w:color w:val="000000"/>
      <w:sz w:val="18"/>
      <w:szCs w:val="18"/>
    </w:rPr>
  </w:style>
  <w:style w:type="paragraph" w:styleId="a9">
    <w:name w:val="Note Heading"/>
    <w:basedOn w:val="a"/>
    <w:next w:val="a"/>
    <w:link w:val="aa"/>
    <w:uiPriority w:val="99"/>
    <w:unhideWhenUsed/>
    <w:rsid w:val="003A6657"/>
    <w:pPr>
      <w:jc w:val="center"/>
    </w:pPr>
    <w:rPr>
      <w:rFonts w:hint="default"/>
      <w:color w:val="auto"/>
    </w:rPr>
  </w:style>
  <w:style w:type="character" w:customStyle="1" w:styleId="aa">
    <w:name w:val="記 (文字)"/>
    <w:basedOn w:val="a0"/>
    <w:link w:val="a9"/>
    <w:uiPriority w:val="99"/>
    <w:rsid w:val="003A6657"/>
    <w:rPr>
      <w:rFonts w:ascii="Times New Roman" w:hAnsi="Times New Roman"/>
      <w:sz w:val="24"/>
    </w:rPr>
  </w:style>
  <w:style w:type="paragraph" w:styleId="ab">
    <w:name w:val="Closing"/>
    <w:basedOn w:val="a"/>
    <w:link w:val="ac"/>
    <w:uiPriority w:val="99"/>
    <w:unhideWhenUsed/>
    <w:rsid w:val="003A6657"/>
    <w:pPr>
      <w:jc w:val="right"/>
    </w:pPr>
    <w:rPr>
      <w:rFonts w:hint="default"/>
      <w:color w:val="auto"/>
    </w:rPr>
  </w:style>
  <w:style w:type="character" w:customStyle="1" w:styleId="ac">
    <w:name w:val="結語 (文字)"/>
    <w:basedOn w:val="a0"/>
    <w:link w:val="ab"/>
    <w:uiPriority w:val="99"/>
    <w:rsid w:val="003A6657"/>
    <w:rPr>
      <w:rFonts w:ascii="Times New Roman" w:hAnsi="Times New Roman"/>
      <w:sz w:val="24"/>
    </w:rPr>
  </w:style>
  <w:style w:type="paragraph" w:styleId="ad">
    <w:name w:val="Revision"/>
    <w:hidden/>
    <w:uiPriority w:val="99"/>
    <w:semiHidden/>
    <w:rsid w:val="002735AE"/>
    <w:rPr>
      <w:rFonts w:ascii="Times New Roman" w:hAnsi="Times New Roman" w:hint="eastAsia"/>
      <w:color w:val="000000"/>
      <w:sz w:val="24"/>
    </w:rPr>
  </w:style>
  <w:style w:type="table" w:styleId="ae">
    <w:name w:val="Table Grid"/>
    <w:basedOn w:val="a1"/>
    <w:uiPriority w:val="59"/>
    <w:rsid w:val="005C3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946">
      <w:bodyDiv w:val="1"/>
      <w:marLeft w:val="0"/>
      <w:marRight w:val="0"/>
      <w:marTop w:val="0"/>
      <w:marBottom w:val="0"/>
      <w:divBdr>
        <w:top w:val="none" w:sz="0" w:space="0" w:color="auto"/>
        <w:left w:val="none" w:sz="0" w:space="0" w:color="auto"/>
        <w:bottom w:val="none" w:sz="0" w:space="0" w:color="auto"/>
        <w:right w:val="none" w:sz="0" w:space="0" w:color="auto"/>
      </w:divBdr>
    </w:div>
    <w:div w:id="7612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7811EBB5-50D3-48C3-83CC-51C82E528443}">
  <ds:schemaRefs>
    <ds:schemaRef ds:uri="http://schemas.openxmlformats.org/officeDocument/2006/bibliography"/>
  </ds:schemaRefs>
</ds:datastoreItem>
</file>

<file path=customXml/itemProps2.xml><?xml version="1.0" encoding="utf-8"?>
<ds:datastoreItem xmlns:ds="http://schemas.openxmlformats.org/officeDocument/2006/customXml" ds:itemID="{9D5E38F5-03A9-4055-A563-BCA3AB5F18FD}"/>
</file>

<file path=customXml/itemProps3.xml><?xml version="1.0" encoding="utf-8"?>
<ds:datastoreItem xmlns:ds="http://schemas.openxmlformats.org/officeDocument/2006/customXml" ds:itemID="{81F4BD12-A8E2-46CB-B134-A9BFC140A7AB}"/>
</file>

<file path=customXml/itemProps4.xml><?xml version="1.0" encoding="utf-8"?>
<ds:datastoreItem xmlns:ds="http://schemas.openxmlformats.org/officeDocument/2006/customXml" ds:itemID="{CAFD9A3C-6B1C-4069-B081-0225B0256023}"/>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139</Characters>
  <Application>Microsoft Office Word</Application>
  <DocSecurity>0</DocSecurity>
  <Lines>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2026-02-20T06:35:00Z</dcterms:created>
  <dcterms:modified xsi:type="dcterms:W3CDTF">2026-02-20T06:35:00Z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189087300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