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1AC681C5" w14:textId="4C6D1A16" w:rsidR="0055474E" w:rsidRDefault="0055474E" w:rsidP="00362FAE">
      <w:pPr>
        <w:spacing w:line="360" w:lineRule="exact"/>
        <w:ind w:left="227" w:hangingChars="100" w:hanging="227"/>
        <w:rPr>
          <w:rFonts w:hint="default"/>
          <w:color w:val="auto"/>
        </w:rPr>
      </w:pPr>
    </w:p>
    <w:p w14:paraId="108EAEB0" w14:textId="4CD0509B" w:rsidR="0055474E" w:rsidRDefault="0055474E">
      <w:pPr>
        <w:widowControl/>
        <w:suppressAutoHyphens w:val="0"/>
        <w:wordWrap/>
        <w:textAlignment w:val="auto"/>
        <w:rPr>
          <w:rFonts w:hint="default"/>
          <w:color w:val="auto"/>
        </w:rPr>
      </w:pPr>
      <w:r>
        <w:rPr>
          <w:rFonts w:hint="default"/>
          <w:color w:val="auto"/>
        </w:rPr>
        <w:br w:type="page"/>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77777777"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Pr>
          <w:rFonts w:asciiTheme="majorEastAsia" w:eastAsiaTheme="majorEastAsia" w:hAnsiTheme="majorEastAsia"/>
        </w:rPr>
        <w:t>農林水産省職員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6"/>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E67C6" w14:textId="77777777" w:rsidR="00C24283" w:rsidRDefault="00C24283">
      <w:pPr>
        <w:spacing w:before="351"/>
        <w:rPr>
          <w:rFonts w:hint="default"/>
        </w:rPr>
      </w:pPr>
      <w:r>
        <w:continuationSeparator/>
      </w:r>
    </w:p>
  </w:endnote>
  <w:endnote w:type="continuationSeparator" w:id="0">
    <w:p w14:paraId="6F3F07CF" w14:textId="77777777" w:rsidR="00C24283" w:rsidRDefault="00C24283">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01749F" w14:textId="77777777" w:rsidR="00C24283" w:rsidRDefault="00C24283">
      <w:pPr>
        <w:spacing w:before="351"/>
        <w:rPr>
          <w:rFonts w:hint="default"/>
        </w:rPr>
      </w:pPr>
      <w:r>
        <w:continuationSeparator/>
      </w:r>
    </w:p>
  </w:footnote>
  <w:footnote w:type="continuationSeparator" w:id="0">
    <w:p w14:paraId="6BEC7B98" w14:textId="77777777" w:rsidR="00C24283" w:rsidRDefault="00C24283">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Words>
  <Characters>250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2021-12-13T14:11:00Z</dcterms:modified>
</cp:coreProperties>
</file>